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74" w:rsidRDefault="00CD3AE0" w:rsidP="00CD3AE0">
      <w:pPr>
        <w:spacing w:before="240" w:line="240" w:lineRule="auto"/>
        <w:jc w:val="center"/>
        <w:rPr>
          <w:rFonts w:ascii="Times New Roman" w:eastAsia="Times New Roman" w:hAnsi="Times New Roman" w:cs="Times New Roman"/>
          <w:b/>
          <w:color w:val="0D0D0D"/>
          <w:sz w:val="24"/>
          <w:szCs w:val="24"/>
        </w:rPr>
      </w:pPr>
      <w:r w:rsidRPr="00A80312">
        <w:rPr>
          <w:rFonts w:ascii="Times New Roman" w:eastAsia="Times New Roman" w:hAnsi="Times New Roman" w:cs="Times New Roman"/>
          <w:b/>
          <w:color w:val="0D0D0D"/>
          <w:sz w:val="24"/>
          <w:szCs w:val="24"/>
        </w:rPr>
        <w:t>Quality of life of mothers of children with intellectual disability: do</w:t>
      </w:r>
      <w:r w:rsidR="00EB4574" w:rsidRPr="00A80312">
        <w:rPr>
          <w:rFonts w:ascii="Times New Roman" w:eastAsia="Times New Roman" w:hAnsi="Times New Roman" w:cs="Times New Roman"/>
          <w:b/>
          <w:color w:val="0D0D0D"/>
          <w:sz w:val="24"/>
          <w:szCs w:val="24"/>
        </w:rPr>
        <w:t xml:space="preserve"> social support, maternal stress and socio-economic </w:t>
      </w:r>
      <w:r w:rsidR="004F321C" w:rsidRPr="00A80312">
        <w:rPr>
          <w:rFonts w:ascii="Times New Roman" w:eastAsia="Times New Roman" w:hAnsi="Times New Roman" w:cs="Times New Roman"/>
          <w:b/>
          <w:color w:val="0D0D0D"/>
          <w:sz w:val="24"/>
          <w:szCs w:val="24"/>
        </w:rPr>
        <w:t>sta</w:t>
      </w:r>
      <w:r w:rsidRPr="00A80312">
        <w:rPr>
          <w:rFonts w:ascii="Times New Roman" w:eastAsia="Times New Roman" w:hAnsi="Times New Roman" w:cs="Times New Roman"/>
          <w:b/>
          <w:color w:val="0D0D0D"/>
          <w:sz w:val="24"/>
          <w:szCs w:val="24"/>
        </w:rPr>
        <w:t>t</w:t>
      </w:r>
      <w:r w:rsidR="004F321C" w:rsidRPr="00A80312">
        <w:rPr>
          <w:rFonts w:ascii="Times New Roman" w:eastAsia="Times New Roman" w:hAnsi="Times New Roman" w:cs="Times New Roman"/>
          <w:b/>
          <w:color w:val="0D0D0D"/>
          <w:sz w:val="24"/>
          <w:szCs w:val="24"/>
        </w:rPr>
        <w:t>u</w:t>
      </w:r>
      <w:r w:rsidRPr="00A80312">
        <w:rPr>
          <w:rFonts w:ascii="Times New Roman" w:eastAsia="Times New Roman" w:hAnsi="Times New Roman" w:cs="Times New Roman"/>
          <w:b/>
          <w:color w:val="0D0D0D"/>
          <w:sz w:val="24"/>
          <w:szCs w:val="24"/>
        </w:rPr>
        <w:t>s</w:t>
      </w:r>
      <w:r w:rsidR="00EB4574" w:rsidRPr="00A80312">
        <w:rPr>
          <w:rFonts w:ascii="Times New Roman" w:eastAsia="Times New Roman" w:hAnsi="Times New Roman" w:cs="Times New Roman"/>
          <w:b/>
          <w:color w:val="0D0D0D"/>
          <w:sz w:val="24"/>
          <w:szCs w:val="24"/>
        </w:rPr>
        <w:t xml:space="preserve"> </w:t>
      </w:r>
      <w:r w:rsidRPr="00A80312">
        <w:rPr>
          <w:rFonts w:ascii="Times New Roman" w:eastAsia="Times New Roman" w:hAnsi="Times New Roman" w:cs="Times New Roman"/>
          <w:b/>
          <w:color w:val="0D0D0D"/>
          <w:sz w:val="24"/>
          <w:szCs w:val="24"/>
        </w:rPr>
        <w:t>play a role?</w:t>
      </w:r>
      <w:r w:rsidR="00EB4574" w:rsidRPr="00A80312">
        <w:rPr>
          <w:rFonts w:ascii="Times New Roman" w:eastAsia="Times New Roman" w:hAnsi="Times New Roman" w:cs="Times New Roman"/>
          <w:b/>
          <w:color w:val="0D0D0D"/>
          <w:sz w:val="24"/>
          <w:szCs w:val="24"/>
        </w:rPr>
        <w:t xml:space="preserve"> </w:t>
      </w:r>
    </w:p>
    <w:p w:rsidR="00EB4574" w:rsidRPr="00A80312" w:rsidRDefault="00EB4574" w:rsidP="00CD3AE0">
      <w:pPr>
        <w:spacing w:before="240" w:line="240" w:lineRule="auto"/>
        <w:rPr>
          <w:rFonts w:ascii="Times New Roman" w:eastAsia="Times New Roman" w:hAnsi="Times New Roman" w:cs="Times New Roman"/>
          <w:b/>
          <w:color w:val="0D0D0D"/>
          <w:sz w:val="24"/>
          <w:szCs w:val="24"/>
        </w:rPr>
      </w:pPr>
      <w:r w:rsidRPr="00A80312">
        <w:rPr>
          <w:rFonts w:ascii="Times New Roman" w:eastAsia="Times New Roman" w:hAnsi="Times New Roman" w:cs="Times New Roman"/>
          <w:b/>
          <w:color w:val="0D0D0D"/>
          <w:sz w:val="24"/>
          <w:szCs w:val="24"/>
        </w:rPr>
        <w:t>Abstract</w:t>
      </w:r>
    </w:p>
    <w:p w:rsidR="00CD3AE0" w:rsidRPr="00A80312" w:rsidRDefault="00CD3AE0" w:rsidP="00CD3AE0">
      <w:pPr>
        <w:spacing w:before="240"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This study investigate the influence of </w:t>
      </w:r>
      <w:r w:rsidR="00DE4515">
        <w:rPr>
          <w:rFonts w:ascii="Times New Roman" w:hAnsi="Times New Roman" w:cs="Times New Roman"/>
          <w:sz w:val="24"/>
          <w:szCs w:val="24"/>
        </w:rPr>
        <w:t xml:space="preserve">perceived </w:t>
      </w:r>
      <w:r w:rsidRPr="00A80312">
        <w:rPr>
          <w:rFonts w:ascii="Times New Roman" w:eastAsia="Times New Roman" w:hAnsi="Times New Roman" w:cs="Times New Roman"/>
          <w:color w:val="0D0D0D"/>
          <w:sz w:val="24"/>
          <w:szCs w:val="24"/>
        </w:rPr>
        <w:t>social support, maternal stress and socio-economic</w:t>
      </w:r>
      <w:r w:rsidRPr="00A80312">
        <w:rPr>
          <w:rFonts w:ascii="Times New Roman" w:eastAsia="Times New Roman" w:hAnsi="Times New Roman" w:cs="Times New Roman"/>
          <w:b/>
          <w:color w:val="0D0D0D"/>
          <w:sz w:val="24"/>
          <w:szCs w:val="24"/>
        </w:rPr>
        <w:t xml:space="preserve"> </w:t>
      </w:r>
      <w:r w:rsidRPr="00A80312">
        <w:rPr>
          <w:rFonts w:ascii="Times New Roman" w:hAnsi="Times New Roman" w:cs="Times New Roman"/>
          <w:sz w:val="24"/>
          <w:szCs w:val="24"/>
        </w:rPr>
        <w:t xml:space="preserve">status on quality of life of mothers of children with intellectual disability, Oyo State, Nigeria. A total of 93 mothers of children with intellectual disability were respondents to a structured questionnaire. Findings revealed that </w:t>
      </w:r>
      <w:r w:rsidR="00DE4515">
        <w:rPr>
          <w:rFonts w:ascii="Times New Roman" w:eastAsia="Times New Roman" w:hAnsi="Times New Roman" w:cs="Times New Roman"/>
          <w:color w:val="0D0D0D"/>
          <w:sz w:val="24"/>
          <w:szCs w:val="24"/>
        </w:rPr>
        <w:t>perceived social support</w:t>
      </w:r>
      <w:r w:rsidR="004F321C" w:rsidRPr="00A80312">
        <w:rPr>
          <w:rFonts w:ascii="Times New Roman" w:eastAsia="Times New Roman" w:hAnsi="Times New Roman" w:cs="Times New Roman"/>
          <w:color w:val="0D0D0D"/>
          <w:sz w:val="24"/>
          <w:szCs w:val="24"/>
        </w:rPr>
        <w:t xml:space="preserve"> and socio-economic</w:t>
      </w:r>
      <w:r w:rsidR="004F321C" w:rsidRPr="00A80312">
        <w:rPr>
          <w:rFonts w:ascii="Times New Roman" w:eastAsia="Times New Roman" w:hAnsi="Times New Roman" w:cs="Times New Roman"/>
          <w:b/>
          <w:color w:val="0D0D0D"/>
          <w:sz w:val="24"/>
          <w:szCs w:val="24"/>
        </w:rPr>
        <w:t xml:space="preserve"> </w:t>
      </w:r>
      <w:r w:rsidR="004F321C" w:rsidRPr="00A80312">
        <w:rPr>
          <w:rFonts w:ascii="Times New Roman" w:hAnsi="Times New Roman" w:cs="Times New Roman"/>
          <w:sz w:val="24"/>
          <w:szCs w:val="24"/>
        </w:rPr>
        <w:t xml:space="preserve">status </w:t>
      </w:r>
      <w:r w:rsidRPr="00A80312">
        <w:rPr>
          <w:rFonts w:ascii="Times New Roman" w:hAnsi="Times New Roman" w:cs="Times New Roman"/>
          <w:sz w:val="24"/>
          <w:szCs w:val="24"/>
        </w:rPr>
        <w:t>ha</w:t>
      </w:r>
      <w:r w:rsidR="004F321C" w:rsidRPr="00A80312">
        <w:rPr>
          <w:rFonts w:ascii="Times New Roman" w:hAnsi="Times New Roman" w:cs="Times New Roman"/>
          <w:sz w:val="24"/>
          <w:szCs w:val="24"/>
        </w:rPr>
        <w:t>d</w:t>
      </w:r>
      <w:r w:rsidRPr="00A80312">
        <w:rPr>
          <w:rFonts w:ascii="Times New Roman" w:hAnsi="Times New Roman" w:cs="Times New Roman"/>
          <w:sz w:val="24"/>
          <w:szCs w:val="24"/>
        </w:rPr>
        <w:t xml:space="preserve"> significant positive relationship with </w:t>
      </w:r>
      <w:r w:rsidR="004F321C" w:rsidRPr="00A80312">
        <w:rPr>
          <w:rFonts w:ascii="Times New Roman" w:hAnsi="Times New Roman" w:cs="Times New Roman"/>
          <w:sz w:val="24"/>
          <w:szCs w:val="24"/>
        </w:rPr>
        <w:t>quality of life of mothers of children with intellectual disability</w:t>
      </w:r>
      <w:r w:rsidRPr="00A80312">
        <w:rPr>
          <w:rFonts w:ascii="Times New Roman" w:hAnsi="Times New Roman" w:cs="Times New Roman"/>
          <w:sz w:val="24"/>
          <w:szCs w:val="24"/>
        </w:rPr>
        <w:t xml:space="preserve">. </w:t>
      </w:r>
      <w:r w:rsidR="004F321C" w:rsidRPr="00A80312">
        <w:rPr>
          <w:rFonts w:ascii="Times New Roman" w:hAnsi="Times New Roman" w:cs="Times New Roman"/>
          <w:sz w:val="24"/>
          <w:szCs w:val="24"/>
        </w:rPr>
        <w:t xml:space="preserve">Result showed that the relationship between maternal stress and quality of life was negative and significant. </w:t>
      </w:r>
      <w:r w:rsidR="00227585" w:rsidRPr="00A80312">
        <w:rPr>
          <w:rFonts w:ascii="Times New Roman" w:hAnsi="Times New Roman" w:cs="Times New Roman"/>
          <w:sz w:val="24"/>
          <w:szCs w:val="24"/>
        </w:rPr>
        <w:t xml:space="preserve"> Moreover, the study </w:t>
      </w:r>
      <w:r w:rsidRPr="00A80312">
        <w:rPr>
          <w:rFonts w:ascii="Times New Roman" w:hAnsi="Times New Roman" w:cs="Times New Roman"/>
          <w:sz w:val="24"/>
          <w:szCs w:val="24"/>
        </w:rPr>
        <w:t>revealed that</w:t>
      </w:r>
      <w:r w:rsidR="00227585" w:rsidRPr="00A80312">
        <w:rPr>
          <w:rFonts w:ascii="Times New Roman" w:hAnsi="Times New Roman" w:cs="Times New Roman"/>
          <w:sz w:val="24"/>
          <w:szCs w:val="24"/>
        </w:rPr>
        <w:t xml:space="preserve"> </w:t>
      </w:r>
      <w:r w:rsidR="00DE4515">
        <w:rPr>
          <w:rFonts w:ascii="Times New Roman" w:hAnsi="Times New Roman" w:cs="Times New Roman"/>
          <w:sz w:val="24"/>
          <w:szCs w:val="24"/>
        </w:rPr>
        <w:t>perceived social support</w:t>
      </w:r>
      <w:r w:rsidR="00227585" w:rsidRPr="00A80312">
        <w:rPr>
          <w:rFonts w:ascii="Times New Roman" w:hAnsi="Times New Roman" w:cs="Times New Roman"/>
          <w:sz w:val="24"/>
          <w:szCs w:val="24"/>
        </w:rPr>
        <w:t xml:space="preserve"> had the highest relative contribution on quality of life of mothers followed by socio-economic status while the least was by maternal stress.</w:t>
      </w:r>
      <w:r w:rsidRPr="00A80312">
        <w:rPr>
          <w:rFonts w:ascii="Times New Roman" w:hAnsi="Times New Roman" w:cs="Times New Roman"/>
          <w:sz w:val="24"/>
          <w:szCs w:val="24"/>
        </w:rPr>
        <w:t xml:space="preserve"> </w:t>
      </w:r>
      <w:r w:rsidR="00245E31" w:rsidRPr="00A80312">
        <w:rPr>
          <w:rFonts w:ascii="Times New Roman" w:hAnsi="Times New Roman" w:cs="Times New Roman"/>
          <w:sz w:val="24"/>
          <w:szCs w:val="24"/>
        </w:rPr>
        <w:t xml:space="preserve">Furthermore, </w:t>
      </w:r>
      <w:r w:rsidR="00A80312" w:rsidRPr="00A80312">
        <w:rPr>
          <w:rFonts w:ascii="Times New Roman" w:hAnsi="Times New Roman" w:cs="Times New Roman"/>
          <w:sz w:val="24"/>
          <w:szCs w:val="24"/>
        </w:rPr>
        <w:t xml:space="preserve">the joint contribution of </w:t>
      </w:r>
      <w:r w:rsidR="00DE4515">
        <w:rPr>
          <w:rFonts w:ascii="Times New Roman" w:eastAsia="Times New Roman" w:hAnsi="Times New Roman" w:cs="Times New Roman"/>
          <w:color w:val="0D0D0D"/>
          <w:sz w:val="24"/>
          <w:szCs w:val="24"/>
        </w:rPr>
        <w:t>perceived social support</w:t>
      </w:r>
      <w:r w:rsidR="00A80312" w:rsidRPr="00A80312">
        <w:rPr>
          <w:rFonts w:ascii="Times New Roman" w:eastAsia="Times New Roman" w:hAnsi="Times New Roman" w:cs="Times New Roman"/>
          <w:color w:val="0D0D0D"/>
          <w:sz w:val="24"/>
          <w:szCs w:val="24"/>
        </w:rPr>
        <w:t>, maternal stress and socio-economic</w:t>
      </w:r>
      <w:r w:rsidR="00A80312" w:rsidRPr="00A80312">
        <w:rPr>
          <w:rFonts w:ascii="Times New Roman" w:eastAsia="Times New Roman" w:hAnsi="Times New Roman" w:cs="Times New Roman"/>
          <w:b/>
          <w:color w:val="0D0D0D"/>
          <w:sz w:val="24"/>
          <w:szCs w:val="24"/>
        </w:rPr>
        <w:t xml:space="preserve"> </w:t>
      </w:r>
      <w:r w:rsidR="00A80312" w:rsidRPr="00A80312">
        <w:rPr>
          <w:rFonts w:ascii="Times New Roman" w:hAnsi="Times New Roman" w:cs="Times New Roman"/>
          <w:sz w:val="24"/>
          <w:szCs w:val="24"/>
        </w:rPr>
        <w:t>status on quality of life of mothers was significant</w:t>
      </w:r>
      <w:r w:rsidRPr="00A80312">
        <w:rPr>
          <w:rFonts w:ascii="Times New Roman" w:hAnsi="Times New Roman" w:cs="Times New Roman"/>
          <w:sz w:val="24"/>
          <w:szCs w:val="24"/>
        </w:rPr>
        <w:t xml:space="preserve">; therefore, </w:t>
      </w:r>
      <w:r w:rsidR="00A80312" w:rsidRPr="00A80312">
        <w:rPr>
          <w:rFonts w:ascii="Times New Roman" w:hAnsi="Times New Roman" w:cs="Times New Roman"/>
          <w:sz w:val="24"/>
          <w:szCs w:val="24"/>
        </w:rPr>
        <w:t>the three variables should be given proper consideration so as to enhance quality of life mothers of children with intellectual disability</w:t>
      </w:r>
      <w:r w:rsidR="00840771">
        <w:rPr>
          <w:rFonts w:ascii="Times New Roman" w:hAnsi="Times New Roman" w:cs="Times New Roman"/>
          <w:sz w:val="24"/>
          <w:szCs w:val="24"/>
        </w:rPr>
        <w:t>.</w:t>
      </w:r>
    </w:p>
    <w:p w:rsidR="00EB4574" w:rsidRPr="00A80312" w:rsidRDefault="00A80312" w:rsidP="00CD3AE0">
      <w:pPr>
        <w:spacing w:before="240" w:line="240" w:lineRule="auto"/>
        <w:rPr>
          <w:rFonts w:ascii="Times New Roman" w:eastAsia="Times New Roman" w:hAnsi="Times New Roman" w:cs="Times New Roman"/>
          <w:color w:val="0D0D0D"/>
          <w:sz w:val="24"/>
          <w:szCs w:val="24"/>
        </w:rPr>
      </w:pPr>
      <w:r w:rsidRPr="00A80312">
        <w:rPr>
          <w:rFonts w:ascii="Times New Roman" w:hAnsi="Times New Roman" w:cs="Times New Roman"/>
          <w:b/>
          <w:sz w:val="24"/>
          <w:szCs w:val="24"/>
        </w:rPr>
        <w:t xml:space="preserve">Keywords:  </w:t>
      </w:r>
      <w:r w:rsidR="005D7C34" w:rsidRPr="005D7C34">
        <w:rPr>
          <w:rFonts w:ascii="Times New Roman" w:eastAsia="Times New Roman" w:hAnsi="Times New Roman" w:cs="Times New Roman"/>
          <w:color w:val="0D0D0D"/>
          <w:sz w:val="24"/>
          <w:szCs w:val="24"/>
        </w:rPr>
        <w:t>children with intellectual disability</w:t>
      </w:r>
      <w:r w:rsidR="005D7C34">
        <w:rPr>
          <w:rFonts w:ascii="Times New Roman" w:eastAsia="Times New Roman" w:hAnsi="Times New Roman" w:cs="Times New Roman"/>
          <w:color w:val="0D0D0D"/>
          <w:sz w:val="24"/>
          <w:szCs w:val="24"/>
        </w:rPr>
        <w:t>,</w:t>
      </w:r>
      <w:r w:rsidR="005D7C34" w:rsidRPr="00A80312">
        <w:rPr>
          <w:rFonts w:ascii="Times New Roman" w:eastAsia="Times New Roman" w:hAnsi="Times New Roman" w:cs="Times New Roman"/>
          <w:color w:val="0D0D0D"/>
          <w:sz w:val="24"/>
          <w:szCs w:val="24"/>
        </w:rPr>
        <w:t xml:space="preserve"> </w:t>
      </w:r>
      <w:r w:rsidR="00DE4515">
        <w:rPr>
          <w:rFonts w:ascii="Times New Roman" w:eastAsia="Times New Roman" w:hAnsi="Times New Roman" w:cs="Times New Roman"/>
          <w:color w:val="0D0D0D"/>
          <w:sz w:val="24"/>
          <w:szCs w:val="24"/>
        </w:rPr>
        <w:t>maternal stress, perceived social support</w:t>
      </w:r>
      <w:r w:rsidR="005D7C34">
        <w:rPr>
          <w:rFonts w:ascii="Times New Roman" w:eastAsia="Times New Roman" w:hAnsi="Times New Roman" w:cs="Times New Roman"/>
          <w:color w:val="0D0D0D"/>
          <w:sz w:val="24"/>
          <w:szCs w:val="24"/>
        </w:rPr>
        <w:t xml:space="preserve">, </w:t>
      </w:r>
      <w:r w:rsidR="005D7C34" w:rsidRPr="00A80312">
        <w:rPr>
          <w:rFonts w:ascii="Times New Roman" w:eastAsia="Times New Roman" w:hAnsi="Times New Roman" w:cs="Times New Roman"/>
          <w:color w:val="0D0D0D"/>
          <w:sz w:val="24"/>
          <w:szCs w:val="24"/>
        </w:rPr>
        <w:t>socio-economic</w:t>
      </w:r>
      <w:r w:rsidR="005D7C34" w:rsidRPr="00A80312">
        <w:rPr>
          <w:rFonts w:ascii="Times New Roman" w:eastAsia="Times New Roman" w:hAnsi="Times New Roman" w:cs="Times New Roman"/>
          <w:b/>
          <w:color w:val="0D0D0D"/>
          <w:sz w:val="24"/>
          <w:szCs w:val="24"/>
        </w:rPr>
        <w:t xml:space="preserve"> </w:t>
      </w:r>
      <w:r w:rsidR="005D7C34" w:rsidRPr="00A80312">
        <w:rPr>
          <w:rFonts w:ascii="Times New Roman" w:hAnsi="Times New Roman" w:cs="Times New Roman"/>
          <w:sz w:val="24"/>
          <w:szCs w:val="24"/>
        </w:rPr>
        <w:t>status</w:t>
      </w:r>
      <w:r w:rsidR="005D7C34">
        <w:rPr>
          <w:rFonts w:ascii="Times New Roman" w:hAnsi="Times New Roman" w:cs="Times New Roman"/>
          <w:sz w:val="24"/>
          <w:szCs w:val="24"/>
        </w:rPr>
        <w:t xml:space="preserve">, quality of life </w:t>
      </w:r>
    </w:p>
    <w:p w:rsidR="00EB4574" w:rsidRPr="00A80312" w:rsidRDefault="00EB4574" w:rsidP="00CD3AE0">
      <w:pPr>
        <w:spacing w:before="240" w:line="240" w:lineRule="auto"/>
        <w:rPr>
          <w:rFonts w:ascii="Times New Roman" w:eastAsia="Times New Roman" w:hAnsi="Times New Roman" w:cs="Times New Roman"/>
          <w:b/>
          <w:color w:val="0D0D0D"/>
          <w:sz w:val="24"/>
          <w:szCs w:val="24"/>
        </w:rPr>
      </w:pPr>
      <w:r w:rsidRPr="00A80312">
        <w:rPr>
          <w:rFonts w:ascii="Times New Roman" w:eastAsia="Times New Roman" w:hAnsi="Times New Roman" w:cs="Times New Roman"/>
          <w:b/>
          <w:color w:val="0D0D0D"/>
          <w:sz w:val="24"/>
          <w:szCs w:val="24"/>
        </w:rPr>
        <w:t>Introduction</w:t>
      </w:r>
    </w:p>
    <w:p w:rsidR="00EB4574" w:rsidRPr="00A80312" w:rsidRDefault="00EB4574" w:rsidP="00CD3AE0">
      <w:pPr>
        <w:spacing w:before="240" w:line="240" w:lineRule="auto"/>
        <w:jc w:val="both"/>
        <w:rPr>
          <w:rFonts w:ascii="Times New Roman" w:eastAsia="Times New Roman" w:hAnsi="Times New Roman" w:cs="Times New Roman"/>
          <w:color w:val="0D0D0D"/>
          <w:sz w:val="24"/>
          <w:szCs w:val="24"/>
        </w:rPr>
      </w:pPr>
      <w:r w:rsidRPr="00A80312">
        <w:rPr>
          <w:rFonts w:ascii="Times New Roman" w:eastAsia="Times New Roman" w:hAnsi="Times New Roman" w:cs="Times New Roman"/>
          <w:color w:val="0D0D0D"/>
          <w:sz w:val="24"/>
          <w:szCs w:val="24"/>
          <w:highlight w:val="white"/>
        </w:rPr>
        <w:t xml:space="preserve">The birth of a child with intellectual disability will likely have a significant impact on family interaction and the business life of family and friends if not properly managed. The resulting effect may be observed on their mothers’ quality of life (QOL). This may be due to </w:t>
      </w:r>
      <w:r w:rsidRPr="00A80312">
        <w:rPr>
          <w:rFonts w:ascii="Times New Roman" w:eastAsia="Times New Roman" w:hAnsi="Times New Roman" w:cs="Times New Roman"/>
          <w:color w:val="0D0D0D"/>
          <w:sz w:val="24"/>
          <w:szCs w:val="24"/>
        </w:rPr>
        <w:t xml:space="preserve">Children with intellectual disability requiring more care resulting in the parents experiencing more stressful situations in taking care of them (Karande &amp; Kulkarni, 2009). </w:t>
      </w:r>
      <w:r w:rsidRPr="00A80312">
        <w:rPr>
          <w:rFonts w:ascii="Times New Roman" w:eastAsia="Times New Roman" w:hAnsi="Times New Roman" w:cs="Times New Roman"/>
          <w:color w:val="252525"/>
          <w:sz w:val="24"/>
          <w:szCs w:val="24"/>
          <w:highlight w:val="white"/>
        </w:rPr>
        <w:t>Studies have shown that the level of emotional stress and depression among families of children with disabilities is high</w:t>
      </w:r>
      <w:r w:rsidRPr="00A80312">
        <w:rPr>
          <w:rFonts w:ascii="Times New Roman" w:eastAsia="Times New Roman" w:hAnsi="Times New Roman" w:cs="Times New Roman"/>
          <w:color w:val="0D0D0D"/>
          <w:sz w:val="24"/>
          <w:szCs w:val="24"/>
          <w:highlight w:val="white"/>
        </w:rPr>
        <w:t xml:space="preserve"> (Bahar Bahar, Savaş &amp; Parla, 2009; Cakaloz &amp; Kurul, 2005; Dereli &amp; Okur, 2008). </w:t>
      </w:r>
      <w:r w:rsidRPr="00A80312">
        <w:rPr>
          <w:rFonts w:ascii="Times New Roman" w:eastAsia="Times New Roman" w:hAnsi="Times New Roman" w:cs="Times New Roman"/>
          <w:color w:val="252525"/>
          <w:sz w:val="24"/>
          <w:szCs w:val="24"/>
          <w:highlight w:val="white"/>
        </w:rPr>
        <w:t>Such reactions are based on the fact that a child's condition is a deviation from the anticipation of the parent which, in turn, has a significant negative impact on their QOL</w:t>
      </w:r>
      <w:r w:rsidRPr="00A80312">
        <w:rPr>
          <w:rFonts w:ascii="Times New Roman" w:eastAsia="Times New Roman" w:hAnsi="Times New Roman" w:cs="Times New Roman"/>
          <w:color w:val="0D0D0D"/>
          <w:sz w:val="24"/>
          <w:szCs w:val="24"/>
        </w:rPr>
        <w:t>. Thus, identifying factors that predict QOL of mothers of children with intellectual disability may be of interest in designing community services that can help provide greater support for mothers.</w:t>
      </w:r>
    </w:p>
    <w:p w:rsidR="00EB4574" w:rsidRPr="00A80312" w:rsidRDefault="00EB4574" w:rsidP="00CD3AE0">
      <w:pPr>
        <w:spacing w:before="240" w:line="240" w:lineRule="auto"/>
        <w:jc w:val="both"/>
        <w:rPr>
          <w:rFonts w:ascii="Times New Roman" w:eastAsia="Times New Roman" w:hAnsi="Times New Roman" w:cs="Times New Roman"/>
          <w:color w:val="0D0D0D"/>
          <w:sz w:val="24"/>
          <w:szCs w:val="24"/>
          <w:highlight w:val="white"/>
        </w:rPr>
      </w:pPr>
      <w:r w:rsidRPr="00A80312">
        <w:rPr>
          <w:rFonts w:ascii="Times New Roman" w:eastAsia="Times New Roman" w:hAnsi="Times New Roman" w:cs="Times New Roman"/>
          <w:color w:val="0D0D0D"/>
          <w:sz w:val="24"/>
          <w:szCs w:val="24"/>
        </w:rPr>
        <w:t xml:space="preserve">In line with this, evaluation of mother's QOL can serve as a reference for organizational improvement in terms of support services (Hu, Wang &amp; Fei, 2011). </w:t>
      </w:r>
      <w:r w:rsidRPr="00A80312">
        <w:rPr>
          <w:rFonts w:ascii="Times New Roman" w:eastAsia="Times New Roman" w:hAnsi="Times New Roman" w:cs="Times New Roman"/>
          <w:color w:val="252525"/>
          <w:sz w:val="24"/>
          <w:szCs w:val="24"/>
          <w:highlight w:val="white"/>
        </w:rPr>
        <w:t xml:space="preserve">Quality of life (QOL) refers to an individual's expectations of well-being in various areas of life, such as physical function, psychological development and social interaction </w:t>
      </w:r>
      <w:r w:rsidRPr="00A80312">
        <w:rPr>
          <w:rFonts w:ascii="Times New Roman" w:eastAsia="Times New Roman" w:hAnsi="Times New Roman" w:cs="Times New Roman"/>
          <w:sz w:val="24"/>
          <w:szCs w:val="24"/>
          <w:highlight w:val="white"/>
        </w:rPr>
        <w:t>(</w:t>
      </w:r>
      <w:r w:rsidRPr="00A80312">
        <w:rPr>
          <w:rFonts w:ascii="Times New Roman" w:eastAsia="Times New Roman" w:hAnsi="Times New Roman" w:cs="Times New Roman"/>
          <w:color w:val="303030"/>
          <w:sz w:val="24"/>
          <w:szCs w:val="24"/>
          <w:highlight w:val="white"/>
        </w:rPr>
        <w:t>Buratta, Frova, Gargiulo, Gianicolo, Prati &amp; Quattrociocchi, 2003</w:t>
      </w:r>
      <w:r w:rsidRPr="00A80312">
        <w:rPr>
          <w:rFonts w:ascii="Times New Roman" w:eastAsia="Times New Roman" w:hAnsi="Times New Roman" w:cs="Times New Roman"/>
          <w:sz w:val="24"/>
          <w:szCs w:val="24"/>
          <w:highlight w:val="white"/>
        </w:rPr>
        <w:t xml:space="preserve">). </w:t>
      </w:r>
      <w:r w:rsidRPr="00A80312">
        <w:rPr>
          <w:rFonts w:ascii="Times New Roman" w:eastAsia="Times New Roman" w:hAnsi="Times New Roman" w:cs="Times New Roman"/>
          <w:color w:val="0D0D0D"/>
          <w:sz w:val="24"/>
          <w:szCs w:val="24"/>
          <w:highlight w:val="white"/>
        </w:rPr>
        <w:t>Previous research results have shown that the feeling of insufficiency, helplessness and guilt are felt by parents of children with disabilities</w:t>
      </w:r>
      <w:r w:rsidRPr="00A80312">
        <w:rPr>
          <w:rFonts w:ascii="Times New Roman" w:eastAsia="Times New Roman" w:hAnsi="Times New Roman" w:cs="Times New Roman"/>
          <w:color w:val="0D0D0D"/>
          <w:sz w:val="24"/>
          <w:szCs w:val="24"/>
        </w:rPr>
        <w:t xml:space="preserve"> (Dervishaliaj, 2013). </w:t>
      </w:r>
      <w:r w:rsidRPr="00A80312">
        <w:rPr>
          <w:rFonts w:ascii="Times New Roman" w:eastAsia="Times New Roman" w:hAnsi="Times New Roman" w:cs="Times New Roman"/>
          <w:color w:val="0D0D0D"/>
          <w:sz w:val="24"/>
          <w:szCs w:val="24"/>
          <w:highlight w:val="white"/>
        </w:rPr>
        <w:t>In addition to having the feeling of guilt, the birth of a child with disabilities can adversely affect the relationship between the parents</w:t>
      </w:r>
      <w:r w:rsidRPr="00A80312">
        <w:rPr>
          <w:rFonts w:ascii="Times New Roman" w:eastAsia="Times New Roman" w:hAnsi="Times New Roman" w:cs="Times New Roman"/>
          <w:color w:val="0D0D0D"/>
          <w:sz w:val="24"/>
          <w:szCs w:val="24"/>
        </w:rPr>
        <w:t xml:space="preserve"> (Kande &amp; Merrick, 2003; Leutar &amp; Oršuliü, 2015). </w:t>
      </w:r>
      <w:r w:rsidRPr="00A80312">
        <w:rPr>
          <w:rFonts w:ascii="Times New Roman" w:eastAsia="Times New Roman" w:hAnsi="Times New Roman" w:cs="Times New Roman"/>
          <w:color w:val="252525"/>
          <w:sz w:val="24"/>
          <w:szCs w:val="24"/>
          <w:highlight w:val="white"/>
        </w:rPr>
        <w:t>Additional strain and anxiety due to shifts in family structures are likely to affect the mother's QOL relative to other family members</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color w:val="252525"/>
          <w:sz w:val="24"/>
          <w:szCs w:val="24"/>
          <w:highlight w:val="white"/>
        </w:rPr>
        <w:t>The reason is that the mother will have to pay more attention to the social, educational and medical needs of the child</w:t>
      </w:r>
      <w:r w:rsidRPr="00A80312">
        <w:rPr>
          <w:rFonts w:ascii="Times New Roman" w:eastAsia="Times New Roman" w:hAnsi="Times New Roman" w:cs="Times New Roman"/>
          <w:color w:val="0D0D0D"/>
          <w:sz w:val="24"/>
          <w:szCs w:val="24"/>
          <w:highlight w:val="white"/>
        </w:rPr>
        <w:t>.</w:t>
      </w:r>
    </w:p>
    <w:p w:rsidR="00EB4574" w:rsidRPr="00A80312" w:rsidRDefault="00EB4574" w:rsidP="00CD3AE0">
      <w:pPr>
        <w:spacing w:before="240" w:line="240" w:lineRule="auto"/>
        <w:jc w:val="both"/>
        <w:rPr>
          <w:rFonts w:ascii="Times New Roman" w:eastAsia="Times New Roman" w:hAnsi="Times New Roman" w:cs="Times New Roman"/>
          <w:color w:val="0D0D0D"/>
          <w:sz w:val="24"/>
          <w:szCs w:val="24"/>
          <w:highlight w:val="white"/>
        </w:rPr>
      </w:pPr>
      <w:r w:rsidRPr="00A80312">
        <w:rPr>
          <w:rFonts w:ascii="Times New Roman" w:eastAsia="Times New Roman" w:hAnsi="Times New Roman" w:cs="Times New Roman"/>
          <w:color w:val="0D0D0D"/>
          <w:sz w:val="24"/>
          <w:szCs w:val="24"/>
          <w:highlight w:val="white"/>
        </w:rPr>
        <w:lastRenderedPageBreak/>
        <w:t xml:space="preserve">The child will have to have to depend on the parents, and in most cases, the mother, which significantly limits her independence and freedom </w:t>
      </w:r>
      <w:r w:rsidRPr="00A80312">
        <w:rPr>
          <w:rFonts w:ascii="Times New Roman" w:eastAsia="Times New Roman" w:hAnsi="Times New Roman" w:cs="Times New Roman"/>
          <w:color w:val="0D0D0D"/>
          <w:sz w:val="24"/>
          <w:szCs w:val="24"/>
        </w:rPr>
        <w:t>(Kande &amp; Merrick, 2003)</w:t>
      </w:r>
      <w:r w:rsidRPr="00A80312">
        <w:rPr>
          <w:rFonts w:ascii="Times New Roman" w:eastAsia="Times New Roman" w:hAnsi="Times New Roman" w:cs="Times New Roman"/>
          <w:color w:val="0D0D0D"/>
          <w:sz w:val="24"/>
          <w:szCs w:val="24"/>
          <w:highlight w:val="white"/>
        </w:rPr>
        <w:t>.</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color w:val="0D0D0D"/>
          <w:sz w:val="24"/>
          <w:szCs w:val="24"/>
          <w:highlight w:val="white"/>
        </w:rPr>
        <w:t xml:space="preserve">It may become even more frustrating because the child may not be able to fulfill the expectations of the parents due to the child inability to attain developmental milestones like the general population. </w:t>
      </w:r>
      <w:r w:rsidRPr="00A80312">
        <w:rPr>
          <w:rFonts w:ascii="Times New Roman" w:eastAsia="Times New Roman" w:hAnsi="Times New Roman" w:cs="Times New Roman"/>
          <w:color w:val="252525"/>
          <w:sz w:val="24"/>
          <w:szCs w:val="24"/>
          <w:highlight w:val="white"/>
        </w:rPr>
        <w:t>Women have a greater responsibility to raise children in most developing communities around the world with mothers serving most often as the child’s primary caregivers</w:t>
      </w:r>
      <w:r w:rsidRPr="00A80312">
        <w:rPr>
          <w:rFonts w:ascii="Times New Roman" w:eastAsia="Times New Roman" w:hAnsi="Times New Roman" w:cs="Times New Roman"/>
          <w:color w:val="0D0D0D"/>
          <w:sz w:val="24"/>
          <w:szCs w:val="24"/>
        </w:rPr>
        <w:t xml:space="preserve"> (Ones, Yilmaz, Cetinkaya, &amp; Caglar, 2005). </w:t>
      </w:r>
      <w:r w:rsidRPr="00A80312">
        <w:rPr>
          <w:rFonts w:ascii="Times New Roman" w:eastAsia="Times New Roman" w:hAnsi="Times New Roman" w:cs="Times New Roman"/>
          <w:color w:val="252525"/>
          <w:sz w:val="24"/>
          <w:szCs w:val="24"/>
          <w:highlight w:val="white"/>
        </w:rPr>
        <w:t xml:space="preserve">Effective management of issues associated with taking care of children with intellectual disability will have an impact on the QOL of mothers than fathers </w:t>
      </w:r>
      <w:r w:rsidRPr="00A80312">
        <w:rPr>
          <w:rFonts w:ascii="Times New Roman" w:eastAsia="Times New Roman" w:hAnsi="Times New Roman" w:cs="Times New Roman"/>
          <w:color w:val="0D0D0D"/>
          <w:sz w:val="24"/>
          <w:szCs w:val="24"/>
        </w:rPr>
        <w:t xml:space="preserve">(Oh &amp; Lee, 2009). However, there are other factors that predict QOL of mothers of children with intellectual disability such </w:t>
      </w:r>
      <w:r w:rsidR="00DE4515">
        <w:rPr>
          <w:rFonts w:ascii="Times New Roman" w:eastAsia="Times New Roman" w:hAnsi="Times New Roman" w:cs="Times New Roman"/>
          <w:color w:val="0D0D0D"/>
          <w:sz w:val="24"/>
          <w:szCs w:val="24"/>
        </w:rPr>
        <w:t>perceived social support</w:t>
      </w:r>
      <w:r w:rsidRPr="00A80312">
        <w:rPr>
          <w:rFonts w:ascii="Times New Roman" w:eastAsia="Times New Roman" w:hAnsi="Times New Roman" w:cs="Times New Roman"/>
          <w:color w:val="0D0D0D"/>
          <w:sz w:val="24"/>
          <w:szCs w:val="24"/>
        </w:rPr>
        <w:t xml:space="preserve">, maternal stress and socio-economic status of mothers. </w:t>
      </w:r>
      <w:r w:rsidRPr="00A80312">
        <w:rPr>
          <w:rFonts w:ascii="Times New Roman" w:eastAsia="Times New Roman" w:hAnsi="Times New Roman" w:cs="Times New Roman"/>
          <w:color w:val="0D0D0D"/>
          <w:sz w:val="24"/>
          <w:szCs w:val="24"/>
          <w:highlight w:val="white"/>
        </w:rPr>
        <w:t xml:space="preserve">Therefore, the purpose of this research was to investigate the relationship existing between the </w:t>
      </w:r>
      <w:r w:rsidR="00DE4515">
        <w:rPr>
          <w:rFonts w:ascii="Times New Roman" w:eastAsia="Times New Roman" w:hAnsi="Times New Roman" w:cs="Times New Roman"/>
          <w:color w:val="0D0D0D"/>
          <w:sz w:val="24"/>
          <w:szCs w:val="24"/>
          <w:highlight w:val="white"/>
        </w:rPr>
        <w:t>perceived social support</w:t>
      </w:r>
      <w:r w:rsidRPr="00A80312">
        <w:rPr>
          <w:rFonts w:ascii="Times New Roman" w:eastAsia="Times New Roman" w:hAnsi="Times New Roman" w:cs="Times New Roman"/>
          <w:color w:val="0D0D0D"/>
          <w:sz w:val="24"/>
          <w:szCs w:val="24"/>
          <w:highlight w:val="white"/>
        </w:rPr>
        <w:t>, maternal stress and socioeconomic status in predicting perceived QOL of mothers of children with intellectual disability.</w:t>
      </w:r>
    </w:p>
    <w:p w:rsidR="00EB4574" w:rsidRPr="00A80312" w:rsidRDefault="00EB4574" w:rsidP="00CD3AE0">
      <w:pPr>
        <w:spacing w:before="240" w:line="240" w:lineRule="auto"/>
        <w:jc w:val="both"/>
        <w:rPr>
          <w:rFonts w:ascii="Times New Roman" w:eastAsia="Times New Roman" w:hAnsi="Times New Roman" w:cs="Times New Roman"/>
          <w:sz w:val="24"/>
          <w:szCs w:val="24"/>
          <w:highlight w:val="white"/>
        </w:rPr>
      </w:pPr>
      <w:r w:rsidRPr="00A80312">
        <w:rPr>
          <w:rFonts w:ascii="Times New Roman" w:eastAsia="Times New Roman" w:hAnsi="Times New Roman" w:cs="Times New Roman"/>
          <w:sz w:val="24"/>
          <w:szCs w:val="24"/>
          <w:highlight w:val="white"/>
        </w:rPr>
        <w:t xml:space="preserve"> </w:t>
      </w:r>
    </w:p>
    <w:p w:rsidR="00EB4574" w:rsidRPr="00A80312" w:rsidRDefault="00EB4574" w:rsidP="00CD3AE0">
      <w:pPr>
        <w:spacing w:before="240" w:line="240" w:lineRule="auto"/>
        <w:jc w:val="both"/>
        <w:rPr>
          <w:rFonts w:ascii="Times New Roman" w:eastAsia="Times New Roman" w:hAnsi="Times New Roman" w:cs="Times New Roman"/>
          <w:b/>
          <w:color w:val="0D0D0D"/>
          <w:sz w:val="24"/>
          <w:szCs w:val="24"/>
        </w:rPr>
      </w:pPr>
      <w:r w:rsidRPr="00A80312">
        <w:rPr>
          <w:rFonts w:ascii="Times New Roman" w:eastAsia="Times New Roman" w:hAnsi="Times New Roman" w:cs="Times New Roman"/>
          <w:b/>
          <w:color w:val="0D0D0D"/>
          <w:sz w:val="24"/>
          <w:szCs w:val="24"/>
        </w:rPr>
        <w:t>Literature Review</w:t>
      </w:r>
    </w:p>
    <w:p w:rsidR="00EB4574" w:rsidRPr="00A80312" w:rsidRDefault="00DE4515" w:rsidP="00CD3AE0">
      <w:pPr>
        <w:spacing w:before="240" w:line="240" w:lineRule="auto"/>
        <w:jc w:val="both"/>
        <w:rPr>
          <w:rFonts w:ascii="Times New Roman" w:eastAsia="Times New Roman" w:hAnsi="Times New Roman" w:cs="Times New Roman"/>
          <w:i/>
          <w:color w:val="0D0D0D"/>
          <w:sz w:val="24"/>
          <w:szCs w:val="24"/>
        </w:rPr>
      </w:pPr>
      <w:r>
        <w:rPr>
          <w:rFonts w:ascii="Times New Roman" w:eastAsia="Times New Roman" w:hAnsi="Times New Roman" w:cs="Times New Roman"/>
          <w:i/>
          <w:color w:val="0D0D0D"/>
          <w:sz w:val="24"/>
          <w:szCs w:val="24"/>
        </w:rPr>
        <w:t>Perceived social support</w:t>
      </w:r>
      <w:r w:rsidR="00067827">
        <w:rPr>
          <w:rFonts w:ascii="Times New Roman" w:eastAsia="Times New Roman" w:hAnsi="Times New Roman" w:cs="Times New Roman"/>
          <w:i/>
          <w:color w:val="0D0D0D"/>
          <w:sz w:val="24"/>
          <w:szCs w:val="24"/>
        </w:rPr>
        <w:t xml:space="preserve"> </w:t>
      </w:r>
      <w:r w:rsidR="00067827" w:rsidRPr="00A80312">
        <w:rPr>
          <w:rFonts w:ascii="Times New Roman" w:eastAsia="Times New Roman" w:hAnsi="Times New Roman" w:cs="Times New Roman"/>
          <w:i/>
          <w:color w:val="0D0D0D"/>
          <w:sz w:val="24"/>
          <w:szCs w:val="24"/>
          <w:highlight w:val="white"/>
        </w:rPr>
        <w:t>and quality of life</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There is a possibility of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received by mothers of children with intellectual disability to influence their QOL. </w:t>
      </w:r>
      <w:r w:rsidR="00DE4515">
        <w:rPr>
          <w:rFonts w:ascii="Times New Roman" w:eastAsia="Times New Roman" w:hAnsi="Times New Roman" w:cs="Times New Roman"/>
          <w:color w:val="252525"/>
          <w:sz w:val="24"/>
          <w:szCs w:val="24"/>
          <w:highlight w:val="white"/>
        </w:rPr>
        <w:t>Perceived social support</w:t>
      </w:r>
      <w:r w:rsidRPr="00A80312">
        <w:rPr>
          <w:rFonts w:ascii="Times New Roman" w:eastAsia="Times New Roman" w:hAnsi="Times New Roman" w:cs="Times New Roman"/>
          <w:color w:val="252525"/>
          <w:sz w:val="24"/>
          <w:szCs w:val="24"/>
          <w:highlight w:val="white"/>
        </w:rPr>
        <w:t xml:space="preserve"> as a variable is vital in minimising the potential psychological effects associated with raising children with intellectual disability</w:t>
      </w:r>
      <w:r w:rsidRPr="00A80312">
        <w:rPr>
          <w:rFonts w:ascii="Times New Roman" w:eastAsia="Times New Roman" w:hAnsi="Times New Roman" w:cs="Times New Roman"/>
          <w:color w:val="0D0D0D"/>
          <w:sz w:val="24"/>
          <w:szCs w:val="24"/>
          <w:highlight w:val="white"/>
        </w:rPr>
        <w:t xml:space="preserve"> (</w:t>
      </w:r>
      <w:r w:rsidRPr="00A80312">
        <w:rPr>
          <w:rFonts w:ascii="Times New Roman" w:eastAsia="Times New Roman" w:hAnsi="Times New Roman" w:cs="Times New Roman"/>
          <w:color w:val="0D0D0D"/>
          <w:sz w:val="24"/>
          <w:szCs w:val="24"/>
        </w:rPr>
        <w:t xml:space="preserve">Aras, 2014; </w:t>
      </w:r>
      <w:r w:rsidRPr="00A80312">
        <w:rPr>
          <w:rFonts w:ascii="Times New Roman" w:eastAsia="Times New Roman" w:hAnsi="Times New Roman" w:cs="Times New Roman"/>
          <w:color w:val="0D0D0D"/>
          <w:sz w:val="24"/>
          <w:szCs w:val="24"/>
          <w:highlight w:val="white"/>
        </w:rPr>
        <w:t>Bishop, Richler, Cain &amp; Lord, 2007; Ozkubat, Ozdemir, Selimoğlu &amp; Töret, 2014</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color w:val="0D0D0D"/>
          <w:sz w:val="24"/>
          <w:szCs w:val="24"/>
          <w:highlight w:val="white"/>
        </w:rPr>
        <w:t>There is a g</w:t>
      </w:r>
      <w:r w:rsidRPr="00A80312">
        <w:rPr>
          <w:rFonts w:ascii="Times New Roman" w:eastAsia="Times New Roman" w:hAnsi="Times New Roman" w:cs="Times New Roman"/>
          <w:sz w:val="24"/>
          <w:szCs w:val="24"/>
        </w:rPr>
        <w:t xml:space="preserve">eneral perception that the negative effect of stressful situations on the QOL of a mother can be minimized through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(Charyton, Elliott, Lu &amp; Moore 2009). Some studies have shown that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not only directly improves QOL, but also has an indirect positive impact in facilitating victims’ recovery which in turn will enhance QOL (Chung, Pan &amp; Hsiung, 2009). However, despite the good intentions,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does not also have positive correlation on QOL (Chronister, Johnson &amp; Berven, 2006) if poorly implemented. Findings have </w:t>
      </w:r>
      <w:r w:rsidRPr="00A80312">
        <w:rPr>
          <w:rFonts w:ascii="Times New Roman" w:eastAsia="Times New Roman" w:hAnsi="Times New Roman" w:cs="Times New Roman"/>
          <w:color w:val="252525"/>
          <w:sz w:val="24"/>
          <w:szCs w:val="24"/>
          <w:highlight w:val="white"/>
        </w:rPr>
        <w:t xml:space="preserve">shown that </w:t>
      </w:r>
      <w:r w:rsidR="00DE4515">
        <w:rPr>
          <w:rFonts w:ascii="Times New Roman" w:eastAsia="Times New Roman" w:hAnsi="Times New Roman" w:cs="Times New Roman"/>
          <w:color w:val="252525"/>
          <w:sz w:val="24"/>
          <w:szCs w:val="24"/>
          <w:highlight w:val="white"/>
        </w:rPr>
        <w:t>perceived social support</w:t>
      </w:r>
      <w:r w:rsidRPr="00A80312">
        <w:rPr>
          <w:rFonts w:ascii="Times New Roman" w:eastAsia="Times New Roman" w:hAnsi="Times New Roman" w:cs="Times New Roman"/>
          <w:color w:val="252525"/>
          <w:sz w:val="24"/>
          <w:szCs w:val="24"/>
          <w:highlight w:val="white"/>
        </w:rPr>
        <w:t xml:space="preserve"> is not given to most families of children with disabilities </w:t>
      </w:r>
      <w:r w:rsidRPr="00A80312">
        <w:rPr>
          <w:rFonts w:ascii="Times New Roman" w:eastAsia="Times New Roman" w:hAnsi="Times New Roman" w:cs="Times New Roman"/>
          <w:color w:val="0D0D0D"/>
          <w:sz w:val="24"/>
          <w:szCs w:val="24"/>
          <w:highlight w:val="white"/>
        </w:rPr>
        <w:t>(Ozsoy, Özkahraman &amp; Çallı, 2006).</w:t>
      </w:r>
      <w:r w:rsidRPr="00A80312">
        <w:rPr>
          <w:rFonts w:ascii="Times New Roman" w:eastAsia="Times New Roman" w:hAnsi="Times New Roman" w:cs="Times New Roman"/>
          <w:sz w:val="24"/>
          <w:szCs w:val="24"/>
        </w:rPr>
        <w:t xml:space="preserve"> The effect of inadequate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on the wellbeing of an individual is significant.  </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Studies has revealed that factors such as cultural context, events of life, individual characteristics and the relationship between provider and recipient of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s will determine the appropriateness of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(Chronister, Johnson &amp; Berven, 2006, Lim &amp; Zebrack, 2008; VonDras, Pouliot, Malcore &amp; Iwahashi, 2008). Mother of children with intellectual disability may require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xml:space="preserve"> most of the time i</w:t>
      </w:r>
      <w:r w:rsidRPr="00A80312">
        <w:rPr>
          <w:rFonts w:ascii="Times New Roman" w:eastAsia="Times New Roman" w:hAnsi="Times New Roman" w:cs="Times New Roman"/>
          <w:color w:val="0D0D0D"/>
          <w:sz w:val="24"/>
          <w:szCs w:val="24"/>
          <w:highlight w:val="white"/>
        </w:rPr>
        <w:t xml:space="preserve">rrespective of the child’s age because of delay in cognitive development of the child. </w:t>
      </w:r>
      <w:r w:rsidR="00DE4515">
        <w:rPr>
          <w:rFonts w:ascii="Times New Roman" w:eastAsia="Times New Roman" w:hAnsi="Times New Roman" w:cs="Times New Roman"/>
          <w:color w:val="0D0D0D"/>
          <w:sz w:val="24"/>
          <w:szCs w:val="24"/>
          <w:highlight w:val="white"/>
        </w:rPr>
        <w:t>Perceived social support</w:t>
      </w:r>
      <w:r w:rsidRPr="00A80312">
        <w:rPr>
          <w:rFonts w:ascii="Times New Roman" w:eastAsia="Times New Roman" w:hAnsi="Times New Roman" w:cs="Times New Roman"/>
          <w:color w:val="0D0D0D"/>
          <w:sz w:val="24"/>
          <w:szCs w:val="24"/>
          <w:highlight w:val="white"/>
        </w:rPr>
        <w:t xml:space="preserve"> that is effectively provided will be of benefit to both mothers QOL and the development of children (Ersoy &amp; Çürük. 2009</w:t>
      </w:r>
      <w:r w:rsidRPr="00A80312">
        <w:rPr>
          <w:rFonts w:ascii="Times New Roman" w:eastAsia="Times New Roman" w:hAnsi="Times New Roman" w:cs="Times New Roman"/>
          <w:color w:val="0D0D0D"/>
          <w:sz w:val="24"/>
          <w:szCs w:val="24"/>
        </w:rPr>
        <w:t>).</w:t>
      </w:r>
      <w:r w:rsidRPr="00A80312">
        <w:rPr>
          <w:rFonts w:ascii="Times New Roman" w:eastAsia="Times New Roman" w:hAnsi="Times New Roman" w:cs="Times New Roman"/>
          <w:color w:val="0D0D0D"/>
          <w:sz w:val="24"/>
          <w:szCs w:val="24"/>
          <w:highlight w:val="white"/>
        </w:rPr>
        <w:t xml:space="preserve"> Getting the required </w:t>
      </w:r>
      <w:r w:rsidR="00DE4515">
        <w:rPr>
          <w:rFonts w:ascii="Times New Roman" w:eastAsia="Times New Roman" w:hAnsi="Times New Roman" w:cs="Times New Roman"/>
          <w:color w:val="0D0D0D"/>
          <w:sz w:val="24"/>
          <w:szCs w:val="24"/>
          <w:highlight w:val="white"/>
        </w:rPr>
        <w:t>perceived social support</w:t>
      </w:r>
      <w:r w:rsidRPr="00A80312">
        <w:rPr>
          <w:rFonts w:ascii="Times New Roman" w:eastAsia="Times New Roman" w:hAnsi="Times New Roman" w:cs="Times New Roman"/>
          <w:color w:val="0D0D0D"/>
          <w:sz w:val="24"/>
          <w:szCs w:val="24"/>
          <w:highlight w:val="white"/>
        </w:rPr>
        <w:t xml:space="preserve"> may be hampered by family income. Low socio-economic status does not have the same impact on mothers of children with intellectual disability when </w:t>
      </w:r>
      <w:r w:rsidRPr="00A80312">
        <w:rPr>
          <w:rFonts w:ascii="Times New Roman" w:eastAsia="Times New Roman" w:hAnsi="Times New Roman" w:cs="Times New Roman"/>
          <w:color w:val="0D0D0D"/>
          <w:sz w:val="24"/>
          <w:szCs w:val="24"/>
        </w:rPr>
        <w:t>compared with mothers of children with typical development. The difference can be observed in areas such as QOL, productivity, condition of housing, psychological adjustment and relationship with people in the community (Park, Turnbull &amp; Turnbull, 2002).</w:t>
      </w:r>
      <w:r w:rsidRPr="00A80312">
        <w:rPr>
          <w:rFonts w:ascii="Times New Roman" w:eastAsia="Times New Roman" w:hAnsi="Times New Roman" w:cs="Times New Roman"/>
          <w:color w:val="0D0D0D"/>
          <w:sz w:val="24"/>
          <w:szCs w:val="24"/>
          <w:highlight w:val="white"/>
          <w:vertAlign w:val="superscript"/>
        </w:rPr>
        <w:t xml:space="preserve">  </w:t>
      </w:r>
      <w:r w:rsidRPr="00A80312">
        <w:rPr>
          <w:rFonts w:ascii="Times New Roman" w:eastAsia="Times New Roman" w:hAnsi="Times New Roman" w:cs="Times New Roman"/>
          <w:sz w:val="24"/>
          <w:szCs w:val="24"/>
        </w:rPr>
        <w:t xml:space="preserve">Subjective </w:t>
      </w:r>
      <w:r w:rsidRPr="00A80312">
        <w:rPr>
          <w:rFonts w:ascii="Times New Roman" w:eastAsia="Times New Roman" w:hAnsi="Times New Roman" w:cs="Times New Roman"/>
          <w:sz w:val="24"/>
          <w:szCs w:val="24"/>
        </w:rPr>
        <w:lastRenderedPageBreak/>
        <w:t>support is more effective in improving post-traumatic stress disorder in comparison to objective support (Feng, Tan, Benjamin, Wen, Liu, Zhou, Li, Yang, Zhang, Li, et al, 2007).</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 </w:t>
      </w:r>
    </w:p>
    <w:p w:rsidR="00EB4574" w:rsidRPr="00A80312" w:rsidRDefault="00EB4574" w:rsidP="00CD3AE0">
      <w:pPr>
        <w:spacing w:before="240" w:line="240" w:lineRule="auto"/>
        <w:jc w:val="both"/>
        <w:rPr>
          <w:rFonts w:ascii="Times New Roman" w:eastAsia="Times New Roman" w:hAnsi="Times New Roman" w:cs="Times New Roman"/>
          <w:i/>
          <w:sz w:val="24"/>
          <w:szCs w:val="24"/>
        </w:rPr>
      </w:pPr>
      <w:r w:rsidRPr="00A80312">
        <w:rPr>
          <w:rFonts w:ascii="Times New Roman" w:eastAsia="Times New Roman" w:hAnsi="Times New Roman" w:cs="Times New Roman"/>
          <w:i/>
          <w:sz w:val="24"/>
          <w:szCs w:val="24"/>
        </w:rPr>
        <w:t>Maternal stress</w:t>
      </w:r>
      <w:r w:rsidR="00067827">
        <w:rPr>
          <w:rFonts w:ascii="Times New Roman" w:eastAsia="Times New Roman" w:hAnsi="Times New Roman" w:cs="Times New Roman"/>
          <w:i/>
          <w:sz w:val="24"/>
          <w:szCs w:val="24"/>
        </w:rPr>
        <w:t xml:space="preserve"> </w:t>
      </w:r>
      <w:r w:rsidR="00067827" w:rsidRPr="00A80312">
        <w:rPr>
          <w:rFonts w:ascii="Times New Roman" w:eastAsia="Times New Roman" w:hAnsi="Times New Roman" w:cs="Times New Roman"/>
          <w:i/>
          <w:color w:val="0D0D0D"/>
          <w:sz w:val="24"/>
          <w:szCs w:val="24"/>
          <w:highlight w:val="white"/>
        </w:rPr>
        <w:t>and quality of life</w:t>
      </w:r>
    </w:p>
    <w:p w:rsidR="00EB4574" w:rsidRPr="00A80312" w:rsidRDefault="00EB4574" w:rsidP="00CD3AE0">
      <w:pPr>
        <w:spacing w:before="240" w:line="240" w:lineRule="auto"/>
        <w:jc w:val="both"/>
        <w:rPr>
          <w:rFonts w:ascii="Times New Roman" w:eastAsia="Times New Roman" w:hAnsi="Times New Roman" w:cs="Times New Roman"/>
          <w:color w:val="0D0D0D"/>
          <w:sz w:val="24"/>
          <w:szCs w:val="24"/>
          <w:highlight w:val="white"/>
        </w:rPr>
      </w:pPr>
      <w:r w:rsidRPr="00A80312">
        <w:rPr>
          <w:rFonts w:ascii="Times New Roman" w:eastAsia="Times New Roman" w:hAnsi="Times New Roman" w:cs="Times New Roman"/>
          <w:color w:val="0D0D0D"/>
          <w:sz w:val="24"/>
          <w:szCs w:val="24"/>
          <w:highlight w:val="white"/>
        </w:rPr>
        <w:t xml:space="preserve">The QOL of mothers of children with intellectual disability can be affected significantly by maternal stress. </w:t>
      </w:r>
      <w:r w:rsidRPr="00A80312">
        <w:rPr>
          <w:rFonts w:ascii="Times New Roman" w:eastAsia="Times New Roman" w:hAnsi="Times New Roman" w:cs="Times New Roman"/>
          <w:color w:val="252525"/>
          <w:sz w:val="24"/>
          <w:szCs w:val="24"/>
          <w:highlight w:val="white"/>
        </w:rPr>
        <w:t>Current findings on the extent of maternal stress in families with children with severe health challenges and developmental disorder is inaccurate</w:t>
      </w:r>
      <w:r w:rsidRPr="00A80312">
        <w:rPr>
          <w:rFonts w:ascii="Times New Roman" w:eastAsia="Times New Roman" w:hAnsi="Times New Roman" w:cs="Times New Roman"/>
          <w:sz w:val="24"/>
          <w:szCs w:val="24"/>
        </w:rPr>
        <w:t xml:space="preserve"> (Carter &amp; McGoldrick, 2005)</w:t>
      </w:r>
      <w:r w:rsidRPr="00A80312">
        <w:rPr>
          <w:rFonts w:ascii="Times New Roman" w:eastAsia="Times New Roman" w:hAnsi="Times New Roman" w:cs="Times New Roman"/>
          <w:color w:val="0D0D0D"/>
          <w:sz w:val="24"/>
          <w:szCs w:val="24"/>
          <w:highlight w:val="white"/>
        </w:rPr>
        <w:t xml:space="preserve">. </w:t>
      </w:r>
      <w:r w:rsidRPr="00A80312">
        <w:rPr>
          <w:rFonts w:ascii="Times New Roman" w:eastAsia="Times New Roman" w:hAnsi="Times New Roman" w:cs="Times New Roman"/>
          <w:color w:val="252525"/>
          <w:sz w:val="24"/>
          <w:szCs w:val="24"/>
          <w:highlight w:val="white"/>
        </w:rPr>
        <w:t xml:space="preserve">Some studies have shown that the level of stress among parents of children with severe health challenges are not the same when compared to parents of healthy children, such as parents of children with juvenile rheumatoid arthritis </w:t>
      </w:r>
      <w:r w:rsidRPr="00A80312">
        <w:rPr>
          <w:rFonts w:ascii="Times New Roman" w:eastAsia="Times New Roman" w:hAnsi="Times New Roman" w:cs="Times New Roman"/>
          <w:color w:val="0D0D0D"/>
          <w:sz w:val="24"/>
          <w:szCs w:val="24"/>
          <w:highlight w:val="white"/>
        </w:rPr>
        <w:t>(Manuel, 2001) and kidney disease (Soliday, Kool &amp; Lande, 2000). Behavioural problems were reported to have the most significant effect on maternal stress in a study that investigated QOL among parents of children with cerebral palsy (Mobarak, Khan, Munir, Zaman &amp; McConache, 2000).  Moreover, financial difficulties will lead to increased frustration among mothers of children with intellectual disability because of their inability to meet the needs of their child (</w:t>
      </w:r>
      <w:r w:rsidRPr="00A80312">
        <w:rPr>
          <w:rFonts w:ascii="Times New Roman" w:eastAsia="Times New Roman" w:hAnsi="Times New Roman" w:cs="Times New Roman"/>
          <w:color w:val="0D0D0D"/>
          <w:sz w:val="24"/>
          <w:szCs w:val="24"/>
        </w:rPr>
        <w:t xml:space="preserve">Dervishaliaj, 2013; </w:t>
      </w:r>
      <w:r w:rsidRPr="00A80312">
        <w:rPr>
          <w:rFonts w:ascii="Times New Roman" w:eastAsia="Times New Roman" w:hAnsi="Times New Roman" w:cs="Times New Roman"/>
          <w:color w:val="0D0D0D"/>
          <w:sz w:val="24"/>
          <w:szCs w:val="24"/>
          <w:highlight w:val="white"/>
        </w:rPr>
        <w:t>Luther, Canham &amp; Cureton 2005). The resulting effect is that maternal stress will set in which will in turn have an impact on mother’s QOL.</w:t>
      </w:r>
    </w:p>
    <w:p w:rsidR="00EB4574" w:rsidRPr="00A80312" w:rsidRDefault="00EB4574" w:rsidP="00CD3AE0">
      <w:pPr>
        <w:spacing w:before="240" w:line="240" w:lineRule="auto"/>
        <w:jc w:val="both"/>
        <w:rPr>
          <w:rFonts w:ascii="Times New Roman" w:eastAsia="Times New Roman" w:hAnsi="Times New Roman" w:cs="Times New Roman"/>
          <w:color w:val="0D0D0D"/>
          <w:sz w:val="24"/>
          <w:szCs w:val="24"/>
        </w:rPr>
      </w:pPr>
      <w:r w:rsidRPr="00A80312">
        <w:rPr>
          <w:rFonts w:ascii="Times New Roman" w:eastAsia="Times New Roman" w:hAnsi="Times New Roman" w:cs="Times New Roman"/>
          <w:color w:val="252525"/>
          <w:sz w:val="24"/>
          <w:szCs w:val="24"/>
          <w:highlight w:val="white"/>
        </w:rPr>
        <w:t xml:space="preserve">Increased maternal stress is attributed to insufficient </w:t>
      </w:r>
      <w:r w:rsidR="00DE4515">
        <w:rPr>
          <w:rFonts w:ascii="Times New Roman" w:eastAsia="Times New Roman" w:hAnsi="Times New Roman" w:cs="Times New Roman"/>
          <w:color w:val="252525"/>
          <w:sz w:val="24"/>
          <w:szCs w:val="24"/>
          <w:highlight w:val="white"/>
        </w:rPr>
        <w:t>perceived social support</w:t>
      </w:r>
      <w:r w:rsidRPr="00A80312">
        <w:rPr>
          <w:rFonts w:ascii="Times New Roman" w:eastAsia="Times New Roman" w:hAnsi="Times New Roman" w:cs="Times New Roman"/>
          <w:color w:val="252525"/>
          <w:sz w:val="24"/>
          <w:szCs w:val="24"/>
          <w:highlight w:val="white"/>
        </w:rPr>
        <w:t xml:space="preserve"> services and the denial of their human rights.</w:t>
      </w:r>
      <w:r w:rsidRPr="00A80312">
        <w:rPr>
          <w:rFonts w:ascii="Times New Roman" w:eastAsia="Times New Roman" w:hAnsi="Times New Roman" w:cs="Times New Roman"/>
          <w:color w:val="0D0D0D"/>
          <w:sz w:val="24"/>
          <w:szCs w:val="24"/>
        </w:rPr>
        <w:t xml:space="preserve"> (Jones and Passey, 2005). </w:t>
      </w:r>
      <w:r w:rsidRPr="00A80312">
        <w:rPr>
          <w:rFonts w:ascii="Times New Roman" w:eastAsia="Times New Roman" w:hAnsi="Times New Roman" w:cs="Times New Roman"/>
          <w:color w:val="252525"/>
          <w:sz w:val="24"/>
          <w:szCs w:val="24"/>
          <w:highlight w:val="white"/>
        </w:rPr>
        <w:t>Findings have revealed that support services and general resources can significantly reduce levels of stress among mothers</w:t>
      </w:r>
      <w:r w:rsidRPr="00A80312">
        <w:rPr>
          <w:rFonts w:ascii="Times New Roman" w:eastAsia="Times New Roman" w:hAnsi="Times New Roman" w:cs="Times New Roman"/>
          <w:color w:val="0D0D0D"/>
          <w:sz w:val="24"/>
          <w:szCs w:val="24"/>
        </w:rPr>
        <w:t xml:space="preserve"> (Meppelder, Hodes, Kef, &amp; Schuengel, 2014). Reduction of maternal stress is important to providing proper care to the child with intellectual disability and mothers’ QOL. </w:t>
      </w:r>
      <w:r w:rsidRPr="00A80312">
        <w:rPr>
          <w:rFonts w:ascii="Times New Roman" w:eastAsia="Times New Roman" w:hAnsi="Times New Roman" w:cs="Times New Roman"/>
          <w:color w:val="252525"/>
          <w:sz w:val="24"/>
          <w:szCs w:val="24"/>
          <w:highlight w:val="white"/>
        </w:rPr>
        <w:t xml:space="preserve">In addition, it has been stated that the availability of </w:t>
      </w:r>
      <w:r w:rsidR="00DE4515">
        <w:rPr>
          <w:rFonts w:ascii="Times New Roman" w:eastAsia="Times New Roman" w:hAnsi="Times New Roman" w:cs="Times New Roman"/>
          <w:color w:val="252525"/>
          <w:sz w:val="24"/>
          <w:szCs w:val="24"/>
          <w:highlight w:val="white"/>
        </w:rPr>
        <w:t>perceived social support</w:t>
      </w:r>
      <w:r w:rsidRPr="00A80312">
        <w:rPr>
          <w:rFonts w:ascii="Times New Roman" w:eastAsia="Times New Roman" w:hAnsi="Times New Roman" w:cs="Times New Roman"/>
          <w:color w:val="252525"/>
          <w:sz w:val="24"/>
          <w:szCs w:val="24"/>
          <w:highlight w:val="white"/>
        </w:rPr>
        <w:t xml:space="preserve"> to families with children with intellectual disabilities is significantly predicted (QOL) while perceived social support is positively associated with QOL.</w:t>
      </w:r>
      <w:r w:rsidRPr="00A80312">
        <w:rPr>
          <w:rFonts w:ascii="Times New Roman" w:eastAsia="Times New Roman" w:hAnsi="Times New Roman" w:cs="Times New Roman"/>
          <w:color w:val="0D0D0D"/>
          <w:sz w:val="24"/>
          <w:szCs w:val="24"/>
          <w:highlight w:val="white"/>
        </w:rPr>
        <w:t xml:space="preserve"> (Davis &amp; Gavidia-Payne, 2009). </w:t>
      </w:r>
      <w:r w:rsidRPr="00A80312">
        <w:rPr>
          <w:rFonts w:ascii="Times New Roman" w:eastAsia="Times New Roman" w:hAnsi="Times New Roman" w:cs="Times New Roman"/>
          <w:color w:val="252525"/>
          <w:sz w:val="24"/>
          <w:szCs w:val="24"/>
          <w:highlight w:val="white"/>
        </w:rPr>
        <w:t xml:space="preserve">The QOL of caregivers of children with intellectual disability is reported to have been influenced by variables such as parental wellbeing, family income and depression exacerbated by inadequate </w:t>
      </w:r>
      <w:r w:rsidR="00DE4515">
        <w:rPr>
          <w:rFonts w:ascii="Times New Roman" w:eastAsia="Times New Roman" w:hAnsi="Times New Roman" w:cs="Times New Roman"/>
          <w:color w:val="252525"/>
          <w:sz w:val="24"/>
          <w:szCs w:val="24"/>
          <w:highlight w:val="white"/>
        </w:rPr>
        <w:t>perceived social support</w:t>
      </w:r>
      <w:r w:rsidRPr="00A80312">
        <w:rPr>
          <w:rFonts w:ascii="Times New Roman" w:eastAsia="Times New Roman" w:hAnsi="Times New Roman" w:cs="Times New Roman"/>
          <w:color w:val="0D0D0D"/>
          <w:sz w:val="24"/>
          <w:szCs w:val="24"/>
        </w:rPr>
        <w:t xml:space="preserve"> (Lin, Hu, Yen, Hsu, Lin, Loh et al., 2009).</w:t>
      </w:r>
    </w:p>
    <w:p w:rsidR="00EB4574" w:rsidRPr="00A80312" w:rsidRDefault="00EB4574" w:rsidP="00CD3AE0">
      <w:pPr>
        <w:spacing w:before="240" w:line="240" w:lineRule="auto"/>
        <w:jc w:val="both"/>
        <w:rPr>
          <w:rFonts w:ascii="Times New Roman" w:eastAsia="Times New Roman" w:hAnsi="Times New Roman" w:cs="Times New Roman"/>
          <w:sz w:val="24"/>
          <w:szCs w:val="24"/>
          <w:highlight w:val="white"/>
        </w:rPr>
      </w:pPr>
      <w:r w:rsidRPr="00A80312">
        <w:rPr>
          <w:rFonts w:ascii="Times New Roman" w:eastAsia="Times New Roman" w:hAnsi="Times New Roman" w:cs="Times New Roman"/>
          <w:color w:val="252525"/>
          <w:sz w:val="24"/>
          <w:szCs w:val="24"/>
          <w:highlight w:val="white"/>
        </w:rPr>
        <w:t>Psychological stress theory suggests that traumatic life experiences have a detrimental impact on mental wellbeing and physical health and are linked to social influences.</w:t>
      </w:r>
      <w:r w:rsidRPr="00A80312">
        <w:rPr>
          <w:rFonts w:ascii="Times New Roman" w:eastAsia="Times New Roman" w:hAnsi="Times New Roman" w:cs="Times New Roman"/>
          <w:sz w:val="24"/>
          <w:szCs w:val="24"/>
          <w:highlight w:val="white"/>
        </w:rPr>
        <w:t xml:space="preserve"> In alignment with the theory, most studies on QOL have investigated the correlation between QOL and stress in previous studies (Lau &amp; Yin, 2011; Shishehgar, Dolatian, Majd &amp; Bakhtiary2014).  </w:t>
      </w:r>
      <w:r w:rsidRPr="00A80312">
        <w:rPr>
          <w:rFonts w:ascii="Times New Roman" w:eastAsia="Times New Roman" w:hAnsi="Times New Roman" w:cs="Times New Roman"/>
          <w:color w:val="252525"/>
          <w:sz w:val="24"/>
          <w:szCs w:val="24"/>
          <w:highlight w:val="white"/>
        </w:rPr>
        <w:t xml:space="preserve">Mothers of children with disabilities are more likely to find fault in themselves for having such children, and this will have an impact on their personal, social and psychological well-being </w:t>
      </w:r>
      <w:r w:rsidRPr="00A80312">
        <w:rPr>
          <w:rFonts w:ascii="Times New Roman" w:eastAsia="Times New Roman" w:hAnsi="Times New Roman" w:cs="Times New Roman"/>
          <w:sz w:val="24"/>
          <w:szCs w:val="24"/>
          <w:highlight w:val="white"/>
        </w:rPr>
        <w:t>(Sen &amp; Yurtsever, 2007).</w:t>
      </w:r>
    </w:p>
    <w:p w:rsidR="00EB4574" w:rsidRPr="00A80312" w:rsidRDefault="00EB4574" w:rsidP="00CD3AE0">
      <w:pPr>
        <w:spacing w:before="240" w:line="240" w:lineRule="auto"/>
        <w:jc w:val="both"/>
        <w:rPr>
          <w:rFonts w:ascii="Times New Roman" w:eastAsia="Times New Roman" w:hAnsi="Times New Roman" w:cs="Times New Roman"/>
          <w:color w:val="0D0D0D"/>
          <w:sz w:val="24"/>
          <w:szCs w:val="24"/>
          <w:highlight w:val="white"/>
        </w:rPr>
      </w:pPr>
      <w:r w:rsidRPr="00A80312">
        <w:rPr>
          <w:rFonts w:ascii="Times New Roman" w:eastAsia="Times New Roman" w:hAnsi="Times New Roman" w:cs="Times New Roman"/>
          <w:color w:val="0D0D0D"/>
          <w:sz w:val="24"/>
          <w:szCs w:val="24"/>
          <w:highlight w:val="white"/>
        </w:rPr>
        <w:t xml:space="preserve"> </w:t>
      </w:r>
    </w:p>
    <w:p w:rsidR="00EB4574" w:rsidRPr="00A80312" w:rsidRDefault="00EB4574" w:rsidP="00CD3AE0">
      <w:pPr>
        <w:spacing w:before="240" w:line="240" w:lineRule="auto"/>
        <w:jc w:val="both"/>
        <w:rPr>
          <w:rFonts w:ascii="Times New Roman" w:eastAsia="Times New Roman" w:hAnsi="Times New Roman" w:cs="Times New Roman"/>
          <w:i/>
          <w:color w:val="0D0D0D"/>
          <w:sz w:val="24"/>
          <w:szCs w:val="24"/>
          <w:highlight w:val="white"/>
        </w:rPr>
      </w:pPr>
      <w:r w:rsidRPr="00A80312">
        <w:rPr>
          <w:rFonts w:ascii="Times New Roman" w:eastAsia="Times New Roman" w:hAnsi="Times New Roman" w:cs="Times New Roman"/>
          <w:i/>
          <w:color w:val="0D0D0D"/>
          <w:sz w:val="24"/>
          <w:szCs w:val="24"/>
          <w:highlight w:val="white"/>
        </w:rPr>
        <w:t>Socio-economic status and quality of life</w:t>
      </w:r>
    </w:p>
    <w:p w:rsidR="00EB4574" w:rsidRPr="00A80312" w:rsidRDefault="00EB4574" w:rsidP="00CD3AE0">
      <w:pPr>
        <w:spacing w:before="240" w:line="240" w:lineRule="auto"/>
        <w:jc w:val="both"/>
        <w:rPr>
          <w:rFonts w:ascii="Times New Roman" w:eastAsia="Times New Roman" w:hAnsi="Times New Roman" w:cs="Times New Roman"/>
          <w:color w:val="252525"/>
          <w:sz w:val="24"/>
          <w:szCs w:val="24"/>
          <w:highlight w:val="white"/>
        </w:rPr>
      </w:pPr>
      <w:r w:rsidRPr="00A80312">
        <w:rPr>
          <w:rFonts w:ascii="Times New Roman" w:eastAsia="Times New Roman" w:hAnsi="Times New Roman" w:cs="Times New Roman"/>
          <w:color w:val="0D0D0D"/>
          <w:sz w:val="24"/>
          <w:szCs w:val="24"/>
          <w:highlight w:val="white"/>
        </w:rPr>
        <w:t xml:space="preserve">Previous researches on the QOL of mothers seem to focus on mothers of children with developmental disabilities. </w:t>
      </w:r>
      <w:r w:rsidRPr="00A80312">
        <w:rPr>
          <w:rFonts w:ascii="Times New Roman" w:eastAsia="Times New Roman" w:hAnsi="Times New Roman" w:cs="Times New Roman"/>
          <w:color w:val="252525"/>
          <w:sz w:val="24"/>
          <w:szCs w:val="24"/>
          <w:highlight w:val="white"/>
        </w:rPr>
        <w:t>The effects of socio-economic status, marital fulfilment and different forms of developmental disorder on QOL of mothers of children with neurodevelopmental disorders in Iran is significant (Mahani, Rostami, &amp; Nejad, 2013). In essence socio-economic status and Q</w:t>
      </w:r>
      <w:r w:rsidRPr="00A80312">
        <w:rPr>
          <w:rFonts w:ascii="Times New Roman" w:eastAsia="Times New Roman" w:hAnsi="Times New Roman" w:cs="Times New Roman"/>
          <w:color w:val="0D0D0D"/>
          <w:sz w:val="24"/>
          <w:szCs w:val="24"/>
          <w:highlight w:val="white"/>
        </w:rPr>
        <w:t xml:space="preserve">OL of mothers of children have correlation (Rosenbaum, Helders, &amp; Palisano, 2009). </w:t>
      </w:r>
      <w:r w:rsidRPr="00A80312">
        <w:rPr>
          <w:rFonts w:ascii="Times New Roman" w:eastAsia="Times New Roman" w:hAnsi="Times New Roman" w:cs="Times New Roman"/>
          <w:color w:val="0D0D0D"/>
          <w:sz w:val="24"/>
          <w:szCs w:val="24"/>
          <w:highlight w:val="white"/>
        </w:rPr>
        <w:lastRenderedPageBreak/>
        <w:t>Families, especially mothers QOL is discussed with respect to financial aspects, health, value, occupation, and individual support dimensions of developmental disabilities</w:t>
      </w:r>
      <w:r w:rsidRPr="00A80312">
        <w:rPr>
          <w:rFonts w:ascii="Times New Roman" w:eastAsia="Times New Roman" w:hAnsi="Times New Roman" w:cs="Times New Roman"/>
          <w:sz w:val="24"/>
          <w:szCs w:val="24"/>
        </w:rPr>
        <w:t xml:space="preserve"> (Ajuwon &amp; Brown, 2012).</w:t>
      </w:r>
      <w:r w:rsidRPr="00A80312">
        <w:rPr>
          <w:rFonts w:ascii="Times New Roman" w:eastAsia="Times New Roman" w:hAnsi="Times New Roman" w:cs="Times New Roman"/>
          <w:color w:val="0D0D0D"/>
          <w:sz w:val="24"/>
          <w:szCs w:val="24"/>
          <w:highlight w:val="white"/>
        </w:rPr>
        <w:t xml:space="preserve">  </w:t>
      </w:r>
      <w:r w:rsidRPr="00A80312">
        <w:rPr>
          <w:rFonts w:ascii="Times New Roman" w:eastAsia="Times New Roman" w:hAnsi="Times New Roman" w:cs="Times New Roman"/>
          <w:color w:val="0D0D0D"/>
          <w:sz w:val="24"/>
          <w:szCs w:val="24"/>
        </w:rPr>
        <w:t xml:space="preserve">In a study conducted by </w:t>
      </w:r>
      <w:r w:rsidRPr="00A80312">
        <w:rPr>
          <w:rFonts w:ascii="Times New Roman" w:eastAsia="Times New Roman" w:hAnsi="Times New Roman" w:cs="Times New Roman"/>
          <w:sz w:val="24"/>
          <w:szCs w:val="24"/>
        </w:rPr>
        <w:t>Ahmadizadeha, Rassafianib, Khalilia and Mirmohammadkhanic, (2015)</w:t>
      </w:r>
      <w:r w:rsidRPr="00A80312">
        <w:rPr>
          <w:rFonts w:ascii="Times New Roman" w:eastAsia="Times New Roman" w:hAnsi="Times New Roman" w:cs="Times New Roman"/>
          <w:color w:val="0D0D0D"/>
          <w:sz w:val="24"/>
          <w:szCs w:val="24"/>
        </w:rPr>
        <w:t xml:space="preserve"> income was identified as an underlying factor along with other variables that affects QOL but the relationship was not significant. </w:t>
      </w:r>
      <w:r w:rsidRPr="00A80312">
        <w:rPr>
          <w:rFonts w:ascii="Times New Roman" w:eastAsia="Times New Roman" w:hAnsi="Times New Roman" w:cs="Times New Roman"/>
          <w:color w:val="252525"/>
          <w:sz w:val="24"/>
          <w:szCs w:val="24"/>
          <w:highlight w:val="white"/>
        </w:rPr>
        <w:t>While income is a key component of SES, the position of other factors, such as education, the number of children in the family and occupation, is also crucial to the improvement of an individual QOL (Dzator, 2013).</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color w:val="252525"/>
          <w:sz w:val="24"/>
          <w:szCs w:val="24"/>
          <w:highlight w:val="white"/>
        </w:rPr>
        <w:t>Multicultural studies have shown that ethnicity, gender, religion and socio-economic status of children's families with disabilities are important factors that have significant influence on QOL of caregivers</w:t>
      </w:r>
      <w:r w:rsidRPr="00A80312">
        <w:rPr>
          <w:rFonts w:ascii="Times New Roman" w:eastAsia="Times New Roman" w:hAnsi="Times New Roman" w:cs="Times New Roman"/>
          <w:color w:val="0D0D0D"/>
          <w:sz w:val="24"/>
          <w:szCs w:val="24"/>
          <w:highlight w:val="white"/>
        </w:rPr>
        <w:t xml:space="preserve"> (Oh &amp; Lee, 2009). </w:t>
      </w:r>
      <w:r w:rsidRPr="00A80312">
        <w:rPr>
          <w:rFonts w:ascii="Times New Roman" w:eastAsia="Times New Roman" w:hAnsi="Times New Roman" w:cs="Times New Roman"/>
          <w:color w:val="252525"/>
          <w:sz w:val="24"/>
          <w:szCs w:val="24"/>
          <w:highlight w:val="white"/>
        </w:rPr>
        <w:t>Improvements in the health of women and education are considered macro-level catalysts for long-term economic growth</w:t>
      </w:r>
      <w:r w:rsidRPr="00A80312">
        <w:rPr>
          <w:rFonts w:ascii="Times New Roman" w:eastAsia="Times New Roman" w:hAnsi="Times New Roman" w:cs="Times New Roman"/>
          <w:sz w:val="24"/>
          <w:szCs w:val="24"/>
        </w:rPr>
        <w:t xml:space="preserve"> (Gill, Pande, and Malhotra 2007; Onarheim, Iversen, and Bloom 2016). </w:t>
      </w:r>
      <w:r w:rsidRPr="00A80312">
        <w:rPr>
          <w:rFonts w:ascii="Times New Roman" w:eastAsia="Times New Roman" w:hAnsi="Times New Roman" w:cs="Times New Roman"/>
          <w:color w:val="252525"/>
          <w:sz w:val="24"/>
          <w:szCs w:val="24"/>
          <w:highlight w:val="white"/>
        </w:rPr>
        <w:t>Ribar and Stratton (2009) argued that the potential earnings of women and the time spent with children had a relatively positive relationship, although it was not statistically significant. The implication is that income and substitution impacts were partially mediated by each other.</w:t>
      </w:r>
      <w:r w:rsidRPr="00A80312">
        <w:rPr>
          <w:rFonts w:ascii="Times New Roman" w:eastAsia="Times New Roman" w:hAnsi="Times New Roman" w:cs="Times New Roman"/>
          <w:sz w:val="24"/>
          <w:szCs w:val="24"/>
        </w:rPr>
        <w:t xml:space="preserve"> Moreover, through the intergenerational transmission of SES, higher maternal socio-economic status (SES) at the micro level may result in better outcomes for a woman’s own children.</w:t>
      </w:r>
    </w:p>
    <w:p w:rsidR="00EB4574" w:rsidRPr="00A80312" w:rsidRDefault="00EB4574"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 xml:space="preserve"> </w:t>
      </w:r>
    </w:p>
    <w:p w:rsidR="00EB4574" w:rsidRPr="00A80312" w:rsidRDefault="00EB4574"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Purpose of the study</w:t>
      </w:r>
    </w:p>
    <w:p w:rsidR="00EB4574" w:rsidRPr="00A80312" w:rsidRDefault="00227585"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The purpose of this study is to i</w:t>
      </w:r>
      <w:r w:rsidR="00EB4574" w:rsidRPr="00A80312">
        <w:rPr>
          <w:rFonts w:ascii="Times New Roman" w:eastAsia="Times New Roman" w:hAnsi="Times New Roman" w:cs="Times New Roman"/>
          <w:sz w:val="24"/>
          <w:szCs w:val="24"/>
        </w:rPr>
        <w:t>dentify and analyze links between dependent variables (</w:t>
      </w:r>
      <w:r w:rsidR="00DE4515">
        <w:rPr>
          <w:rFonts w:ascii="Times New Roman" w:eastAsia="Times New Roman" w:hAnsi="Times New Roman" w:cs="Times New Roman"/>
          <w:sz w:val="24"/>
          <w:szCs w:val="24"/>
        </w:rPr>
        <w:t>perceived social support</w:t>
      </w:r>
      <w:r w:rsidR="00EB4574" w:rsidRPr="00A80312">
        <w:rPr>
          <w:rFonts w:ascii="Times New Roman" w:eastAsia="Times New Roman" w:hAnsi="Times New Roman" w:cs="Times New Roman"/>
          <w:sz w:val="24"/>
          <w:szCs w:val="24"/>
        </w:rPr>
        <w:t>, maternal stress and socio-economic status) and perceived quality of life among mothers of children with intellectual disability.</w:t>
      </w:r>
    </w:p>
    <w:p w:rsidR="00EB4574" w:rsidRDefault="00EB4574" w:rsidP="00CD3AE0">
      <w:pPr>
        <w:spacing w:before="240" w:line="240" w:lineRule="auto"/>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 xml:space="preserve"> </w:t>
      </w:r>
    </w:p>
    <w:p w:rsidR="00067827" w:rsidRDefault="00067827" w:rsidP="00CD3AE0">
      <w:pPr>
        <w:spacing w:before="240" w:line="240" w:lineRule="auto"/>
        <w:rPr>
          <w:rFonts w:ascii="Times New Roman" w:eastAsia="Times New Roman" w:hAnsi="Times New Roman" w:cs="Times New Roman"/>
          <w:b/>
          <w:sz w:val="24"/>
          <w:szCs w:val="24"/>
        </w:rPr>
      </w:pPr>
    </w:p>
    <w:p w:rsidR="00067827" w:rsidRPr="00A80312" w:rsidRDefault="00067827" w:rsidP="00CD3AE0">
      <w:pPr>
        <w:spacing w:before="240" w:line="240" w:lineRule="auto"/>
        <w:rPr>
          <w:rFonts w:ascii="Times New Roman" w:eastAsia="Times New Roman" w:hAnsi="Times New Roman" w:cs="Times New Roman"/>
          <w:b/>
          <w:sz w:val="24"/>
          <w:szCs w:val="24"/>
        </w:rPr>
      </w:pPr>
    </w:p>
    <w:p w:rsidR="00EB4574" w:rsidRPr="00A80312" w:rsidRDefault="00EB4574" w:rsidP="00CD3AE0">
      <w:pPr>
        <w:spacing w:before="240" w:line="240" w:lineRule="auto"/>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Research Questions</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1.      What is the relationship between the independent variables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maternal stress and socio-economic status) and the dependent variable (perceived quality of life among mothers of children with intellectual disability?</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2.      What is the composite influence of the independent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maternal stress and socio-economic status) and the dependent variable (perceived quality of life among mothers of children with intellectual disability?</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3.      What is the relative influence of the independent variables (</w:t>
      </w:r>
      <w:r w:rsidR="00DE4515">
        <w:rPr>
          <w:rFonts w:ascii="Times New Roman" w:eastAsia="Times New Roman" w:hAnsi="Times New Roman" w:cs="Times New Roman"/>
          <w:sz w:val="24"/>
          <w:szCs w:val="24"/>
        </w:rPr>
        <w:t>perceived social support</w:t>
      </w:r>
      <w:r w:rsidRPr="00A80312">
        <w:rPr>
          <w:rFonts w:ascii="Times New Roman" w:eastAsia="Times New Roman" w:hAnsi="Times New Roman" w:cs="Times New Roman"/>
          <w:sz w:val="24"/>
          <w:szCs w:val="24"/>
        </w:rPr>
        <w:t>, maternal stress and socio-economic status) and the dependent variable (perceived quality of life among mothers of children with intellectual disability?</w:t>
      </w:r>
    </w:p>
    <w:p w:rsidR="00EB4574" w:rsidRPr="00A80312" w:rsidRDefault="00EB4574"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 xml:space="preserve"> </w:t>
      </w:r>
    </w:p>
    <w:p w:rsidR="00EB4574" w:rsidRPr="00A80312" w:rsidRDefault="00EB4574"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lastRenderedPageBreak/>
        <w:t>Research Methodology</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The descriptive survey research design of expo-facto type was adopted for the study because it only examines independent variables that are already existing and how the dependent variable is predicted without manipulation.</w:t>
      </w:r>
    </w:p>
    <w:p w:rsidR="00EB4574" w:rsidRPr="00A80312" w:rsidRDefault="00EB4574" w:rsidP="00CD3AE0">
      <w:pPr>
        <w:spacing w:before="240" w:line="240" w:lineRule="auto"/>
        <w:rPr>
          <w:rFonts w:ascii="Times New Roman" w:eastAsia="Times New Roman" w:hAnsi="Times New Roman" w:cs="Times New Roman"/>
          <w:color w:val="0D0D0D"/>
          <w:sz w:val="24"/>
          <w:szCs w:val="24"/>
        </w:rPr>
      </w:pPr>
      <w:r w:rsidRPr="00A80312">
        <w:rPr>
          <w:rFonts w:ascii="Times New Roman" w:eastAsia="Times New Roman" w:hAnsi="Times New Roman" w:cs="Times New Roman"/>
          <w:color w:val="0D0D0D"/>
          <w:sz w:val="24"/>
          <w:szCs w:val="24"/>
        </w:rPr>
        <w:t xml:space="preserve"> </w:t>
      </w:r>
    </w:p>
    <w:p w:rsidR="00EB4574" w:rsidRPr="00A80312" w:rsidRDefault="00EB4574" w:rsidP="00CD3AE0">
      <w:pPr>
        <w:spacing w:before="240" w:line="240" w:lineRule="auto"/>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Participants</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Respondents for the study comprised </w:t>
      </w:r>
      <w:r w:rsidR="00227585" w:rsidRPr="00A80312">
        <w:rPr>
          <w:rFonts w:ascii="Times New Roman" w:eastAsia="Times New Roman" w:hAnsi="Times New Roman" w:cs="Times New Roman"/>
          <w:sz w:val="24"/>
          <w:szCs w:val="24"/>
        </w:rPr>
        <w:t xml:space="preserve">93 mothers </w:t>
      </w:r>
      <w:r w:rsidRPr="00A80312">
        <w:rPr>
          <w:rFonts w:ascii="Times New Roman" w:eastAsia="Times New Roman" w:hAnsi="Times New Roman" w:cs="Times New Roman"/>
          <w:sz w:val="24"/>
          <w:szCs w:val="24"/>
        </w:rPr>
        <w:t>of children with intellectual disability selected from 6 special schools in Oyo and Lagos state, Nigeria. Purposive sampling technique was adopted for selection of samples from 3 schools from the two states in order to ensure geographic coverage while respondents were selected using random sampling</w:t>
      </w:r>
      <w:r w:rsidR="00227585" w:rsidRPr="00A80312">
        <w:rPr>
          <w:rFonts w:ascii="Times New Roman" w:eastAsia="Times New Roman" w:hAnsi="Times New Roman" w:cs="Times New Roman"/>
          <w:sz w:val="24"/>
          <w:szCs w:val="24"/>
        </w:rPr>
        <w:t xml:space="preserve"> technique</w:t>
      </w:r>
      <w:r w:rsidRPr="00A80312">
        <w:rPr>
          <w:rFonts w:ascii="Times New Roman" w:eastAsia="Times New Roman" w:hAnsi="Times New Roman" w:cs="Times New Roman"/>
          <w:sz w:val="24"/>
          <w:szCs w:val="24"/>
        </w:rPr>
        <w:t xml:space="preserve">. </w:t>
      </w:r>
      <w:r w:rsidR="00227585" w:rsidRPr="00A80312">
        <w:rPr>
          <w:rFonts w:ascii="Times New Roman" w:eastAsia="Times New Roman" w:hAnsi="Times New Roman" w:cs="Times New Roman"/>
          <w:sz w:val="24"/>
          <w:szCs w:val="24"/>
        </w:rPr>
        <w:t>The mean age of r</w:t>
      </w:r>
      <w:r w:rsidRPr="00A80312">
        <w:rPr>
          <w:rFonts w:ascii="Times New Roman" w:eastAsia="Times New Roman" w:hAnsi="Times New Roman" w:cs="Times New Roman"/>
          <w:sz w:val="24"/>
          <w:szCs w:val="24"/>
        </w:rPr>
        <w:t>espondents was 35.2 years (SD = 5.7).</w:t>
      </w:r>
    </w:p>
    <w:p w:rsidR="00EB4574" w:rsidRPr="00A80312" w:rsidRDefault="00EB4574"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Description of instrument</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Data were collected using a structured questionnaire tagged Predictors of Mother’s Quality of Life (PMQL) [α = 0.899], with sections A–E. Section A was the demographic section that sought information such as age, marital status and type of employment from the respondents.  S</w:t>
      </w:r>
      <w:r w:rsidRPr="00A80312">
        <w:rPr>
          <w:rFonts w:ascii="Times New Roman" w:eastAsia="Times New Roman" w:hAnsi="Times New Roman" w:cs="Times New Roman"/>
          <w:color w:val="252525"/>
          <w:sz w:val="24"/>
          <w:szCs w:val="24"/>
          <w:highlight w:val="white"/>
        </w:rPr>
        <w:t>ection B was a twenty-five items questionnaire Family Quality of Life Scale developed by Beach Center, (2015)</w:t>
      </w:r>
      <w:r w:rsidRPr="00A80312">
        <w:rPr>
          <w:rFonts w:ascii="Times New Roman" w:eastAsia="Times New Roman" w:hAnsi="Times New Roman" w:cs="Times New Roman"/>
          <w:sz w:val="24"/>
          <w:szCs w:val="24"/>
        </w:rPr>
        <w:t xml:space="preserve">. Response was provided on a 5-Likert scale (1- not at all important, 5- very important). Section C contained the twelve-item </w:t>
      </w:r>
      <w:r w:rsidRPr="00A80312">
        <w:rPr>
          <w:rFonts w:ascii="Times New Roman" w:eastAsia="Times New Roman" w:hAnsi="Times New Roman" w:cs="Times New Roman"/>
          <w:sz w:val="24"/>
          <w:szCs w:val="24"/>
          <w:highlight w:val="white"/>
        </w:rPr>
        <w:t>Perceived</w:t>
      </w:r>
      <w:r w:rsidR="00DE4515">
        <w:rPr>
          <w:rFonts w:ascii="Times New Roman" w:eastAsia="Times New Roman" w:hAnsi="Times New Roman" w:cs="Times New Roman"/>
          <w:sz w:val="24"/>
          <w:szCs w:val="24"/>
          <w:highlight w:val="white"/>
        </w:rPr>
        <w:t xml:space="preserve"> social support</w:t>
      </w:r>
      <w:r w:rsidRPr="00A80312">
        <w:rPr>
          <w:rFonts w:ascii="Times New Roman" w:eastAsia="Times New Roman" w:hAnsi="Times New Roman" w:cs="Times New Roman"/>
          <w:sz w:val="24"/>
          <w:szCs w:val="24"/>
          <w:highlight w:val="white"/>
        </w:rPr>
        <w:t xml:space="preserve"> developed by</w:t>
      </w:r>
      <w:r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sz w:val="24"/>
          <w:szCs w:val="24"/>
          <w:highlight w:val="white"/>
        </w:rPr>
        <w:t>Zimet, Dahlem, Zimet and Farley, (1988)</w:t>
      </w:r>
      <w:r w:rsidRPr="00A80312">
        <w:rPr>
          <w:rFonts w:ascii="Times New Roman" w:eastAsia="Times New Roman" w:hAnsi="Times New Roman" w:cs="Times New Roman"/>
          <w:sz w:val="24"/>
          <w:szCs w:val="24"/>
        </w:rPr>
        <w:t>. S</w:t>
      </w:r>
      <w:r w:rsidRPr="00A80312">
        <w:rPr>
          <w:rFonts w:ascii="Times New Roman" w:eastAsia="Times New Roman" w:hAnsi="Times New Roman" w:cs="Times New Roman"/>
          <w:color w:val="252525"/>
          <w:sz w:val="24"/>
          <w:szCs w:val="24"/>
          <w:highlight w:val="white"/>
        </w:rPr>
        <w:t>ection D was the scale used for collection of information on S</w:t>
      </w:r>
      <w:r w:rsidRPr="00A80312">
        <w:rPr>
          <w:rFonts w:ascii="Times New Roman" w:eastAsia="Times New Roman" w:hAnsi="Times New Roman" w:cs="Times New Roman"/>
          <w:sz w:val="24"/>
          <w:szCs w:val="24"/>
        </w:rPr>
        <w:t>ocio-economic status of respondents by asking questions related to level of education, residence and types of appliances in the house. Items on the scale were divided into 8 which were based on occupation, educational qualification, residence and types of electrical appliances in the home.</w:t>
      </w:r>
      <w:r w:rsidRPr="00A80312">
        <w:rPr>
          <w:rFonts w:ascii="Times New Roman" w:eastAsia="Times New Roman" w:hAnsi="Times New Roman" w:cs="Times New Roman"/>
          <w:i/>
          <w:sz w:val="24"/>
          <w:szCs w:val="24"/>
        </w:rPr>
        <w:t xml:space="preserve"> </w:t>
      </w:r>
      <w:r w:rsidRPr="00A80312">
        <w:rPr>
          <w:rFonts w:ascii="Times New Roman" w:eastAsia="Times New Roman" w:hAnsi="Times New Roman" w:cs="Times New Roman"/>
          <w:sz w:val="24"/>
          <w:szCs w:val="24"/>
        </w:rPr>
        <w:t>S</w:t>
      </w:r>
      <w:r w:rsidRPr="00A80312">
        <w:rPr>
          <w:rFonts w:ascii="Times New Roman" w:eastAsia="Times New Roman" w:hAnsi="Times New Roman" w:cs="Times New Roman"/>
          <w:color w:val="252525"/>
          <w:sz w:val="24"/>
          <w:szCs w:val="24"/>
          <w:highlight w:val="white"/>
        </w:rPr>
        <w:t xml:space="preserve">ection E contained ten items questionnaire </w:t>
      </w:r>
      <w:r w:rsidRPr="00A80312">
        <w:rPr>
          <w:rFonts w:ascii="Times New Roman" w:eastAsia="Times New Roman" w:hAnsi="Times New Roman" w:cs="Times New Roman"/>
          <w:sz w:val="24"/>
          <w:szCs w:val="24"/>
        </w:rPr>
        <w:t xml:space="preserve">developed by Cohen and Williamson. (1988) </w:t>
      </w:r>
      <w:r w:rsidRPr="00A80312">
        <w:rPr>
          <w:rFonts w:ascii="Times New Roman" w:eastAsia="Times New Roman" w:hAnsi="Times New Roman" w:cs="Times New Roman"/>
          <w:color w:val="252525"/>
          <w:sz w:val="24"/>
          <w:szCs w:val="24"/>
          <w:highlight w:val="white"/>
        </w:rPr>
        <w:t xml:space="preserve">used for collection of data on </w:t>
      </w:r>
      <w:r w:rsidRPr="00A80312">
        <w:rPr>
          <w:rFonts w:ascii="Times New Roman" w:eastAsia="Times New Roman" w:hAnsi="Times New Roman" w:cs="Times New Roman"/>
          <w:sz w:val="24"/>
          <w:szCs w:val="24"/>
        </w:rPr>
        <w:t>Perceived Stress level. It consisted of 5 points likert scale ranging from 0 = Never to 4 = Very Often. Respondents were expected to respond based on their feelings and thoughts in the last one month prior to answering the questionnaire.</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 </w:t>
      </w:r>
    </w:p>
    <w:p w:rsidR="00EB4574" w:rsidRPr="00A80312" w:rsidRDefault="00EB4574"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Results</w:t>
      </w:r>
    </w:p>
    <w:p w:rsidR="00EB4574" w:rsidRPr="00A80312" w:rsidRDefault="00EB4574"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Demographic data collected from the respondents were analysed using descriptive statistics of frequency counts and simple percentage revealed that a total of 31 (33.3%) were in the age range of below 24 years old, 14 (15.1%) were 25 -29 years of old, 9 (9.7%) were 30 – 34 years, 13 (14.0%)  were 45 – 49 years old, 15 (16.1%) were 45 – 49 % while 11 (11.8%) were in age of 50 years old and above participated in the study. Among them 40.9% were single, 49.5% married, while the divorced and widow were 4.3 and 5.4 % respectively. Furthermore the demographic information showed that 26.5% were unemployed, 32.3% were self-employed, 31.2% were on full time employment and 9.7% were on part time employment.</w:t>
      </w:r>
    </w:p>
    <w:p w:rsidR="00AB165B" w:rsidRPr="00A80312" w:rsidRDefault="00AB165B" w:rsidP="00CD3AE0">
      <w:pPr>
        <w:spacing w:after="0" w:line="240" w:lineRule="auto"/>
        <w:jc w:val="both"/>
        <w:rPr>
          <w:rFonts w:ascii="Times New Roman" w:hAnsi="Times New Roman" w:cs="Times New Roman"/>
          <w:sz w:val="24"/>
          <w:szCs w:val="24"/>
        </w:rPr>
      </w:pPr>
    </w:p>
    <w:p w:rsidR="00AB165B" w:rsidRPr="00A80312" w:rsidRDefault="00AB165B" w:rsidP="00CD3AE0">
      <w:pPr>
        <w:autoSpaceDE w:val="0"/>
        <w:autoSpaceDN w:val="0"/>
        <w:adjustRightInd w:val="0"/>
        <w:spacing w:after="0" w:line="240" w:lineRule="auto"/>
        <w:rPr>
          <w:rFonts w:ascii="Times New Roman" w:hAnsi="Times New Roman" w:cs="Times New Roman"/>
          <w:sz w:val="24"/>
          <w:szCs w:val="24"/>
        </w:rPr>
      </w:pPr>
    </w:p>
    <w:p w:rsidR="00400DCD" w:rsidRPr="00A80312" w:rsidRDefault="00AB165B" w:rsidP="00CD3AE0">
      <w:pPr>
        <w:autoSpaceDE w:val="0"/>
        <w:autoSpaceDN w:val="0"/>
        <w:adjustRightInd w:val="0"/>
        <w:spacing w:after="0" w:line="240" w:lineRule="auto"/>
        <w:jc w:val="center"/>
        <w:rPr>
          <w:rFonts w:ascii="Times New Roman" w:hAnsi="Times New Roman" w:cs="Times New Roman"/>
          <w:sz w:val="24"/>
          <w:szCs w:val="24"/>
        </w:rPr>
      </w:pPr>
      <w:r w:rsidRPr="00A80312">
        <w:rPr>
          <w:rFonts w:ascii="Times New Roman" w:hAnsi="Times New Roman" w:cs="Times New Roman"/>
          <w:sz w:val="24"/>
          <w:szCs w:val="24"/>
        </w:rPr>
        <w:lastRenderedPageBreak/>
        <w:t xml:space="preserve">Table 1: Correlation between </w:t>
      </w:r>
      <w:r w:rsidR="00DE4515">
        <w:rPr>
          <w:rFonts w:ascii="Times New Roman" w:hAnsi="Times New Roman" w:cs="Times New Roman"/>
          <w:color w:val="0D0D0D" w:themeColor="text1" w:themeTint="F2"/>
          <w:sz w:val="24"/>
          <w:szCs w:val="24"/>
        </w:rPr>
        <w:t>perceived social support</w:t>
      </w:r>
      <w:r w:rsidRPr="00A80312">
        <w:rPr>
          <w:rFonts w:ascii="Times New Roman" w:hAnsi="Times New Roman" w:cs="Times New Roman"/>
          <w:color w:val="0D0D0D" w:themeColor="text1" w:themeTint="F2"/>
          <w:sz w:val="24"/>
          <w:szCs w:val="24"/>
        </w:rPr>
        <w:t xml:space="preserve">, maternal stress and socio-economic </w:t>
      </w:r>
      <w:r w:rsidR="00835E19" w:rsidRPr="00A80312">
        <w:rPr>
          <w:rFonts w:ascii="Times New Roman" w:hAnsi="Times New Roman" w:cs="Times New Roman"/>
          <w:color w:val="0D0D0D" w:themeColor="text1" w:themeTint="F2"/>
          <w:sz w:val="24"/>
          <w:szCs w:val="24"/>
        </w:rPr>
        <w:t>status</w:t>
      </w:r>
      <w:r w:rsidRPr="00A80312">
        <w:rPr>
          <w:rFonts w:ascii="Times New Roman" w:hAnsi="Times New Roman" w:cs="Times New Roman"/>
          <w:color w:val="0D0D0D" w:themeColor="text1" w:themeTint="F2"/>
          <w:sz w:val="24"/>
          <w:szCs w:val="24"/>
        </w:rPr>
        <w:t xml:space="preserve"> and perceived quality of life of mothers of individuals with intellectual disability</w:t>
      </w:r>
    </w:p>
    <w:tbl>
      <w:tblPr>
        <w:tblW w:w="911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0"/>
        <w:gridCol w:w="430"/>
        <w:gridCol w:w="1690"/>
        <w:gridCol w:w="1290"/>
        <w:gridCol w:w="1840"/>
        <w:gridCol w:w="1440"/>
      </w:tblGrid>
      <w:tr w:rsidR="00C049C6" w:rsidRPr="00A80312" w:rsidTr="00835E19">
        <w:trPr>
          <w:cantSplit/>
        </w:trPr>
        <w:tc>
          <w:tcPr>
            <w:tcW w:w="2850" w:type="dxa"/>
            <w:gridSpan w:val="2"/>
            <w:tcBorders>
              <w:top w:val="single" w:sz="16" w:space="0" w:color="000000"/>
              <w:left w:val="single" w:sz="16" w:space="0" w:color="000000"/>
              <w:bottom w:val="single" w:sz="16" w:space="0" w:color="000000"/>
              <w:right w:val="nil"/>
            </w:tcBorders>
            <w:shd w:val="clear" w:color="auto" w:fill="FFFFFF"/>
          </w:tcPr>
          <w:p w:rsidR="00400DCD" w:rsidRPr="00A80312" w:rsidRDefault="00400DCD" w:rsidP="00CD3AE0">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690" w:type="dxa"/>
            <w:tcBorders>
              <w:top w:val="single" w:sz="16" w:space="0" w:color="000000"/>
              <w:left w:val="single" w:sz="16" w:space="0" w:color="000000"/>
              <w:bottom w:val="single" w:sz="16" w:space="0" w:color="000000"/>
            </w:tcBorders>
            <w:shd w:val="clear" w:color="auto" w:fill="FFFFFF"/>
          </w:tcPr>
          <w:p w:rsidR="00400DCD" w:rsidRPr="00A80312" w:rsidRDefault="00400DCD"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 xml:space="preserve">Mother Quality of Life </w:t>
            </w:r>
          </w:p>
        </w:tc>
        <w:tc>
          <w:tcPr>
            <w:tcW w:w="1290" w:type="dxa"/>
            <w:tcBorders>
              <w:top w:val="single" w:sz="16" w:space="0" w:color="000000"/>
              <w:bottom w:val="single" w:sz="16" w:space="0" w:color="000000"/>
            </w:tcBorders>
            <w:shd w:val="clear" w:color="auto" w:fill="FFFFFF"/>
          </w:tcPr>
          <w:p w:rsidR="00400DCD" w:rsidRPr="00A80312" w:rsidRDefault="00DE4515"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Perceived social support</w:t>
            </w:r>
            <w:r w:rsidR="00400DCD" w:rsidRPr="00A80312">
              <w:rPr>
                <w:rFonts w:ascii="Times New Roman" w:hAnsi="Times New Roman" w:cs="Times New Roman"/>
                <w:color w:val="000000"/>
                <w:sz w:val="24"/>
                <w:szCs w:val="24"/>
              </w:rPr>
              <w:t xml:space="preserve"> </w:t>
            </w:r>
          </w:p>
        </w:tc>
        <w:tc>
          <w:tcPr>
            <w:tcW w:w="1840" w:type="dxa"/>
            <w:tcBorders>
              <w:top w:val="single" w:sz="16" w:space="0" w:color="000000"/>
              <w:bottom w:val="single" w:sz="16" w:space="0" w:color="000000"/>
            </w:tcBorders>
            <w:shd w:val="clear" w:color="auto" w:fill="FFFFFF"/>
          </w:tcPr>
          <w:p w:rsidR="00400DCD" w:rsidRPr="00DE4515" w:rsidRDefault="00DE4515"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DE4515">
              <w:rPr>
                <w:rFonts w:ascii="Times New Roman" w:eastAsia="Times New Roman" w:hAnsi="Times New Roman" w:cs="Times New Roman"/>
                <w:color w:val="0D0D0D"/>
                <w:sz w:val="24"/>
                <w:szCs w:val="24"/>
              </w:rPr>
              <w:t>Socio-economic status</w:t>
            </w:r>
          </w:p>
        </w:tc>
        <w:tc>
          <w:tcPr>
            <w:tcW w:w="1440" w:type="dxa"/>
            <w:tcBorders>
              <w:top w:val="single" w:sz="16" w:space="0" w:color="000000"/>
              <w:bottom w:val="single" w:sz="16" w:space="0" w:color="000000"/>
              <w:right w:val="single" w:sz="16" w:space="0" w:color="000000"/>
            </w:tcBorders>
            <w:shd w:val="clear" w:color="auto" w:fill="FFFFFF"/>
          </w:tcPr>
          <w:p w:rsidR="00400DCD" w:rsidRPr="00A80312" w:rsidRDefault="00A141A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Maternal</w:t>
            </w:r>
            <w:r w:rsidR="00400DCD" w:rsidRPr="00A80312">
              <w:rPr>
                <w:rFonts w:ascii="Times New Roman" w:hAnsi="Times New Roman" w:cs="Times New Roman"/>
                <w:color w:val="000000"/>
                <w:sz w:val="24"/>
                <w:szCs w:val="24"/>
              </w:rPr>
              <w:t xml:space="preserve"> Stress </w:t>
            </w:r>
          </w:p>
        </w:tc>
      </w:tr>
      <w:tr w:rsidR="00835E19" w:rsidRPr="00A80312" w:rsidTr="00835E19">
        <w:trPr>
          <w:cantSplit/>
        </w:trPr>
        <w:tc>
          <w:tcPr>
            <w:tcW w:w="2420" w:type="dxa"/>
            <w:tcBorders>
              <w:top w:val="single" w:sz="16" w:space="0" w:color="000000"/>
              <w:left w:val="single" w:sz="16" w:space="0" w:color="000000"/>
              <w:bottom w:val="nil"/>
              <w:right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 xml:space="preserve">Mother Quality of Life </w:t>
            </w:r>
          </w:p>
        </w:tc>
        <w:tc>
          <w:tcPr>
            <w:tcW w:w="430" w:type="dxa"/>
            <w:tcBorders>
              <w:top w:val="single" w:sz="16" w:space="0" w:color="000000"/>
              <w:left w:val="nil"/>
              <w:bottom w:val="nil"/>
              <w:right w:val="single" w:sz="16" w:space="0" w:color="000000"/>
            </w:tcBorders>
            <w:shd w:val="clear" w:color="auto" w:fill="FFFFFF"/>
            <w:vAlign w:val="center"/>
          </w:tcPr>
          <w:p w:rsidR="00835E19" w:rsidRPr="00A80312" w:rsidRDefault="00835E19" w:rsidP="00CD3AE0">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690" w:type="dxa"/>
            <w:tcBorders>
              <w:top w:val="single" w:sz="16" w:space="0" w:color="000000"/>
              <w:left w:val="single" w:sz="16" w:space="0" w:color="000000"/>
              <w:bottom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w:t>
            </w:r>
          </w:p>
        </w:tc>
        <w:tc>
          <w:tcPr>
            <w:tcW w:w="1290" w:type="dxa"/>
            <w:tcBorders>
              <w:top w:val="single" w:sz="16" w:space="0" w:color="000000"/>
              <w:bottom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.451</w:t>
            </w:r>
            <w:r w:rsidRPr="00A80312">
              <w:rPr>
                <w:rFonts w:ascii="Times New Roman" w:hAnsi="Times New Roman" w:cs="Times New Roman"/>
                <w:color w:val="000000"/>
                <w:sz w:val="24"/>
                <w:szCs w:val="24"/>
                <w:vertAlign w:val="superscript"/>
              </w:rPr>
              <w:t>**</w:t>
            </w:r>
          </w:p>
        </w:tc>
        <w:tc>
          <w:tcPr>
            <w:tcW w:w="1840" w:type="dxa"/>
            <w:tcBorders>
              <w:top w:val="single" w:sz="16" w:space="0" w:color="000000"/>
              <w:bottom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.254</w:t>
            </w:r>
            <w:r w:rsidRPr="00A80312">
              <w:rPr>
                <w:rFonts w:ascii="Times New Roman" w:hAnsi="Times New Roman" w:cs="Times New Roman"/>
                <w:color w:val="000000"/>
                <w:sz w:val="24"/>
                <w:szCs w:val="24"/>
                <w:vertAlign w:val="superscript"/>
              </w:rPr>
              <w:t>*</w:t>
            </w:r>
          </w:p>
        </w:tc>
        <w:tc>
          <w:tcPr>
            <w:tcW w:w="1440" w:type="dxa"/>
            <w:tcBorders>
              <w:top w:val="single" w:sz="16" w:space="0" w:color="000000"/>
              <w:bottom w:val="nil"/>
              <w:right w:val="single" w:sz="16" w:space="0" w:color="000000"/>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-.209</w:t>
            </w:r>
            <w:r w:rsidRPr="00A80312">
              <w:rPr>
                <w:rFonts w:ascii="Times New Roman" w:hAnsi="Times New Roman" w:cs="Times New Roman"/>
                <w:color w:val="000000"/>
                <w:sz w:val="24"/>
                <w:szCs w:val="24"/>
                <w:vertAlign w:val="superscript"/>
              </w:rPr>
              <w:t>*</w:t>
            </w:r>
          </w:p>
        </w:tc>
      </w:tr>
      <w:tr w:rsidR="00835E19" w:rsidRPr="00A80312" w:rsidTr="00835E19">
        <w:trPr>
          <w:cantSplit/>
        </w:trPr>
        <w:tc>
          <w:tcPr>
            <w:tcW w:w="2420" w:type="dxa"/>
            <w:tcBorders>
              <w:top w:val="nil"/>
              <w:left w:val="single" w:sz="16" w:space="0" w:color="000000"/>
              <w:bottom w:val="nil"/>
              <w:right w:val="nil"/>
            </w:tcBorders>
            <w:shd w:val="clear" w:color="auto" w:fill="FFFFFF"/>
            <w:vAlign w:val="center"/>
          </w:tcPr>
          <w:p w:rsidR="00835E19" w:rsidRPr="00A80312" w:rsidRDefault="00DE4515" w:rsidP="00CD3AE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Perceived social support</w:t>
            </w:r>
            <w:r w:rsidR="00835E19" w:rsidRPr="00A80312">
              <w:rPr>
                <w:rFonts w:ascii="Times New Roman" w:hAnsi="Times New Roman" w:cs="Times New Roman"/>
                <w:color w:val="000000"/>
                <w:sz w:val="24"/>
                <w:szCs w:val="24"/>
              </w:rPr>
              <w:t xml:space="preserve"> </w:t>
            </w:r>
          </w:p>
        </w:tc>
        <w:tc>
          <w:tcPr>
            <w:tcW w:w="430" w:type="dxa"/>
            <w:tcBorders>
              <w:top w:val="nil"/>
              <w:left w:val="nil"/>
              <w:bottom w:val="nil"/>
              <w:right w:val="single" w:sz="16" w:space="0" w:color="000000"/>
            </w:tcBorders>
            <w:shd w:val="clear" w:color="auto" w:fill="FFFFFF"/>
            <w:vAlign w:val="center"/>
          </w:tcPr>
          <w:p w:rsidR="00835E19" w:rsidRPr="00A80312" w:rsidRDefault="00835E19" w:rsidP="00CD3AE0">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690" w:type="dxa"/>
            <w:tcBorders>
              <w:top w:val="nil"/>
              <w:left w:val="single" w:sz="16" w:space="0" w:color="000000"/>
              <w:bottom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290" w:type="dxa"/>
            <w:tcBorders>
              <w:top w:val="nil"/>
              <w:bottom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w:t>
            </w:r>
          </w:p>
        </w:tc>
        <w:tc>
          <w:tcPr>
            <w:tcW w:w="1840" w:type="dxa"/>
            <w:tcBorders>
              <w:top w:val="nil"/>
              <w:bottom w:val="nil"/>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.049</w:t>
            </w:r>
          </w:p>
        </w:tc>
        <w:tc>
          <w:tcPr>
            <w:tcW w:w="1440" w:type="dxa"/>
            <w:tcBorders>
              <w:top w:val="nil"/>
              <w:bottom w:val="nil"/>
              <w:right w:val="single" w:sz="16" w:space="0" w:color="000000"/>
            </w:tcBorders>
            <w:shd w:val="clear" w:color="auto" w:fill="FFFFFF"/>
            <w:vAlign w:val="center"/>
          </w:tcPr>
          <w:p w:rsidR="00835E19"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-.009</w:t>
            </w:r>
          </w:p>
        </w:tc>
      </w:tr>
      <w:tr w:rsidR="00C049C6" w:rsidRPr="00A80312" w:rsidTr="00835E19">
        <w:trPr>
          <w:cantSplit/>
        </w:trPr>
        <w:tc>
          <w:tcPr>
            <w:tcW w:w="2420" w:type="dxa"/>
            <w:tcBorders>
              <w:top w:val="nil"/>
              <w:left w:val="single" w:sz="16" w:space="0" w:color="000000"/>
              <w:bottom w:val="nil"/>
              <w:right w:val="nil"/>
            </w:tcBorders>
            <w:shd w:val="clear" w:color="auto" w:fill="FFFFFF"/>
            <w:vAlign w:val="center"/>
          </w:tcPr>
          <w:p w:rsidR="00400DCD" w:rsidRPr="00A80312" w:rsidRDefault="00DE4515"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eastAsia="Times New Roman" w:hAnsi="Times New Roman" w:cs="Times New Roman"/>
                <w:b/>
                <w:color w:val="0D0D0D"/>
                <w:sz w:val="24"/>
                <w:szCs w:val="24"/>
              </w:rPr>
              <w:t>socio-economic status</w:t>
            </w:r>
          </w:p>
        </w:tc>
        <w:tc>
          <w:tcPr>
            <w:tcW w:w="430" w:type="dxa"/>
            <w:tcBorders>
              <w:top w:val="nil"/>
              <w:left w:val="nil"/>
              <w:bottom w:val="nil"/>
              <w:right w:val="single" w:sz="16" w:space="0" w:color="000000"/>
            </w:tcBorders>
            <w:shd w:val="clear" w:color="auto" w:fill="FFFFFF"/>
            <w:vAlign w:val="center"/>
          </w:tcPr>
          <w:p w:rsidR="00400DCD" w:rsidRPr="00A80312" w:rsidRDefault="00400DCD" w:rsidP="00CD3AE0">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690" w:type="dxa"/>
            <w:tcBorders>
              <w:top w:val="nil"/>
              <w:left w:val="single" w:sz="16" w:space="0" w:color="000000"/>
              <w:bottom w:val="nil"/>
            </w:tcBorders>
            <w:shd w:val="clear" w:color="auto" w:fill="FFFFFF"/>
            <w:vAlign w:val="center"/>
          </w:tcPr>
          <w:p w:rsidR="00400DCD" w:rsidRPr="00A80312" w:rsidRDefault="00400DC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290" w:type="dxa"/>
            <w:tcBorders>
              <w:top w:val="nil"/>
              <w:bottom w:val="nil"/>
            </w:tcBorders>
            <w:shd w:val="clear" w:color="auto" w:fill="FFFFFF"/>
            <w:vAlign w:val="center"/>
          </w:tcPr>
          <w:p w:rsidR="00400DCD" w:rsidRPr="00A80312" w:rsidRDefault="00400DC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840" w:type="dxa"/>
            <w:tcBorders>
              <w:top w:val="nil"/>
              <w:bottom w:val="nil"/>
            </w:tcBorders>
            <w:shd w:val="clear" w:color="auto" w:fill="FFFFFF"/>
            <w:vAlign w:val="center"/>
          </w:tcPr>
          <w:p w:rsidR="00400DCD" w:rsidRPr="00A80312" w:rsidRDefault="00400DC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w:t>
            </w:r>
          </w:p>
        </w:tc>
        <w:tc>
          <w:tcPr>
            <w:tcW w:w="1440" w:type="dxa"/>
            <w:tcBorders>
              <w:top w:val="nil"/>
              <w:bottom w:val="nil"/>
              <w:right w:val="single" w:sz="16" w:space="0" w:color="000000"/>
            </w:tcBorders>
            <w:shd w:val="clear" w:color="auto" w:fill="FFFFFF"/>
            <w:vAlign w:val="center"/>
          </w:tcPr>
          <w:p w:rsidR="00400DCD" w:rsidRPr="00A80312" w:rsidRDefault="00835E19"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-.256</w:t>
            </w:r>
            <w:r w:rsidRPr="00A80312">
              <w:rPr>
                <w:rFonts w:ascii="Times New Roman" w:hAnsi="Times New Roman" w:cs="Times New Roman"/>
                <w:color w:val="000000"/>
                <w:sz w:val="24"/>
                <w:szCs w:val="24"/>
                <w:vertAlign w:val="superscript"/>
              </w:rPr>
              <w:t>*</w:t>
            </w:r>
          </w:p>
        </w:tc>
      </w:tr>
      <w:tr w:rsidR="00C049C6" w:rsidRPr="00A80312" w:rsidTr="00835E19">
        <w:trPr>
          <w:cantSplit/>
        </w:trPr>
        <w:tc>
          <w:tcPr>
            <w:tcW w:w="2420" w:type="dxa"/>
            <w:tcBorders>
              <w:top w:val="nil"/>
              <w:left w:val="single" w:sz="16" w:space="0" w:color="000000"/>
              <w:bottom w:val="single" w:sz="16" w:space="0" w:color="000000"/>
              <w:right w:val="nil"/>
            </w:tcBorders>
            <w:shd w:val="clear" w:color="auto" w:fill="FFFFFF"/>
            <w:vAlign w:val="center"/>
          </w:tcPr>
          <w:p w:rsidR="00C049C6" w:rsidRPr="00A80312" w:rsidRDefault="00C049C6" w:rsidP="00CD3AE0">
            <w:pPr>
              <w:autoSpaceDE w:val="0"/>
              <w:autoSpaceDN w:val="0"/>
              <w:adjustRightInd w:val="0"/>
              <w:spacing w:after="0" w:line="240" w:lineRule="auto"/>
              <w:rPr>
                <w:rFonts w:ascii="Times New Roman" w:hAnsi="Times New Roman" w:cs="Times New Roman"/>
                <w:sz w:val="24"/>
                <w:szCs w:val="24"/>
              </w:rPr>
            </w:pPr>
            <w:r w:rsidRPr="00A80312">
              <w:rPr>
                <w:rFonts w:ascii="Times New Roman" w:hAnsi="Times New Roman" w:cs="Times New Roman"/>
                <w:sz w:val="24"/>
                <w:szCs w:val="24"/>
              </w:rPr>
              <w:t xml:space="preserve"> </w:t>
            </w:r>
            <w:r w:rsidR="00A141A9" w:rsidRPr="00A80312">
              <w:rPr>
                <w:rFonts w:ascii="Times New Roman" w:hAnsi="Times New Roman" w:cs="Times New Roman"/>
                <w:sz w:val="24"/>
                <w:szCs w:val="24"/>
              </w:rPr>
              <w:t xml:space="preserve">Maternal </w:t>
            </w:r>
            <w:r w:rsidRPr="00A80312">
              <w:rPr>
                <w:rFonts w:ascii="Times New Roman" w:hAnsi="Times New Roman" w:cs="Times New Roman"/>
                <w:sz w:val="24"/>
                <w:szCs w:val="24"/>
              </w:rPr>
              <w:t xml:space="preserve">stress </w:t>
            </w:r>
          </w:p>
        </w:tc>
        <w:tc>
          <w:tcPr>
            <w:tcW w:w="430" w:type="dxa"/>
            <w:tcBorders>
              <w:top w:val="nil"/>
              <w:left w:val="nil"/>
              <w:bottom w:val="single" w:sz="16" w:space="0" w:color="000000"/>
              <w:right w:val="single" w:sz="16" w:space="0" w:color="000000"/>
            </w:tcBorders>
            <w:shd w:val="clear" w:color="auto" w:fill="FFFFFF"/>
            <w:vAlign w:val="center"/>
          </w:tcPr>
          <w:p w:rsidR="00C049C6" w:rsidRPr="00A80312" w:rsidRDefault="00C049C6" w:rsidP="00CD3AE0">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690" w:type="dxa"/>
            <w:tcBorders>
              <w:top w:val="nil"/>
              <w:left w:val="single" w:sz="16" w:space="0" w:color="000000"/>
              <w:bottom w:val="single" w:sz="16" w:space="0" w:color="000000"/>
            </w:tcBorders>
            <w:shd w:val="clear" w:color="auto" w:fill="FFFFFF"/>
            <w:vAlign w:val="center"/>
          </w:tcPr>
          <w:p w:rsidR="00C049C6" w:rsidRPr="00A80312" w:rsidRDefault="00C049C6"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290" w:type="dxa"/>
            <w:tcBorders>
              <w:top w:val="nil"/>
              <w:bottom w:val="single" w:sz="16" w:space="0" w:color="000000"/>
            </w:tcBorders>
            <w:shd w:val="clear" w:color="auto" w:fill="FFFFFF"/>
            <w:vAlign w:val="center"/>
          </w:tcPr>
          <w:p w:rsidR="00C049C6" w:rsidRPr="00A80312" w:rsidRDefault="00C049C6"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840" w:type="dxa"/>
            <w:tcBorders>
              <w:top w:val="nil"/>
              <w:bottom w:val="single" w:sz="16" w:space="0" w:color="000000"/>
            </w:tcBorders>
            <w:shd w:val="clear" w:color="auto" w:fill="FFFFFF"/>
            <w:vAlign w:val="center"/>
          </w:tcPr>
          <w:p w:rsidR="00C049C6" w:rsidRPr="00A80312" w:rsidRDefault="00C049C6"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1440" w:type="dxa"/>
            <w:tcBorders>
              <w:top w:val="nil"/>
              <w:bottom w:val="single" w:sz="16" w:space="0" w:color="000000"/>
              <w:right w:val="single" w:sz="16" w:space="0" w:color="000000"/>
            </w:tcBorders>
            <w:shd w:val="clear" w:color="auto" w:fill="FFFFFF"/>
            <w:vAlign w:val="center"/>
          </w:tcPr>
          <w:p w:rsidR="00C049C6" w:rsidRPr="00A80312" w:rsidRDefault="00C049C6"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w:t>
            </w:r>
          </w:p>
        </w:tc>
      </w:tr>
      <w:tr w:rsidR="00835E19" w:rsidRPr="00A80312" w:rsidTr="00835E19">
        <w:trPr>
          <w:cantSplit/>
        </w:trPr>
        <w:tc>
          <w:tcPr>
            <w:tcW w:w="9110" w:type="dxa"/>
            <w:gridSpan w:val="6"/>
            <w:tcBorders>
              <w:top w:val="nil"/>
              <w:left w:val="nil"/>
              <w:bottom w:val="nil"/>
              <w:right w:val="nil"/>
            </w:tcBorders>
            <w:shd w:val="clear" w:color="auto" w:fill="FFFFFF"/>
          </w:tcPr>
          <w:p w:rsidR="00835E19" w:rsidRPr="00A80312" w:rsidRDefault="00835E19"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 Correlation is significant at the 0.01 level (2-tailed).</w:t>
            </w:r>
          </w:p>
        </w:tc>
      </w:tr>
      <w:tr w:rsidR="00835E19" w:rsidRPr="00A80312" w:rsidTr="00835E19">
        <w:trPr>
          <w:cantSplit/>
        </w:trPr>
        <w:tc>
          <w:tcPr>
            <w:tcW w:w="9110" w:type="dxa"/>
            <w:gridSpan w:val="6"/>
            <w:tcBorders>
              <w:top w:val="nil"/>
              <w:left w:val="nil"/>
              <w:bottom w:val="nil"/>
              <w:right w:val="nil"/>
            </w:tcBorders>
            <w:shd w:val="clear" w:color="auto" w:fill="FFFFFF"/>
          </w:tcPr>
          <w:p w:rsidR="00835E19" w:rsidRPr="00A80312" w:rsidRDefault="00835E19"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 Correlation is significant at the 0.05 level (2-tailed).</w:t>
            </w:r>
          </w:p>
        </w:tc>
      </w:tr>
    </w:tbl>
    <w:p w:rsidR="007B3C5F" w:rsidRPr="00A80312" w:rsidRDefault="007B3C5F" w:rsidP="00CD3AE0">
      <w:pPr>
        <w:spacing w:line="240" w:lineRule="auto"/>
        <w:ind w:left="8" w:firstLine="712"/>
        <w:jc w:val="both"/>
        <w:rPr>
          <w:rFonts w:ascii="Times New Roman" w:eastAsia="Times New Roman" w:hAnsi="Times New Roman" w:cs="Times New Roman"/>
          <w:color w:val="404040" w:themeColor="text1" w:themeTint="BF"/>
          <w:sz w:val="24"/>
          <w:szCs w:val="24"/>
        </w:rPr>
      </w:pPr>
    </w:p>
    <w:p w:rsidR="00EB4574" w:rsidRDefault="00EB4574" w:rsidP="00CD3AE0">
      <w:pPr>
        <w:spacing w:before="240" w:after="240" w:line="240" w:lineRule="auto"/>
        <w:ind w:firstLine="720"/>
        <w:jc w:val="both"/>
        <w:rPr>
          <w:rFonts w:ascii="Times New Roman" w:eastAsia="Times New Roman" w:hAnsi="Times New Roman" w:cs="Times New Roman"/>
          <w:color w:val="0D0D0D"/>
          <w:sz w:val="24"/>
          <w:szCs w:val="24"/>
        </w:rPr>
      </w:pPr>
      <w:r w:rsidRPr="00A80312">
        <w:rPr>
          <w:rFonts w:ascii="Times New Roman" w:eastAsia="Times New Roman" w:hAnsi="Times New Roman" w:cs="Times New Roman"/>
          <w:color w:val="404040"/>
          <w:sz w:val="24"/>
          <w:szCs w:val="24"/>
        </w:rPr>
        <w:t xml:space="preserve">Using Pearson Moment Correlation Coefficient, it was observed that </w:t>
      </w:r>
      <w:r w:rsidR="00DE4515">
        <w:rPr>
          <w:rFonts w:ascii="Times New Roman" w:eastAsia="Times New Roman" w:hAnsi="Times New Roman" w:cs="Times New Roman"/>
          <w:color w:val="404040"/>
          <w:sz w:val="24"/>
          <w:szCs w:val="24"/>
        </w:rPr>
        <w:t>perceived social support</w:t>
      </w:r>
      <w:r w:rsidRPr="00A80312">
        <w:rPr>
          <w:rFonts w:ascii="Times New Roman" w:eastAsia="Times New Roman" w:hAnsi="Times New Roman" w:cs="Times New Roman"/>
          <w:color w:val="0D0D0D"/>
          <w:sz w:val="24"/>
          <w:szCs w:val="24"/>
        </w:rPr>
        <w:t xml:space="preserve"> (r = 0.</w:t>
      </w:r>
      <w:r w:rsidRPr="00A80312">
        <w:rPr>
          <w:rFonts w:ascii="Times New Roman" w:eastAsia="Times New Roman" w:hAnsi="Times New Roman" w:cs="Times New Roman"/>
          <w:sz w:val="24"/>
          <w:szCs w:val="24"/>
        </w:rPr>
        <w:t xml:space="preserve"> 451</w:t>
      </w:r>
      <w:r w:rsidRPr="00A80312">
        <w:rPr>
          <w:rFonts w:ascii="Times New Roman" w:eastAsia="Times New Roman" w:hAnsi="Times New Roman" w:cs="Times New Roman"/>
          <w:sz w:val="24"/>
          <w:szCs w:val="24"/>
          <w:vertAlign w:val="superscript"/>
        </w:rPr>
        <w:t>**</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i/>
          <w:color w:val="404040"/>
          <w:sz w:val="24"/>
          <w:szCs w:val="24"/>
        </w:rPr>
        <w:t>p</w:t>
      </w:r>
      <w:r w:rsidRPr="00A80312">
        <w:rPr>
          <w:rFonts w:ascii="Times New Roman" w:eastAsia="Times New Roman" w:hAnsi="Times New Roman" w:cs="Times New Roman"/>
          <w:color w:val="404040"/>
          <w:sz w:val="24"/>
          <w:szCs w:val="24"/>
        </w:rPr>
        <w:t xml:space="preserve"> &gt; 0.01</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sz w:val="24"/>
          <w:szCs w:val="24"/>
        </w:rPr>
        <w:t>socioeconomic status</w:t>
      </w:r>
      <w:r w:rsidRPr="00A80312">
        <w:rPr>
          <w:rFonts w:ascii="Times New Roman" w:eastAsia="Times New Roman" w:hAnsi="Times New Roman" w:cs="Times New Roman"/>
          <w:color w:val="0D0D0D"/>
          <w:sz w:val="24"/>
          <w:szCs w:val="24"/>
        </w:rPr>
        <w:t xml:space="preserve"> (r = 0.</w:t>
      </w:r>
      <w:r w:rsidRPr="00A80312">
        <w:rPr>
          <w:rFonts w:ascii="Times New Roman" w:eastAsia="Times New Roman" w:hAnsi="Times New Roman" w:cs="Times New Roman"/>
          <w:sz w:val="24"/>
          <w:szCs w:val="24"/>
        </w:rPr>
        <w:t xml:space="preserve"> .254</w:t>
      </w:r>
      <w:r w:rsidRPr="00A80312">
        <w:rPr>
          <w:rFonts w:ascii="Times New Roman" w:eastAsia="Times New Roman" w:hAnsi="Times New Roman" w:cs="Times New Roman"/>
          <w:sz w:val="24"/>
          <w:szCs w:val="24"/>
          <w:vertAlign w:val="superscript"/>
        </w:rPr>
        <w:t>*</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i/>
          <w:color w:val="404040"/>
          <w:sz w:val="24"/>
          <w:szCs w:val="24"/>
        </w:rPr>
        <w:t>p</w:t>
      </w:r>
      <w:r w:rsidRPr="00A80312">
        <w:rPr>
          <w:rFonts w:ascii="Times New Roman" w:eastAsia="Times New Roman" w:hAnsi="Times New Roman" w:cs="Times New Roman"/>
          <w:color w:val="404040"/>
          <w:sz w:val="24"/>
          <w:szCs w:val="24"/>
        </w:rPr>
        <w:t xml:space="preserve"> &gt; 0.05</w:t>
      </w:r>
      <w:r w:rsidRPr="00A80312">
        <w:rPr>
          <w:rFonts w:ascii="Times New Roman" w:eastAsia="Times New Roman" w:hAnsi="Times New Roman" w:cs="Times New Roman"/>
          <w:color w:val="0D0D0D"/>
          <w:sz w:val="24"/>
          <w:szCs w:val="24"/>
        </w:rPr>
        <w:t xml:space="preserve">) and </w:t>
      </w:r>
      <w:r w:rsidRPr="00A80312">
        <w:rPr>
          <w:rFonts w:ascii="Times New Roman" w:eastAsia="Times New Roman" w:hAnsi="Times New Roman" w:cs="Times New Roman"/>
          <w:sz w:val="24"/>
          <w:szCs w:val="24"/>
        </w:rPr>
        <w:t xml:space="preserve">maternal stress </w:t>
      </w:r>
      <w:r w:rsidRPr="00A80312">
        <w:rPr>
          <w:rFonts w:ascii="Times New Roman" w:eastAsia="Times New Roman" w:hAnsi="Times New Roman" w:cs="Times New Roman"/>
          <w:color w:val="0D0D0D"/>
          <w:sz w:val="24"/>
          <w:szCs w:val="24"/>
        </w:rPr>
        <w:t>(r = -0.</w:t>
      </w:r>
      <w:r w:rsidRPr="00A80312">
        <w:rPr>
          <w:rFonts w:ascii="Times New Roman" w:eastAsia="Times New Roman" w:hAnsi="Times New Roman" w:cs="Times New Roman"/>
          <w:sz w:val="24"/>
          <w:szCs w:val="24"/>
        </w:rPr>
        <w:t>209</w:t>
      </w:r>
      <w:r w:rsidRPr="00A80312">
        <w:rPr>
          <w:rFonts w:ascii="Times New Roman" w:eastAsia="Times New Roman" w:hAnsi="Times New Roman" w:cs="Times New Roman"/>
          <w:sz w:val="24"/>
          <w:szCs w:val="24"/>
          <w:vertAlign w:val="superscript"/>
        </w:rPr>
        <w:t>**</w:t>
      </w:r>
      <w:r w:rsidRPr="00A80312">
        <w:rPr>
          <w:rFonts w:ascii="Times New Roman" w:eastAsia="Times New Roman" w:hAnsi="Times New Roman" w:cs="Times New Roman"/>
          <w:color w:val="0D0D0D"/>
          <w:sz w:val="24"/>
          <w:szCs w:val="24"/>
        </w:rPr>
        <w:t xml:space="preserve">, </w:t>
      </w:r>
      <w:r w:rsidRPr="00A80312">
        <w:rPr>
          <w:rFonts w:ascii="Times New Roman" w:eastAsia="Times New Roman" w:hAnsi="Times New Roman" w:cs="Times New Roman"/>
          <w:i/>
          <w:color w:val="404040"/>
          <w:sz w:val="24"/>
          <w:szCs w:val="24"/>
        </w:rPr>
        <w:t>p</w:t>
      </w:r>
      <w:r w:rsidRPr="00A80312">
        <w:rPr>
          <w:rFonts w:ascii="Times New Roman" w:eastAsia="Times New Roman" w:hAnsi="Times New Roman" w:cs="Times New Roman"/>
          <w:color w:val="404040"/>
          <w:sz w:val="24"/>
          <w:szCs w:val="24"/>
        </w:rPr>
        <w:t xml:space="preserve"> &gt; 0.01</w:t>
      </w:r>
      <w:r w:rsidRPr="00A80312">
        <w:rPr>
          <w:rFonts w:ascii="Times New Roman" w:eastAsia="Times New Roman" w:hAnsi="Times New Roman" w:cs="Times New Roman"/>
          <w:color w:val="0D0D0D"/>
          <w:sz w:val="24"/>
          <w:szCs w:val="24"/>
        </w:rPr>
        <w:t>) had significant association with mother’s quality of life.</w:t>
      </w:r>
      <w:r w:rsidRPr="00A80312">
        <w:rPr>
          <w:rFonts w:ascii="Times New Roman" w:eastAsia="Times New Roman" w:hAnsi="Times New Roman" w:cs="Times New Roman"/>
          <w:color w:val="404040"/>
          <w:sz w:val="24"/>
          <w:szCs w:val="24"/>
        </w:rPr>
        <w:t xml:space="preserve"> Although, the relationship between </w:t>
      </w:r>
      <w:r w:rsidRPr="00A80312">
        <w:rPr>
          <w:rFonts w:ascii="Times New Roman" w:eastAsia="Times New Roman" w:hAnsi="Times New Roman" w:cs="Times New Roman"/>
          <w:sz w:val="24"/>
          <w:szCs w:val="24"/>
        </w:rPr>
        <w:t xml:space="preserve">maternal stress and </w:t>
      </w:r>
      <w:r w:rsidRPr="00A80312">
        <w:rPr>
          <w:rFonts w:ascii="Times New Roman" w:eastAsia="Times New Roman" w:hAnsi="Times New Roman" w:cs="Times New Roman"/>
          <w:color w:val="0D0D0D"/>
          <w:sz w:val="24"/>
          <w:szCs w:val="24"/>
        </w:rPr>
        <w:t>mother’s quality of life was negative</w:t>
      </w:r>
      <w:r w:rsidRPr="00A80312">
        <w:rPr>
          <w:rFonts w:ascii="Times New Roman" w:eastAsia="Times New Roman" w:hAnsi="Times New Roman" w:cs="Times New Roman"/>
          <w:color w:val="404040"/>
          <w:sz w:val="24"/>
          <w:szCs w:val="24"/>
        </w:rPr>
        <w:t xml:space="preserve">. This implies that decrease in </w:t>
      </w:r>
      <w:r w:rsidRPr="00A80312">
        <w:rPr>
          <w:rFonts w:ascii="Times New Roman" w:eastAsia="Times New Roman" w:hAnsi="Times New Roman" w:cs="Times New Roman"/>
          <w:sz w:val="24"/>
          <w:szCs w:val="24"/>
        </w:rPr>
        <w:t xml:space="preserve">maternal stress </w:t>
      </w:r>
      <w:r w:rsidRPr="00A80312">
        <w:rPr>
          <w:rFonts w:ascii="Times New Roman" w:eastAsia="Times New Roman" w:hAnsi="Times New Roman" w:cs="Times New Roman"/>
          <w:color w:val="404040"/>
          <w:sz w:val="24"/>
          <w:szCs w:val="24"/>
        </w:rPr>
        <w:t xml:space="preserve">will lead to improved mother’s QOL of children with intellectual disability. Moreover, the result revealed that </w:t>
      </w:r>
      <w:r w:rsidRPr="00A80312">
        <w:rPr>
          <w:rFonts w:ascii="Times New Roman" w:eastAsia="Times New Roman" w:hAnsi="Times New Roman" w:cs="Times New Roman"/>
          <w:color w:val="0D0D0D"/>
          <w:sz w:val="24"/>
          <w:szCs w:val="24"/>
        </w:rPr>
        <w:t>mother’s quality of life had a positive</w:t>
      </w:r>
      <w:r w:rsidRPr="00A80312">
        <w:rPr>
          <w:rFonts w:ascii="Times New Roman" w:eastAsia="Times New Roman" w:hAnsi="Times New Roman" w:cs="Times New Roman"/>
          <w:color w:val="404040"/>
          <w:sz w:val="24"/>
          <w:szCs w:val="24"/>
        </w:rPr>
        <w:t xml:space="preserve"> relationship with </w:t>
      </w:r>
      <w:r w:rsidR="00DE4515">
        <w:rPr>
          <w:rFonts w:ascii="Times New Roman" w:eastAsia="Times New Roman" w:hAnsi="Times New Roman" w:cs="Times New Roman"/>
          <w:color w:val="0D0D0D"/>
          <w:sz w:val="24"/>
          <w:szCs w:val="24"/>
        </w:rPr>
        <w:t>perceived social support</w:t>
      </w:r>
      <w:r w:rsidRPr="00A80312">
        <w:rPr>
          <w:rFonts w:ascii="Times New Roman" w:eastAsia="Times New Roman" w:hAnsi="Times New Roman" w:cs="Times New Roman"/>
          <w:color w:val="0D0D0D"/>
          <w:sz w:val="24"/>
          <w:szCs w:val="24"/>
        </w:rPr>
        <w:t xml:space="preserve"> and socioeconomic status.</w:t>
      </w:r>
      <w:r w:rsidRPr="00A80312">
        <w:rPr>
          <w:rFonts w:ascii="Times New Roman" w:eastAsia="Times New Roman" w:hAnsi="Times New Roman" w:cs="Times New Roman"/>
          <w:color w:val="404040"/>
          <w:sz w:val="24"/>
          <w:szCs w:val="24"/>
        </w:rPr>
        <w:t xml:space="preserve"> The implication is that increased </w:t>
      </w:r>
      <w:r w:rsidR="00DE4515">
        <w:rPr>
          <w:rFonts w:ascii="Times New Roman" w:eastAsia="Times New Roman" w:hAnsi="Times New Roman" w:cs="Times New Roman"/>
          <w:color w:val="0D0D0D"/>
          <w:sz w:val="24"/>
          <w:szCs w:val="24"/>
        </w:rPr>
        <w:t>perceived social support</w:t>
      </w:r>
      <w:r w:rsidRPr="00A80312">
        <w:rPr>
          <w:rFonts w:ascii="Times New Roman" w:eastAsia="Times New Roman" w:hAnsi="Times New Roman" w:cs="Times New Roman"/>
          <w:color w:val="0D0D0D"/>
          <w:sz w:val="24"/>
          <w:szCs w:val="24"/>
        </w:rPr>
        <w:t xml:space="preserve"> and improved socioeconomic status will lead to improvement in mother’s quality of life. Therefore, there is a strong link between the independent variables (</w:t>
      </w:r>
      <w:r w:rsidR="00DE4515">
        <w:rPr>
          <w:rFonts w:ascii="Times New Roman" w:eastAsia="Times New Roman" w:hAnsi="Times New Roman" w:cs="Times New Roman"/>
          <w:color w:val="0D0D0D"/>
          <w:sz w:val="24"/>
          <w:szCs w:val="24"/>
        </w:rPr>
        <w:t>perceived social support</w:t>
      </w:r>
      <w:r w:rsidRPr="00A80312">
        <w:rPr>
          <w:rFonts w:ascii="Times New Roman" w:eastAsia="Times New Roman" w:hAnsi="Times New Roman" w:cs="Times New Roman"/>
          <w:color w:val="0D0D0D"/>
          <w:sz w:val="24"/>
          <w:szCs w:val="24"/>
        </w:rPr>
        <w:t xml:space="preserve"> and socioeconomic status) and mother’s quality of life. However, the relationship between the </w:t>
      </w:r>
      <w:r w:rsidRPr="00A80312">
        <w:rPr>
          <w:rFonts w:ascii="Times New Roman" w:eastAsia="Times New Roman" w:hAnsi="Times New Roman" w:cs="Times New Roman"/>
          <w:color w:val="404040"/>
          <w:sz w:val="24"/>
          <w:szCs w:val="24"/>
        </w:rPr>
        <w:t>independent variables (</w:t>
      </w:r>
      <w:r w:rsidR="00DE4515">
        <w:rPr>
          <w:rFonts w:ascii="Times New Roman" w:eastAsia="Times New Roman" w:hAnsi="Times New Roman" w:cs="Times New Roman"/>
          <w:color w:val="0D0D0D"/>
          <w:sz w:val="24"/>
          <w:szCs w:val="24"/>
        </w:rPr>
        <w:t>perceived social support</w:t>
      </w:r>
      <w:r w:rsidRPr="00A80312">
        <w:rPr>
          <w:rFonts w:ascii="Times New Roman" w:eastAsia="Times New Roman" w:hAnsi="Times New Roman" w:cs="Times New Roman"/>
          <w:color w:val="0D0D0D"/>
          <w:sz w:val="24"/>
          <w:szCs w:val="24"/>
        </w:rPr>
        <w:t xml:space="preserve">, maternal stress and </w:t>
      </w:r>
      <w:r w:rsidR="00DE4515" w:rsidRPr="00DE4515">
        <w:rPr>
          <w:rFonts w:ascii="Times New Roman" w:eastAsia="Times New Roman" w:hAnsi="Times New Roman" w:cs="Times New Roman"/>
          <w:color w:val="0D0D0D"/>
          <w:sz w:val="24"/>
          <w:szCs w:val="24"/>
        </w:rPr>
        <w:t>socio-economic status</w:t>
      </w:r>
      <w:r w:rsidRPr="00A80312">
        <w:rPr>
          <w:rFonts w:ascii="Times New Roman" w:eastAsia="Times New Roman" w:hAnsi="Times New Roman" w:cs="Times New Roman"/>
          <w:color w:val="0D0D0D"/>
          <w:sz w:val="24"/>
          <w:szCs w:val="24"/>
        </w:rPr>
        <w:t>) and mother’s quality of life was not significant.</w:t>
      </w:r>
    </w:p>
    <w:p w:rsidR="00067827" w:rsidRPr="00A80312" w:rsidRDefault="00067827" w:rsidP="00CD3AE0">
      <w:pPr>
        <w:spacing w:before="240" w:after="240" w:line="240" w:lineRule="auto"/>
        <w:ind w:firstLine="720"/>
        <w:jc w:val="both"/>
        <w:rPr>
          <w:rFonts w:ascii="Times New Roman" w:eastAsia="Times New Roman" w:hAnsi="Times New Roman" w:cs="Times New Roman"/>
          <w:color w:val="0D0D0D"/>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2477"/>
      </w:tblGrid>
      <w:tr w:rsidR="002D1AF8" w:rsidRPr="00A80312" w:rsidTr="002D1AF8">
        <w:trPr>
          <w:cantSplit/>
        </w:trPr>
        <w:tc>
          <w:tcPr>
            <w:tcW w:w="9360" w:type="dxa"/>
            <w:gridSpan w:val="7"/>
            <w:tcBorders>
              <w:top w:val="nil"/>
              <w:left w:val="nil"/>
              <w:bottom w:val="nil"/>
              <w:right w:val="nil"/>
            </w:tcBorders>
            <w:shd w:val="clear" w:color="auto" w:fill="FFFFFF"/>
          </w:tcPr>
          <w:p w:rsidR="002D1AF8" w:rsidRPr="00A80312" w:rsidRDefault="008B6C4F" w:rsidP="00CD3AE0">
            <w:pPr>
              <w:autoSpaceDE w:val="0"/>
              <w:autoSpaceDN w:val="0"/>
              <w:adjustRightInd w:val="0"/>
              <w:spacing w:after="0" w:line="240" w:lineRule="auto"/>
              <w:jc w:val="center"/>
              <w:rPr>
                <w:rFonts w:ascii="Times New Roman" w:hAnsi="Times New Roman" w:cs="Times New Roman"/>
                <w:sz w:val="24"/>
                <w:szCs w:val="24"/>
              </w:rPr>
            </w:pPr>
            <w:r w:rsidRPr="00A80312">
              <w:rPr>
                <w:rFonts w:ascii="Times New Roman" w:hAnsi="Times New Roman" w:cs="Times New Roman"/>
                <w:bCs/>
                <w:sz w:val="24"/>
                <w:szCs w:val="24"/>
              </w:rPr>
              <w:t xml:space="preserve">Table 2: Joint Relationship between </w:t>
            </w:r>
            <w:r w:rsidRPr="00A80312">
              <w:rPr>
                <w:rFonts w:ascii="Times New Roman" w:hAnsi="Times New Roman" w:cs="Times New Roman"/>
                <w:sz w:val="24"/>
                <w:szCs w:val="24"/>
              </w:rPr>
              <w:t>perceived</w:t>
            </w:r>
            <w:r w:rsidR="00DE4515">
              <w:rPr>
                <w:rFonts w:ascii="Times New Roman" w:hAnsi="Times New Roman" w:cs="Times New Roman"/>
                <w:color w:val="0D0D0D" w:themeColor="text1" w:themeTint="F2"/>
                <w:sz w:val="24"/>
                <w:szCs w:val="24"/>
              </w:rPr>
              <w:t xml:space="preserve"> social support</w:t>
            </w:r>
            <w:r w:rsidRPr="00A80312">
              <w:rPr>
                <w:rFonts w:ascii="Times New Roman" w:hAnsi="Times New Roman" w:cs="Times New Roman"/>
                <w:color w:val="0D0D0D" w:themeColor="text1" w:themeTint="F2"/>
                <w:sz w:val="24"/>
                <w:szCs w:val="24"/>
              </w:rPr>
              <w:t xml:space="preserve">, maternal stress </w:t>
            </w:r>
            <w:r w:rsidR="00DE4515" w:rsidRPr="00DE4515">
              <w:rPr>
                <w:rFonts w:ascii="Times New Roman" w:eastAsia="Times New Roman" w:hAnsi="Times New Roman" w:cs="Times New Roman"/>
                <w:color w:val="0D0D0D"/>
                <w:sz w:val="24"/>
                <w:szCs w:val="24"/>
              </w:rPr>
              <w:t>socio-economic status</w:t>
            </w:r>
            <w:r w:rsidR="00DE4515" w:rsidRPr="00A80312">
              <w:rPr>
                <w:rFonts w:ascii="Times New Roman" w:hAnsi="Times New Roman" w:cs="Times New Roman"/>
                <w:color w:val="0D0D0D" w:themeColor="text1" w:themeTint="F2"/>
                <w:sz w:val="24"/>
                <w:szCs w:val="24"/>
              </w:rPr>
              <w:t xml:space="preserve"> </w:t>
            </w:r>
            <w:r w:rsidRPr="00A80312">
              <w:rPr>
                <w:rFonts w:ascii="Times New Roman" w:hAnsi="Times New Roman" w:cs="Times New Roman"/>
                <w:color w:val="0D0D0D" w:themeColor="text1" w:themeTint="F2"/>
                <w:sz w:val="24"/>
                <w:szCs w:val="24"/>
              </w:rPr>
              <w:t>and perceived quality of life of mothers of individuals with intellectual disability</w:t>
            </w: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9"/>
              <w:gridCol w:w="2111"/>
              <w:gridCol w:w="2990"/>
              <w:gridCol w:w="3230"/>
            </w:tblGrid>
            <w:tr w:rsidR="008B6C4F" w:rsidRPr="00A80312" w:rsidTr="008B6C4F">
              <w:trPr>
                <w:cantSplit/>
              </w:trPr>
              <w:tc>
                <w:tcPr>
                  <w:tcW w:w="1009" w:type="dxa"/>
                  <w:tcBorders>
                    <w:top w:val="single" w:sz="16" w:space="0" w:color="000000"/>
                    <w:left w:val="single" w:sz="16" w:space="0" w:color="000000"/>
                    <w:bottom w:val="single" w:sz="16" w:space="0" w:color="000000"/>
                  </w:tcBorders>
                  <w:shd w:val="clear" w:color="auto" w:fill="FFFFFF"/>
                </w:tcPr>
                <w:p w:rsidR="008B6C4F" w:rsidRPr="00A80312" w:rsidRDefault="008B6C4F"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R</w:t>
                  </w:r>
                </w:p>
              </w:tc>
              <w:tc>
                <w:tcPr>
                  <w:tcW w:w="2111" w:type="dxa"/>
                  <w:tcBorders>
                    <w:top w:val="single" w:sz="16" w:space="0" w:color="000000"/>
                    <w:bottom w:val="single" w:sz="16" w:space="0" w:color="000000"/>
                  </w:tcBorders>
                  <w:shd w:val="clear" w:color="auto" w:fill="FFFFFF"/>
                </w:tcPr>
                <w:p w:rsidR="008B6C4F" w:rsidRPr="00A80312" w:rsidRDefault="008B6C4F"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R Square</w:t>
                  </w:r>
                </w:p>
              </w:tc>
              <w:tc>
                <w:tcPr>
                  <w:tcW w:w="2990" w:type="dxa"/>
                  <w:tcBorders>
                    <w:top w:val="single" w:sz="16" w:space="0" w:color="000000"/>
                    <w:bottom w:val="single" w:sz="16" w:space="0" w:color="000000"/>
                  </w:tcBorders>
                  <w:shd w:val="clear" w:color="auto" w:fill="FFFFFF"/>
                </w:tcPr>
                <w:p w:rsidR="008B6C4F" w:rsidRPr="00A80312" w:rsidRDefault="008B6C4F"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Adjusted R Square</w:t>
                  </w:r>
                </w:p>
              </w:tc>
              <w:tc>
                <w:tcPr>
                  <w:tcW w:w="3230" w:type="dxa"/>
                  <w:tcBorders>
                    <w:top w:val="single" w:sz="16" w:space="0" w:color="000000"/>
                    <w:bottom w:val="single" w:sz="16" w:space="0" w:color="000000"/>
                    <w:right w:val="single" w:sz="16" w:space="0" w:color="000000"/>
                  </w:tcBorders>
                  <w:shd w:val="clear" w:color="auto" w:fill="FFFFFF"/>
                </w:tcPr>
                <w:p w:rsidR="008B6C4F" w:rsidRPr="00A80312" w:rsidRDefault="008B6C4F"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Std. Error of the Estimate</w:t>
                  </w:r>
                </w:p>
              </w:tc>
            </w:tr>
            <w:tr w:rsidR="00D00ADD" w:rsidRPr="00A80312" w:rsidTr="008B6C4F">
              <w:trPr>
                <w:cantSplit/>
              </w:trPr>
              <w:tc>
                <w:tcPr>
                  <w:tcW w:w="1009" w:type="dxa"/>
                  <w:tcBorders>
                    <w:top w:val="single" w:sz="16" w:space="0" w:color="000000"/>
                    <w:left w:val="single" w:sz="16" w:space="0" w:color="000000"/>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.529</w:t>
                  </w:r>
                  <w:r w:rsidRPr="00A80312">
                    <w:rPr>
                      <w:rFonts w:ascii="Times New Roman" w:hAnsi="Times New Roman" w:cs="Times New Roman"/>
                      <w:color w:val="000000"/>
                      <w:sz w:val="24"/>
                      <w:szCs w:val="24"/>
                      <w:vertAlign w:val="superscript"/>
                    </w:rPr>
                    <w:t>a</w:t>
                  </w:r>
                </w:p>
              </w:tc>
              <w:tc>
                <w:tcPr>
                  <w:tcW w:w="2111" w:type="dxa"/>
                  <w:tcBorders>
                    <w:top w:val="single" w:sz="16" w:space="0" w:color="000000"/>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.280</w:t>
                  </w:r>
                </w:p>
              </w:tc>
              <w:tc>
                <w:tcPr>
                  <w:tcW w:w="2990" w:type="dxa"/>
                  <w:tcBorders>
                    <w:top w:val="single" w:sz="16" w:space="0" w:color="000000"/>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.255</w:t>
                  </w:r>
                </w:p>
              </w:tc>
              <w:tc>
                <w:tcPr>
                  <w:tcW w:w="3230" w:type="dxa"/>
                  <w:tcBorders>
                    <w:top w:val="single" w:sz="16" w:space="0" w:color="000000"/>
                    <w:bottom w:val="single" w:sz="16" w:space="0" w:color="000000"/>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14.704</w:t>
                  </w:r>
                </w:p>
              </w:tc>
            </w:tr>
          </w:tbl>
          <w:p w:rsidR="002D1AF8" w:rsidRPr="00A80312" w:rsidRDefault="002D1AF8" w:rsidP="00CD3AE0">
            <w:pPr>
              <w:autoSpaceDE w:val="0"/>
              <w:autoSpaceDN w:val="0"/>
              <w:adjustRightInd w:val="0"/>
              <w:spacing w:after="0" w:line="240" w:lineRule="auto"/>
              <w:rPr>
                <w:rFonts w:ascii="Times New Roman" w:hAnsi="Times New Roman" w:cs="Times New Roman"/>
                <w:sz w:val="24"/>
                <w:szCs w:val="24"/>
              </w:rPr>
            </w:pPr>
          </w:p>
        </w:tc>
      </w:tr>
      <w:tr w:rsidR="002D1AF8" w:rsidRPr="00A80312" w:rsidTr="002D1AF8">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2D1AF8" w:rsidRPr="00A80312" w:rsidRDefault="002D1AF8" w:rsidP="00CD3AE0">
            <w:pPr>
              <w:spacing w:after="0" w:line="240" w:lineRule="auto"/>
              <w:ind w:left="60" w:right="60"/>
              <w:rPr>
                <w:rFonts w:ascii="Times New Roman" w:hAnsi="Times New Roman" w:cs="Times New Roman"/>
                <w:sz w:val="24"/>
                <w:szCs w:val="24"/>
              </w:rPr>
            </w:pPr>
            <w:r w:rsidRPr="00A80312">
              <w:rPr>
                <w:rFonts w:ascii="Times New Roman" w:hAnsi="Times New Roman" w:cs="Times New Roman"/>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rsidR="002D1AF8" w:rsidRPr="00A80312" w:rsidRDefault="002D1AF8" w:rsidP="00CD3AE0">
            <w:pPr>
              <w:spacing w:after="0" w:line="240" w:lineRule="auto"/>
              <w:ind w:left="60" w:right="60"/>
              <w:jc w:val="center"/>
              <w:rPr>
                <w:rFonts w:ascii="Times New Roman" w:hAnsi="Times New Roman" w:cs="Times New Roman"/>
                <w:sz w:val="24"/>
                <w:szCs w:val="24"/>
              </w:rPr>
            </w:pPr>
            <w:r w:rsidRPr="00A80312">
              <w:rPr>
                <w:rFonts w:ascii="Times New Roman" w:hAnsi="Times New Roman" w:cs="Times New Roman"/>
                <w:sz w:val="24"/>
                <w:szCs w:val="24"/>
              </w:rPr>
              <w:t>Sum of Squares</w:t>
            </w:r>
          </w:p>
        </w:tc>
        <w:tc>
          <w:tcPr>
            <w:tcW w:w="1010" w:type="dxa"/>
            <w:tcBorders>
              <w:top w:val="single" w:sz="16" w:space="0" w:color="000000"/>
              <w:bottom w:val="single" w:sz="16" w:space="0" w:color="000000"/>
            </w:tcBorders>
            <w:shd w:val="clear" w:color="auto" w:fill="FFFFFF"/>
          </w:tcPr>
          <w:p w:rsidR="002D1AF8" w:rsidRPr="00A80312" w:rsidRDefault="00D26709" w:rsidP="00CD3AE0">
            <w:pPr>
              <w:spacing w:after="0" w:line="240" w:lineRule="auto"/>
              <w:ind w:left="60" w:right="60"/>
              <w:jc w:val="center"/>
              <w:rPr>
                <w:rFonts w:ascii="Times New Roman" w:hAnsi="Times New Roman" w:cs="Times New Roman"/>
                <w:sz w:val="24"/>
                <w:szCs w:val="24"/>
              </w:rPr>
            </w:pPr>
            <w:r w:rsidRPr="00A80312">
              <w:rPr>
                <w:rFonts w:ascii="Times New Roman" w:hAnsi="Times New Roman" w:cs="Times New Roman"/>
                <w:sz w:val="24"/>
                <w:szCs w:val="24"/>
              </w:rPr>
              <w:t>D</w:t>
            </w:r>
            <w:r w:rsidR="002D1AF8" w:rsidRPr="00A80312">
              <w:rPr>
                <w:rFonts w:ascii="Times New Roman" w:hAnsi="Times New Roman" w:cs="Times New Roman"/>
                <w:sz w:val="24"/>
                <w:szCs w:val="24"/>
              </w:rPr>
              <w:t>f</w:t>
            </w:r>
          </w:p>
        </w:tc>
        <w:tc>
          <w:tcPr>
            <w:tcW w:w="1392" w:type="dxa"/>
            <w:tcBorders>
              <w:top w:val="single" w:sz="16" w:space="0" w:color="000000"/>
              <w:bottom w:val="single" w:sz="16" w:space="0" w:color="000000"/>
            </w:tcBorders>
            <w:shd w:val="clear" w:color="auto" w:fill="FFFFFF"/>
          </w:tcPr>
          <w:p w:rsidR="002D1AF8" w:rsidRPr="00A80312" w:rsidRDefault="002D1AF8" w:rsidP="00CD3AE0">
            <w:pPr>
              <w:spacing w:after="0" w:line="240" w:lineRule="auto"/>
              <w:ind w:left="60" w:right="60"/>
              <w:jc w:val="center"/>
              <w:rPr>
                <w:rFonts w:ascii="Times New Roman" w:hAnsi="Times New Roman" w:cs="Times New Roman"/>
                <w:sz w:val="24"/>
                <w:szCs w:val="24"/>
              </w:rPr>
            </w:pPr>
            <w:r w:rsidRPr="00A80312">
              <w:rPr>
                <w:rFonts w:ascii="Times New Roman" w:hAnsi="Times New Roman" w:cs="Times New Roman"/>
                <w:sz w:val="24"/>
                <w:szCs w:val="24"/>
              </w:rPr>
              <w:t>Mean Square</w:t>
            </w:r>
          </w:p>
        </w:tc>
        <w:tc>
          <w:tcPr>
            <w:tcW w:w="1010" w:type="dxa"/>
            <w:tcBorders>
              <w:top w:val="single" w:sz="16" w:space="0" w:color="000000"/>
              <w:bottom w:val="single" w:sz="16" w:space="0" w:color="000000"/>
            </w:tcBorders>
            <w:shd w:val="clear" w:color="auto" w:fill="FFFFFF"/>
          </w:tcPr>
          <w:p w:rsidR="002D1AF8" w:rsidRPr="00A80312" w:rsidRDefault="002D1AF8" w:rsidP="00CD3AE0">
            <w:pPr>
              <w:spacing w:after="0" w:line="240" w:lineRule="auto"/>
              <w:ind w:left="60" w:right="60"/>
              <w:jc w:val="center"/>
              <w:rPr>
                <w:rFonts w:ascii="Times New Roman" w:hAnsi="Times New Roman" w:cs="Times New Roman"/>
                <w:sz w:val="24"/>
                <w:szCs w:val="24"/>
              </w:rPr>
            </w:pPr>
            <w:r w:rsidRPr="00A80312">
              <w:rPr>
                <w:rFonts w:ascii="Times New Roman" w:hAnsi="Times New Roman" w:cs="Times New Roman"/>
                <w:sz w:val="24"/>
                <w:szCs w:val="24"/>
              </w:rPr>
              <w:t>F</w:t>
            </w:r>
          </w:p>
        </w:tc>
        <w:tc>
          <w:tcPr>
            <w:tcW w:w="2477" w:type="dxa"/>
            <w:tcBorders>
              <w:top w:val="single" w:sz="16" w:space="0" w:color="000000"/>
              <w:bottom w:val="single" w:sz="16" w:space="0" w:color="000000"/>
              <w:right w:val="single" w:sz="16" w:space="0" w:color="000000"/>
            </w:tcBorders>
            <w:shd w:val="clear" w:color="auto" w:fill="FFFFFF"/>
          </w:tcPr>
          <w:p w:rsidR="002D1AF8" w:rsidRPr="00A80312" w:rsidRDefault="002D1AF8" w:rsidP="00CD3AE0">
            <w:pPr>
              <w:spacing w:after="0" w:line="240" w:lineRule="auto"/>
              <w:ind w:left="60" w:right="60"/>
              <w:jc w:val="center"/>
              <w:rPr>
                <w:rFonts w:ascii="Times New Roman" w:hAnsi="Times New Roman" w:cs="Times New Roman"/>
                <w:sz w:val="24"/>
                <w:szCs w:val="24"/>
              </w:rPr>
            </w:pPr>
            <w:r w:rsidRPr="00A80312">
              <w:rPr>
                <w:rFonts w:ascii="Times New Roman" w:hAnsi="Times New Roman" w:cs="Times New Roman"/>
                <w:sz w:val="24"/>
                <w:szCs w:val="24"/>
              </w:rPr>
              <w:t>Sig.</w:t>
            </w:r>
          </w:p>
        </w:tc>
      </w:tr>
      <w:tr w:rsidR="00D00ADD" w:rsidRPr="00A80312" w:rsidTr="002D1AF8">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spacing w:after="0" w:line="240" w:lineRule="auto"/>
              <w:ind w:left="60" w:right="60"/>
              <w:rPr>
                <w:rFonts w:ascii="Times New Roman" w:hAnsi="Times New Roman" w:cs="Times New Roman"/>
                <w:sz w:val="24"/>
                <w:szCs w:val="24"/>
              </w:rPr>
            </w:pPr>
          </w:p>
        </w:tc>
        <w:tc>
          <w:tcPr>
            <w:tcW w:w="1269" w:type="dxa"/>
            <w:tcBorders>
              <w:top w:val="single" w:sz="16" w:space="0" w:color="000000"/>
              <w:left w:val="nil"/>
              <w:bottom w:val="nil"/>
              <w:right w:val="single" w:sz="16" w:space="0" w:color="000000"/>
            </w:tcBorders>
            <w:shd w:val="clear" w:color="auto" w:fill="FFFFFF"/>
            <w:vAlign w:val="center"/>
          </w:tcPr>
          <w:p w:rsidR="00D00ADD" w:rsidRPr="00A80312" w:rsidRDefault="00D00ADD" w:rsidP="00CD3AE0">
            <w:pPr>
              <w:spacing w:after="0" w:line="240" w:lineRule="auto"/>
              <w:ind w:left="60" w:right="60"/>
              <w:rPr>
                <w:rFonts w:ascii="Times New Roman" w:hAnsi="Times New Roman" w:cs="Times New Roman"/>
                <w:sz w:val="24"/>
                <w:szCs w:val="24"/>
              </w:rPr>
            </w:pPr>
            <w:r w:rsidRPr="00A80312">
              <w:rPr>
                <w:rFonts w:ascii="Times New Roman" w:hAnsi="Times New Roman" w:cs="Times New Roman"/>
                <w:sz w:val="24"/>
                <w:szCs w:val="24"/>
              </w:rPr>
              <w:t>Regression</w:t>
            </w:r>
          </w:p>
        </w:tc>
        <w:tc>
          <w:tcPr>
            <w:tcW w:w="1469" w:type="dxa"/>
            <w:tcBorders>
              <w:top w:val="single" w:sz="16" w:space="0" w:color="000000"/>
              <w:left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7469.212</w:t>
            </w:r>
          </w:p>
        </w:tc>
        <w:tc>
          <w:tcPr>
            <w:tcW w:w="1010" w:type="dxa"/>
            <w:tcBorders>
              <w:top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3</w:t>
            </w:r>
          </w:p>
        </w:tc>
        <w:tc>
          <w:tcPr>
            <w:tcW w:w="1392" w:type="dxa"/>
            <w:tcBorders>
              <w:top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2489.737</w:t>
            </w:r>
          </w:p>
        </w:tc>
        <w:tc>
          <w:tcPr>
            <w:tcW w:w="1010" w:type="dxa"/>
            <w:tcBorders>
              <w:top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11.515</w:t>
            </w:r>
          </w:p>
        </w:tc>
        <w:tc>
          <w:tcPr>
            <w:tcW w:w="2477" w:type="dxa"/>
            <w:tcBorders>
              <w:top w:val="single" w:sz="16" w:space="0" w:color="000000"/>
              <w:bottom w:val="nil"/>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.000</w:t>
            </w:r>
            <w:r w:rsidRPr="00A80312">
              <w:rPr>
                <w:rFonts w:ascii="Times New Roman" w:hAnsi="Times New Roman" w:cs="Times New Roman"/>
                <w:color w:val="000000"/>
                <w:sz w:val="24"/>
                <w:szCs w:val="24"/>
                <w:vertAlign w:val="superscript"/>
              </w:rPr>
              <w:t>b</w:t>
            </w:r>
          </w:p>
        </w:tc>
      </w:tr>
      <w:tr w:rsidR="00D00ADD" w:rsidRPr="00A80312" w:rsidTr="002D1AF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spacing w:after="0" w:line="240" w:lineRule="auto"/>
              <w:rPr>
                <w:rFonts w:ascii="Times New Roman" w:hAnsi="Times New Roman" w:cs="Times New Roman"/>
                <w:sz w:val="24"/>
                <w:szCs w:val="24"/>
              </w:rPr>
            </w:pPr>
          </w:p>
        </w:tc>
        <w:tc>
          <w:tcPr>
            <w:tcW w:w="1269" w:type="dxa"/>
            <w:tcBorders>
              <w:top w:val="nil"/>
              <w:left w:val="nil"/>
              <w:bottom w:val="nil"/>
              <w:right w:val="single" w:sz="16" w:space="0" w:color="000000"/>
            </w:tcBorders>
            <w:shd w:val="clear" w:color="auto" w:fill="FFFFFF"/>
            <w:vAlign w:val="center"/>
          </w:tcPr>
          <w:p w:rsidR="00D00ADD" w:rsidRPr="00A80312" w:rsidRDefault="00D00ADD" w:rsidP="00CD3AE0">
            <w:pPr>
              <w:spacing w:after="0" w:line="240" w:lineRule="auto"/>
              <w:ind w:left="60" w:right="60"/>
              <w:rPr>
                <w:rFonts w:ascii="Times New Roman" w:hAnsi="Times New Roman" w:cs="Times New Roman"/>
                <w:sz w:val="24"/>
                <w:szCs w:val="24"/>
              </w:rPr>
            </w:pPr>
            <w:r w:rsidRPr="00A80312">
              <w:rPr>
                <w:rFonts w:ascii="Times New Roman" w:hAnsi="Times New Roman" w:cs="Times New Roman"/>
                <w:sz w:val="24"/>
                <w:szCs w:val="24"/>
              </w:rPr>
              <w:t>Residual</w:t>
            </w:r>
          </w:p>
        </w:tc>
        <w:tc>
          <w:tcPr>
            <w:tcW w:w="1469" w:type="dxa"/>
            <w:tcBorders>
              <w:top w:val="nil"/>
              <w:left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19243.778</w:t>
            </w:r>
          </w:p>
        </w:tc>
        <w:tc>
          <w:tcPr>
            <w:tcW w:w="1010"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89</w:t>
            </w:r>
          </w:p>
        </w:tc>
        <w:tc>
          <w:tcPr>
            <w:tcW w:w="1392"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216.222</w:t>
            </w:r>
          </w:p>
        </w:tc>
        <w:tc>
          <w:tcPr>
            <w:tcW w:w="1010" w:type="dxa"/>
            <w:tcBorders>
              <w:top w:val="nil"/>
              <w:bottom w:val="nil"/>
            </w:tcBorders>
            <w:shd w:val="clear" w:color="auto" w:fill="FFFFFF"/>
          </w:tcPr>
          <w:p w:rsidR="00D00ADD" w:rsidRPr="00A80312" w:rsidRDefault="00D00ADD" w:rsidP="00CD3AE0">
            <w:pPr>
              <w:autoSpaceDE w:val="0"/>
              <w:autoSpaceDN w:val="0"/>
              <w:adjustRightInd w:val="0"/>
              <w:spacing w:after="0" w:line="240" w:lineRule="auto"/>
              <w:rPr>
                <w:rFonts w:ascii="Times New Roman" w:hAnsi="Times New Roman" w:cs="Times New Roman"/>
                <w:sz w:val="24"/>
                <w:szCs w:val="24"/>
              </w:rPr>
            </w:pPr>
          </w:p>
        </w:tc>
        <w:tc>
          <w:tcPr>
            <w:tcW w:w="2477" w:type="dxa"/>
            <w:tcBorders>
              <w:top w:val="nil"/>
              <w:bottom w:val="nil"/>
              <w:right w:val="single" w:sz="16" w:space="0" w:color="000000"/>
            </w:tcBorders>
            <w:shd w:val="clear" w:color="auto" w:fill="FFFFFF"/>
          </w:tcPr>
          <w:p w:rsidR="00D00ADD" w:rsidRPr="00A80312" w:rsidRDefault="00D00ADD" w:rsidP="00CD3AE0">
            <w:pPr>
              <w:autoSpaceDE w:val="0"/>
              <w:autoSpaceDN w:val="0"/>
              <w:adjustRightInd w:val="0"/>
              <w:spacing w:after="0" w:line="240" w:lineRule="auto"/>
              <w:rPr>
                <w:rFonts w:ascii="Times New Roman" w:hAnsi="Times New Roman" w:cs="Times New Roman"/>
                <w:sz w:val="24"/>
                <w:szCs w:val="24"/>
              </w:rPr>
            </w:pPr>
          </w:p>
        </w:tc>
      </w:tr>
      <w:tr w:rsidR="00D00ADD" w:rsidRPr="00A80312" w:rsidTr="002D1AF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D00ADD" w:rsidRPr="00A80312" w:rsidRDefault="00D00ADD" w:rsidP="00CD3AE0">
            <w:pPr>
              <w:spacing w:after="0" w:line="240" w:lineRule="auto"/>
              <w:ind w:left="60" w:right="60"/>
              <w:rPr>
                <w:rFonts w:ascii="Times New Roman" w:hAnsi="Times New Roman" w:cs="Times New Roman"/>
                <w:sz w:val="24"/>
                <w:szCs w:val="24"/>
              </w:rPr>
            </w:pPr>
            <w:r w:rsidRPr="00A80312">
              <w:rPr>
                <w:rFonts w:ascii="Times New Roman" w:hAnsi="Times New Roman" w:cs="Times New Roman"/>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26712.989</w:t>
            </w:r>
          </w:p>
        </w:tc>
        <w:tc>
          <w:tcPr>
            <w:tcW w:w="1010" w:type="dxa"/>
            <w:tcBorders>
              <w:top w:val="nil"/>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92</w:t>
            </w:r>
          </w:p>
        </w:tc>
        <w:tc>
          <w:tcPr>
            <w:tcW w:w="1392" w:type="dxa"/>
            <w:tcBorders>
              <w:top w:val="nil"/>
              <w:bottom w:val="single" w:sz="16" w:space="0" w:color="000000"/>
            </w:tcBorders>
            <w:shd w:val="clear" w:color="auto" w:fill="FFFFFF"/>
          </w:tcPr>
          <w:p w:rsidR="00D00ADD" w:rsidRPr="00A80312" w:rsidRDefault="00D00ADD" w:rsidP="00CD3AE0">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D00ADD" w:rsidRPr="00A80312" w:rsidRDefault="00D00ADD" w:rsidP="00CD3AE0">
            <w:pPr>
              <w:autoSpaceDE w:val="0"/>
              <w:autoSpaceDN w:val="0"/>
              <w:adjustRightInd w:val="0"/>
              <w:spacing w:after="0" w:line="240" w:lineRule="auto"/>
              <w:rPr>
                <w:rFonts w:ascii="Times New Roman" w:hAnsi="Times New Roman" w:cs="Times New Roman"/>
                <w:sz w:val="24"/>
                <w:szCs w:val="24"/>
              </w:rPr>
            </w:pPr>
          </w:p>
        </w:tc>
        <w:tc>
          <w:tcPr>
            <w:tcW w:w="2477" w:type="dxa"/>
            <w:tcBorders>
              <w:top w:val="nil"/>
              <w:bottom w:val="single" w:sz="16" w:space="0" w:color="000000"/>
              <w:right w:val="single" w:sz="16" w:space="0" w:color="000000"/>
            </w:tcBorders>
            <w:shd w:val="clear" w:color="auto" w:fill="FFFFFF"/>
          </w:tcPr>
          <w:p w:rsidR="00D00ADD" w:rsidRPr="00A80312" w:rsidRDefault="00D00ADD" w:rsidP="00CD3AE0">
            <w:pPr>
              <w:autoSpaceDE w:val="0"/>
              <w:autoSpaceDN w:val="0"/>
              <w:adjustRightInd w:val="0"/>
              <w:spacing w:after="0" w:line="240" w:lineRule="auto"/>
              <w:rPr>
                <w:rFonts w:ascii="Times New Roman" w:hAnsi="Times New Roman" w:cs="Times New Roman"/>
                <w:sz w:val="24"/>
                <w:szCs w:val="24"/>
              </w:rPr>
            </w:pPr>
          </w:p>
        </w:tc>
      </w:tr>
      <w:tr w:rsidR="002D1AF8" w:rsidRPr="00A80312" w:rsidTr="002D1AF8">
        <w:trPr>
          <w:cantSplit/>
        </w:trPr>
        <w:tc>
          <w:tcPr>
            <w:tcW w:w="9360" w:type="dxa"/>
            <w:gridSpan w:val="7"/>
            <w:tcBorders>
              <w:top w:val="nil"/>
              <w:left w:val="nil"/>
              <w:bottom w:val="nil"/>
              <w:right w:val="nil"/>
            </w:tcBorders>
            <w:shd w:val="clear" w:color="auto" w:fill="FFFFFF"/>
          </w:tcPr>
          <w:p w:rsidR="002D1AF8" w:rsidRPr="00A80312" w:rsidRDefault="002D1AF8" w:rsidP="00CD3AE0">
            <w:pPr>
              <w:spacing w:after="0" w:line="240" w:lineRule="auto"/>
              <w:ind w:left="60" w:right="60"/>
              <w:rPr>
                <w:rFonts w:ascii="Times New Roman" w:hAnsi="Times New Roman" w:cs="Times New Roman"/>
                <w:sz w:val="24"/>
                <w:szCs w:val="24"/>
              </w:rPr>
            </w:pPr>
            <w:r w:rsidRPr="00A80312">
              <w:rPr>
                <w:rFonts w:ascii="Times New Roman" w:hAnsi="Times New Roman" w:cs="Times New Roman"/>
                <w:sz w:val="24"/>
                <w:szCs w:val="24"/>
              </w:rPr>
              <w:t>a. Dependent Variable: Mother Quality of Life Scale</w:t>
            </w:r>
          </w:p>
        </w:tc>
      </w:tr>
      <w:tr w:rsidR="002D1AF8" w:rsidRPr="00A80312" w:rsidTr="002D1AF8">
        <w:trPr>
          <w:cantSplit/>
        </w:trPr>
        <w:tc>
          <w:tcPr>
            <w:tcW w:w="9360" w:type="dxa"/>
            <w:gridSpan w:val="7"/>
            <w:tcBorders>
              <w:top w:val="nil"/>
              <w:left w:val="nil"/>
              <w:bottom w:val="nil"/>
              <w:right w:val="nil"/>
            </w:tcBorders>
            <w:shd w:val="clear" w:color="auto" w:fill="FFFFFF"/>
          </w:tcPr>
          <w:p w:rsidR="002D1AF8" w:rsidRPr="00A80312" w:rsidRDefault="002D1AF8" w:rsidP="00DE4515">
            <w:pPr>
              <w:spacing w:after="0" w:line="240" w:lineRule="auto"/>
              <w:ind w:left="60" w:right="60"/>
              <w:rPr>
                <w:rFonts w:ascii="Times New Roman" w:hAnsi="Times New Roman" w:cs="Times New Roman"/>
                <w:sz w:val="24"/>
                <w:szCs w:val="24"/>
              </w:rPr>
            </w:pPr>
            <w:r w:rsidRPr="00A80312">
              <w:rPr>
                <w:rFonts w:ascii="Times New Roman" w:hAnsi="Times New Roman" w:cs="Times New Roman"/>
                <w:sz w:val="24"/>
                <w:szCs w:val="24"/>
              </w:rPr>
              <w:t xml:space="preserve">b. Predictors: (Constant), </w:t>
            </w:r>
            <w:r w:rsidR="00DE4515">
              <w:rPr>
                <w:rFonts w:ascii="Times New Roman" w:hAnsi="Times New Roman" w:cs="Times New Roman"/>
                <w:sz w:val="24"/>
                <w:szCs w:val="24"/>
              </w:rPr>
              <w:t>perceived social s</w:t>
            </w:r>
            <w:r w:rsidR="008B6C4F" w:rsidRPr="00A80312">
              <w:rPr>
                <w:rFonts w:ascii="Times New Roman" w:hAnsi="Times New Roman" w:cs="Times New Roman"/>
                <w:sz w:val="24"/>
                <w:szCs w:val="24"/>
              </w:rPr>
              <w:t xml:space="preserve">upport, maternal </w:t>
            </w:r>
            <w:r w:rsidR="00DE4515">
              <w:rPr>
                <w:rFonts w:ascii="Times New Roman" w:hAnsi="Times New Roman" w:cs="Times New Roman"/>
                <w:sz w:val="24"/>
                <w:szCs w:val="24"/>
              </w:rPr>
              <w:t>s</w:t>
            </w:r>
            <w:r w:rsidRPr="00A80312">
              <w:rPr>
                <w:rFonts w:ascii="Times New Roman" w:hAnsi="Times New Roman" w:cs="Times New Roman"/>
                <w:sz w:val="24"/>
                <w:szCs w:val="24"/>
              </w:rPr>
              <w:t xml:space="preserve">tress, </w:t>
            </w:r>
            <w:r w:rsidR="00DE4515" w:rsidRPr="00DE4515">
              <w:rPr>
                <w:rFonts w:ascii="Times New Roman" w:eastAsia="Times New Roman" w:hAnsi="Times New Roman" w:cs="Times New Roman"/>
                <w:color w:val="0D0D0D"/>
                <w:sz w:val="24"/>
                <w:szCs w:val="24"/>
              </w:rPr>
              <w:t>socio-economic status</w:t>
            </w:r>
          </w:p>
        </w:tc>
      </w:tr>
    </w:tbl>
    <w:p w:rsidR="0003382B" w:rsidRPr="00A80312" w:rsidRDefault="0003382B" w:rsidP="00CD3AE0">
      <w:pPr>
        <w:spacing w:before="240" w:after="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Multiple regression was used to analyse the second and third research questions which reveal both the joint relationship (Table 2) and relative contribution (Table 3) of perceived social support, maternal stress, mother’s socioeconomic status to mother’s quality of life. Table 2a reveals the joint prediction of the three independent variables to the mother’s quality of life. That is the three </w:t>
      </w:r>
      <w:r w:rsidRPr="00A80312">
        <w:rPr>
          <w:rFonts w:ascii="Times New Roman" w:eastAsia="Times New Roman" w:hAnsi="Times New Roman" w:cs="Times New Roman"/>
          <w:sz w:val="24"/>
          <w:szCs w:val="24"/>
        </w:rPr>
        <w:lastRenderedPageBreak/>
        <w:t>predictor variables jointly influenced mother’s quality of life. The table also shows a coefficient of multiple correlations (R) of 0. 529</w:t>
      </w:r>
      <w:r w:rsidRPr="00A80312">
        <w:rPr>
          <w:rFonts w:ascii="Times New Roman" w:eastAsia="Times New Roman" w:hAnsi="Times New Roman" w:cs="Times New Roman"/>
          <w:sz w:val="24"/>
          <w:szCs w:val="24"/>
          <w:vertAlign w:val="superscript"/>
        </w:rPr>
        <w:t>a</w:t>
      </w:r>
      <w:r w:rsidRPr="00A80312">
        <w:rPr>
          <w:rFonts w:ascii="Times New Roman" w:eastAsia="Times New Roman" w:hAnsi="Times New Roman" w:cs="Times New Roman"/>
          <w:sz w:val="24"/>
          <w:szCs w:val="24"/>
        </w:rPr>
        <w:t xml:space="preserve"> and a multiple R square of .280. This means that 28% was accounted for by the three predictor variables of the variance in mother’s quality of life when taken together. The significance of the composite contribution was tested at </w:t>
      </w:r>
      <w:r w:rsidRPr="00A80312">
        <w:rPr>
          <w:rFonts w:ascii="Times New Roman" w:eastAsia="Times New Roman" w:hAnsi="Times New Roman" w:cs="Times New Roman"/>
          <w:i/>
          <w:sz w:val="24"/>
          <w:szCs w:val="24"/>
        </w:rPr>
        <w:t>p &lt; 0.05</w:t>
      </w:r>
      <w:r w:rsidRPr="00A80312">
        <w:rPr>
          <w:rFonts w:ascii="Times New Roman" w:eastAsia="Times New Roman" w:hAnsi="Times New Roman" w:cs="Times New Roman"/>
          <w:sz w:val="24"/>
          <w:szCs w:val="24"/>
        </w:rPr>
        <w:t xml:space="preserve"> using the F-ratio at the degree of freedom (df = 3/89). The table equally indicates that the Analysis of Variance for the regression yielded an F-ratio of 11.515 (significant at 0.05 level). This implies that perceived social support, maternal stress, </w:t>
      </w:r>
      <w:r w:rsidR="00DE4515" w:rsidRPr="00DE4515">
        <w:rPr>
          <w:rFonts w:ascii="Times New Roman" w:eastAsia="Times New Roman" w:hAnsi="Times New Roman" w:cs="Times New Roman"/>
          <w:color w:val="0D0D0D"/>
          <w:sz w:val="24"/>
          <w:szCs w:val="24"/>
        </w:rPr>
        <w:t>socio-economic status</w:t>
      </w:r>
      <w:r w:rsidR="00DE4515"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sz w:val="24"/>
          <w:szCs w:val="24"/>
        </w:rPr>
        <w:t>jointly contribute to mother’s quality of life of individuals with intellectual disability.</w:t>
      </w: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3690"/>
        <w:gridCol w:w="1170"/>
        <w:gridCol w:w="1170"/>
        <w:gridCol w:w="1350"/>
        <w:gridCol w:w="762"/>
        <w:gridCol w:w="1009"/>
      </w:tblGrid>
      <w:tr w:rsidR="00D26709" w:rsidRPr="00A80312" w:rsidTr="00D26709">
        <w:trPr>
          <w:cantSplit/>
        </w:trPr>
        <w:tc>
          <w:tcPr>
            <w:tcW w:w="9331" w:type="dxa"/>
            <w:gridSpan w:val="7"/>
            <w:tcBorders>
              <w:top w:val="nil"/>
              <w:left w:val="nil"/>
              <w:bottom w:val="nil"/>
              <w:right w:val="nil"/>
            </w:tcBorders>
            <w:shd w:val="clear" w:color="auto" w:fill="FFFFFF"/>
          </w:tcPr>
          <w:p w:rsidR="00D26709" w:rsidRPr="00A80312" w:rsidRDefault="00264D2D"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bCs/>
                <w:color w:val="000000"/>
                <w:sz w:val="24"/>
                <w:szCs w:val="24"/>
              </w:rPr>
              <w:t xml:space="preserve">Table </w:t>
            </w:r>
            <w:r w:rsidR="00C6585B" w:rsidRPr="00A80312">
              <w:rPr>
                <w:rFonts w:ascii="Times New Roman" w:hAnsi="Times New Roman" w:cs="Times New Roman"/>
                <w:bCs/>
                <w:color w:val="000000"/>
                <w:sz w:val="24"/>
                <w:szCs w:val="24"/>
              </w:rPr>
              <w:t>3</w:t>
            </w:r>
            <w:r w:rsidRPr="00A80312">
              <w:rPr>
                <w:rFonts w:ascii="Times New Roman" w:hAnsi="Times New Roman" w:cs="Times New Roman"/>
                <w:bCs/>
                <w:color w:val="000000"/>
                <w:sz w:val="24"/>
                <w:szCs w:val="24"/>
              </w:rPr>
              <w:t>: Relative Contribution of</w:t>
            </w:r>
            <w:r w:rsidRPr="00A80312">
              <w:rPr>
                <w:rFonts w:ascii="Times New Roman" w:hAnsi="Times New Roman" w:cs="Times New Roman"/>
                <w:b/>
                <w:bCs/>
                <w:color w:val="000000"/>
                <w:sz w:val="24"/>
                <w:szCs w:val="24"/>
              </w:rPr>
              <w:t xml:space="preserve"> </w:t>
            </w:r>
            <w:r w:rsidRPr="00A80312">
              <w:rPr>
                <w:rFonts w:ascii="Times New Roman" w:hAnsi="Times New Roman" w:cs="Times New Roman"/>
                <w:sz w:val="24"/>
                <w:szCs w:val="24"/>
              </w:rPr>
              <w:t>perceived social support, maternal stress</w:t>
            </w:r>
            <w:r w:rsidR="00C6585B" w:rsidRPr="00A80312">
              <w:rPr>
                <w:rFonts w:ascii="Times New Roman" w:hAnsi="Times New Roman" w:cs="Times New Roman"/>
                <w:sz w:val="24"/>
                <w:szCs w:val="24"/>
              </w:rPr>
              <w:t xml:space="preserve"> and</w:t>
            </w:r>
            <w:r w:rsidRPr="00A80312">
              <w:rPr>
                <w:rFonts w:ascii="Times New Roman" w:hAnsi="Times New Roman" w:cs="Times New Roman"/>
                <w:sz w:val="24"/>
                <w:szCs w:val="24"/>
              </w:rPr>
              <w:t xml:space="preserve"> mother’s socioeconomic status to mother’s quality of life</w:t>
            </w:r>
          </w:p>
        </w:tc>
      </w:tr>
      <w:tr w:rsidR="00D26709" w:rsidRPr="00A80312" w:rsidTr="00D26709">
        <w:trPr>
          <w:cantSplit/>
        </w:trPr>
        <w:tc>
          <w:tcPr>
            <w:tcW w:w="3870" w:type="dxa"/>
            <w:gridSpan w:val="2"/>
            <w:vMerge w:val="restart"/>
            <w:tcBorders>
              <w:top w:val="single" w:sz="16" w:space="0" w:color="000000"/>
              <w:left w:val="single" w:sz="16" w:space="0" w:color="000000"/>
              <w:bottom w:val="nil"/>
              <w:right w:val="nil"/>
            </w:tcBorders>
            <w:shd w:val="clear" w:color="auto" w:fill="FFFFFF"/>
          </w:tcPr>
          <w:p w:rsidR="00D26709" w:rsidRPr="00A80312" w:rsidRDefault="00D26709"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Model</w:t>
            </w:r>
          </w:p>
        </w:tc>
        <w:tc>
          <w:tcPr>
            <w:tcW w:w="2340" w:type="dxa"/>
            <w:gridSpan w:val="2"/>
            <w:tcBorders>
              <w:top w:val="single" w:sz="16" w:space="0" w:color="000000"/>
              <w:left w:val="single" w:sz="16" w:space="0" w:color="000000"/>
            </w:tcBorders>
            <w:shd w:val="clear" w:color="auto" w:fill="FFFFFF"/>
          </w:tcPr>
          <w:p w:rsidR="00D26709" w:rsidRPr="00A80312" w:rsidRDefault="00D2670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Unstandardized Coefficients</w:t>
            </w:r>
          </w:p>
        </w:tc>
        <w:tc>
          <w:tcPr>
            <w:tcW w:w="1350" w:type="dxa"/>
            <w:tcBorders>
              <w:top w:val="single" w:sz="16" w:space="0" w:color="000000"/>
            </w:tcBorders>
            <w:shd w:val="clear" w:color="auto" w:fill="FFFFFF"/>
          </w:tcPr>
          <w:p w:rsidR="00D26709" w:rsidRPr="00A80312" w:rsidRDefault="00D2670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Standardized Coefficients</w:t>
            </w:r>
          </w:p>
        </w:tc>
        <w:tc>
          <w:tcPr>
            <w:tcW w:w="762" w:type="dxa"/>
            <w:vMerge w:val="restart"/>
            <w:tcBorders>
              <w:top w:val="single" w:sz="16" w:space="0" w:color="000000"/>
            </w:tcBorders>
            <w:shd w:val="clear" w:color="auto" w:fill="FFFFFF"/>
          </w:tcPr>
          <w:p w:rsidR="00D26709" w:rsidRPr="00A80312" w:rsidRDefault="00546A74"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T</w:t>
            </w:r>
          </w:p>
        </w:tc>
        <w:tc>
          <w:tcPr>
            <w:tcW w:w="1009" w:type="dxa"/>
            <w:vMerge w:val="restart"/>
            <w:tcBorders>
              <w:top w:val="single" w:sz="16" w:space="0" w:color="000000"/>
              <w:right w:val="single" w:sz="16" w:space="0" w:color="000000"/>
            </w:tcBorders>
            <w:shd w:val="clear" w:color="auto" w:fill="FFFFFF"/>
          </w:tcPr>
          <w:p w:rsidR="00D26709" w:rsidRPr="00A80312" w:rsidRDefault="00D2670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Sig.</w:t>
            </w:r>
          </w:p>
        </w:tc>
      </w:tr>
      <w:tr w:rsidR="00D26709" w:rsidRPr="00A80312" w:rsidTr="00D26709">
        <w:trPr>
          <w:cantSplit/>
        </w:trPr>
        <w:tc>
          <w:tcPr>
            <w:tcW w:w="3870" w:type="dxa"/>
            <w:gridSpan w:val="2"/>
            <w:vMerge/>
            <w:tcBorders>
              <w:top w:val="single" w:sz="16" w:space="0" w:color="000000"/>
              <w:left w:val="single" w:sz="16" w:space="0" w:color="000000"/>
              <w:bottom w:val="nil"/>
              <w:right w:val="nil"/>
            </w:tcBorders>
            <w:shd w:val="clear" w:color="auto" w:fill="FFFFFF"/>
          </w:tcPr>
          <w:p w:rsidR="00D26709" w:rsidRPr="00A80312" w:rsidRDefault="00D26709" w:rsidP="00CD3AE0">
            <w:pPr>
              <w:autoSpaceDE w:val="0"/>
              <w:autoSpaceDN w:val="0"/>
              <w:adjustRightInd w:val="0"/>
              <w:spacing w:after="0" w:line="240" w:lineRule="auto"/>
              <w:rPr>
                <w:rFonts w:ascii="Times New Roman" w:hAnsi="Times New Roman" w:cs="Times New Roman"/>
                <w:color w:val="000000"/>
                <w:sz w:val="24"/>
                <w:szCs w:val="24"/>
              </w:rPr>
            </w:pPr>
          </w:p>
        </w:tc>
        <w:tc>
          <w:tcPr>
            <w:tcW w:w="1170" w:type="dxa"/>
            <w:tcBorders>
              <w:left w:val="single" w:sz="16" w:space="0" w:color="000000"/>
              <w:bottom w:val="single" w:sz="16" w:space="0" w:color="000000"/>
            </w:tcBorders>
            <w:shd w:val="clear" w:color="auto" w:fill="FFFFFF"/>
          </w:tcPr>
          <w:p w:rsidR="00D26709" w:rsidRPr="00A80312" w:rsidRDefault="00D2670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B</w:t>
            </w:r>
          </w:p>
        </w:tc>
        <w:tc>
          <w:tcPr>
            <w:tcW w:w="1170" w:type="dxa"/>
            <w:tcBorders>
              <w:bottom w:val="single" w:sz="16" w:space="0" w:color="000000"/>
            </w:tcBorders>
            <w:shd w:val="clear" w:color="auto" w:fill="FFFFFF"/>
          </w:tcPr>
          <w:p w:rsidR="00D26709" w:rsidRPr="00A80312" w:rsidRDefault="00D2670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Std. Error</w:t>
            </w:r>
          </w:p>
        </w:tc>
        <w:tc>
          <w:tcPr>
            <w:tcW w:w="1350" w:type="dxa"/>
            <w:tcBorders>
              <w:bottom w:val="single" w:sz="16" w:space="0" w:color="000000"/>
            </w:tcBorders>
            <w:shd w:val="clear" w:color="auto" w:fill="FFFFFF"/>
          </w:tcPr>
          <w:p w:rsidR="00D26709" w:rsidRPr="00A80312" w:rsidRDefault="00D26709" w:rsidP="00CD3AE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80312">
              <w:rPr>
                <w:rFonts w:ascii="Times New Roman" w:hAnsi="Times New Roman" w:cs="Times New Roman"/>
                <w:color w:val="000000"/>
                <w:sz w:val="24"/>
                <w:szCs w:val="24"/>
              </w:rPr>
              <w:t>Beta</w:t>
            </w:r>
          </w:p>
        </w:tc>
        <w:tc>
          <w:tcPr>
            <w:tcW w:w="762" w:type="dxa"/>
            <w:vMerge/>
            <w:tcBorders>
              <w:top w:val="single" w:sz="16" w:space="0" w:color="000000"/>
            </w:tcBorders>
            <w:shd w:val="clear" w:color="auto" w:fill="FFFFFF"/>
          </w:tcPr>
          <w:p w:rsidR="00D26709" w:rsidRPr="00A80312" w:rsidRDefault="00D26709" w:rsidP="00CD3AE0">
            <w:pPr>
              <w:autoSpaceDE w:val="0"/>
              <w:autoSpaceDN w:val="0"/>
              <w:adjustRightInd w:val="0"/>
              <w:spacing w:after="0" w:line="240" w:lineRule="auto"/>
              <w:rPr>
                <w:rFonts w:ascii="Times New Roman" w:hAnsi="Times New Roman" w:cs="Times New Roman"/>
                <w:color w:val="000000"/>
                <w:sz w:val="24"/>
                <w:szCs w:val="24"/>
              </w:rPr>
            </w:pPr>
          </w:p>
        </w:tc>
        <w:tc>
          <w:tcPr>
            <w:tcW w:w="1009" w:type="dxa"/>
            <w:vMerge/>
            <w:tcBorders>
              <w:top w:val="single" w:sz="16" w:space="0" w:color="000000"/>
              <w:right w:val="single" w:sz="16" w:space="0" w:color="000000"/>
            </w:tcBorders>
            <w:shd w:val="clear" w:color="auto" w:fill="FFFFFF"/>
          </w:tcPr>
          <w:p w:rsidR="00D26709" w:rsidRPr="00A80312" w:rsidRDefault="00D26709" w:rsidP="00CD3AE0">
            <w:pPr>
              <w:autoSpaceDE w:val="0"/>
              <w:autoSpaceDN w:val="0"/>
              <w:adjustRightInd w:val="0"/>
              <w:spacing w:after="0" w:line="240" w:lineRule="auto"/>
              <w:rPr>
                <w:rFonts w:ascii="Times New Roman" w:hAnsi="Times New Roman" w:cs="Times New Roman"/>
                <w:color w:val="000000"/>
                <w:sz w:val="24"/>
                <w:szCs w:val="24"/>
              </w:rPr>
            </w:pPr>
          </w:p>
        </w:tc>
      </w:tr>
      <w:tr w:rsidR="00D00ADD" w:rsidRPr="00A80312" w:rsidTr="00D26709">
        <w:trPr>
          <w:cantSplit/>
        </w:trPr>
        <w:tc>
          <w:tcPr>
            <w:tcW w:w="180" w:type="dxa"/>
            <w:vMerge w:val="restart"/>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1</w:t>
            </w:r>
          </w:p>
        </w:tc>
        <w:tc>
          <w:tcPr>
            <w:tcW w:w="3690" w:type="dxa"/>
            <w:tcBorders>
              <w:top w:val="single" w:sz="16" w:space="0" w:color="000000"/>
              <w:left w:val="nil"/>
              <w:bottom w:val="nil"/>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(Constant)</w:t>
            </w:r>
          </w:p>
        </w:tc>
        <w:tc>
          <w:tcPr>
            <w:tcW w:w="1170" w:type="dxa"/>
            <w:tcBorders>
              <w:top w:val="single" w:sz="16" w:space="0" w:color="000000"/>
              <w:left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56.513</w:t>
            </w:r>
          </w:p>
        </w:tc>
        <w:tc>
          <w:tcPr>
            <w:tcW w:w="1170" w:type="dxa"/>
            <w:tcBorders>
              <w:top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15.671</w:t>
            </w:r>
          </w:p>
        </w:tc>
        <w:tc>
          <w:tcPr>
            <w:tcW w:w="1350" w:type="dxa"/>
            <w:tcBorders>
              <w:top w:val="single" w:sz="16" w:space="0" w:color="000000"/>
              <w:bottom w:val="nil"/>
            </w:tcBorders>
            <w:shd w:val="clear" w:color="auto" w:fill="FFFFFF"/>
          </w:tcPr>
          <w:p w:rsidR="00D00ADD" w:rsidRPr="00A80312" w:rsidRDefault="00D00ADD" w:rsidP="00CD3AE0">
            <w:pPr>
              <w:autoSpaceDE w:val="0"/>
              <w:autoSpaceDN w:val="0"/>
              <w:adjustRightInd w:val="0"/>
              <w:spacing w:after="0" w:line="240" w:lineRule="auto"/>
              <w:rPr>
                <w:rFonts w:ascii="Times New Roman" w:hAnsi="Times New Roman" w:cs="Times New Roman"/>
                <w:sz w:val="24"/>
                <w:szCs w:val="24"/>
              </w:rPr>
            </w:pPr>
          </w:p>
        </w:tc>
        <w:tc>
          <w:tcPr>
            <w:tcW w:w="762" w:type="dxa"/>
            <w:tcBorders>
              <w:top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3.606</w:t>
            </w:r>
          </w:p>
        </w:tc>
        <w:tc>
          <w:tcPr>
            <w:tcW w:w="1009" w:type="dxa"/>
            <w:tcBorders>
              <w:top w:val="single" w:sz="16" w:space="0" w:color="000000"/>
              <w:bottom w:val="nil"/>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.001</w:t>
            </w:r>
          </w:p>
        </w:tc>
      </w:tr>
      <w:tr w:rsidR="00D00ADD" w:rsidRPr="00A80312" w:rsidTr="00D26709">
        <w:trPr>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autoSpaceDE w:val="0"/>
              <w:autoSpaceDN w:val="0"/>
              <w:adjustRightInd w:val="0"/>
              <w:spacing w:after="0" w:line="240" w:lineRule="auto"/>
              <w:rPr>
                <w:rFonts w:ascii="Times New Roman" w:hAnsi="Times New Roman" w:cs="Times New Roman"/>
                <w:color w:val="000000"/>
                <w:sz w:val="24"/>
                <w:szCs w:val="24"/>
              </w:rPr>
            </w:pPr>
          </w:p>
        </w:tc>
        <w:tc>
          <w:tcPr>
            <w:tcW w:w="3690" w:type="dxa"/>
            <w:tcBorders>
              <w:top w:val="nil"/>
              <w:left w:val="nil"/>
              <w:bottom w:val="nil"/>
              <w:right w:val="single" w:sz="16" w:space="0" w:color="000000"/>
            </w:tcBorders>
            <w:shd w:val="clear" w:color="auto" w:fill="FFFFFF"/>
            <w:vAlign w:val="center"/>
          </w:tcPr>
          <w:p w:rsidR="00D00ADD" w:rsidRPr="00A80312" w:rsidRDefault="00A03434" w:rsidP="00CD3AE0">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sz w:val="24"/>
                <w:szCs w:val="24"/>
              </w:rPr>
              <w:t xml:space="preserve">Perceived </w:t>
            </w:r>
            <w:r w:rsidRPr="00A80312">
              <w:rPr>
                <w:rFonts w:ascii="Times New Roman" w:eastAsia="Times New Roman" w:hAnsi="Times New Roman" w:cs="Times New Roman"/>
                <w:color w:val="0D0D0D"/>
                <w:sz w:val="24"/>
                <w:szCs w:val="24"/>
              </w:rPr>
              <w:t>social support</w:t>
            </w:r>
            <w:r w:rsidR="00D00ADD" w:rsidRPr="00A80312">
              <w:rPr>
                <w:rFonts w:ascii="Times New Roman" w:hAnsi="Times New Roman" w:cs="Times New Roman"/>
                <w:color w:val="000000"/>
                <w:sz w:val="24"/>
                <w:szCs w:val="24"/>
              </w:rPr>
              <w:t xml:space="preserve"> </w:t>
            </w:r>
          </w:p>
        </w:tc>
        <w:tc>
          <w:tcPr>
            <w:tcW w:w="1170" w:type="dxa"/>
            <w:tcBorders>
              <w:top w:val="nil"/>
              <w:left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.575</w:t>
            </w:r>
          </w:p>
        </w:tc>
        <w:tc>
          <w:tcPr>
            <w:tcW w:w="1170"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.118</w:t>
            </w:r>
          </w:p>
        </w:tc>
        <w:tc>
          <w:tcPr>
            <w:tcW w:w="1350"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.440</w:t>
            </w:r>
          </w:p>
        </w:tc>
        <w:tc>
          <w:tcPr>
            <w:tcW w:w="762"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4.882</w:t>
            </w:r>
          </w:p>
        </w:tc>
        <w:tc>
          <w:tcPr>
            <w:tcW w:w="1009" w:type="dxa"/>
            <w:tcBorders>
              <w:top w:val="nil"/>
              <w:bottom w:val="nil"/>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.000</w:t>
            </w:r>
          </w:p>
        </w:tc>
      </w:tr>
      <w:tr w:rsidR="00D00ADD" w:rsidRPr="00A80312" w:rsidTr="00D26709">
        <w:trPr>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autoSpaceDE w:val="0"/>
              <w:autoSpaceDN w:val="0"/>
              <w:adjustRightInd w:val="0"/>
              <w:spacing w:after="0" w:line="240" w:lineRule="auto"/>
              <w:rPr>
                <w:rFonts w:ascii="Times New Roman" w:hAnsi="Times New Roman" w:cs="Times New Roman"/>
                <w:color w:val="000000"/>
                <w:sz w:val="24"/>
                <w:szCs w:val="24"/>
              </w:rPr>
            </w:pPr>
          </w:p>
        </w:tc>
        <w:tc>
          <w:tcPr>
            <w:tcW w:w="3690" w:type="dxa"/>
            <w:tcBorders>
              <w:top w:val="nil"/>
              <w:left w:val="nil"/>
              <w:bottom w:val="nil"/>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 xml:space="preserve">Mother’s </w:t>
            </w:r>
            <w:r w:rsidRPr="00A80312">
              <w:rPr>
                <w:rFonts w:ascii="Times New Roman" w:hAnsi="Times New Roman" w:cs="Times New Roman"/>
                <w:sz w:val="24"/>
                <w:szCs w:val="24"/>
              </w:rPr>
              <w:t>socioeconomic status</w:t>
            </w:r>
          </w:p>
        </w:tc>
        <w:tc>
          <w:tcPr>
            <w:tcW w:w="1170" w:type="dxa"/>
            <w:tcBorders>
              <w:top w:val="nil"/>
              <w:left w:val="single" w:sz="16" w:space="0" w:color="000000"/>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.299</w:t>
            </w:r>
          </w:p>
        </w:tc>
        <w:tc>
          <w:tcPr>
            <w:tcW w:w="1170"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.145</w:t>
            </w:r>
          </w:p>
        </w:tc>
        <w:tc>
          <w:tcPr>
            <w:tcW w:w="1350"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.193</w:t>
            </w:r>
          </w:p>
        </w:tc>
        <w:tc>
          <w:tcPr>
            <w:tcW w:w="762" w:type="dxa"/>
            <w:tcBorders>
              <w:top w:val="nil"/>
              <w:bottom w:val="nil"/>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2.068</w:t>
            </w:r>
          </w:p>
        </w:tc>
        <w:tc>
          <w:tcPr>
            <w:tcW w:w="1009" w:type="dxa"/>
            <w:tcBorders>
              <w:top w:val="nil"/>
              <w:bottom w:val="nil"/>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.042</w:t>
            </w:r>
          </w:p>
        </w:tc>
      </w:tr>
      <w:tr w:rsidR="00D00ADD" w:rsidRPr="00A80312" w:rsidTr="00D26709">
        <w:trPr>
          <w:cantSplit/>
        </w:trPr>
        <w:tc>
          <w:tcPr>
            <w:tcW w:w="180" w:type="dxa"/>
            <w:vMerge/>
            <w:tcBorders>
              <w:top w:val="single" w:sz="16" w:space="0" w:color="000000"/>
              <w:left w:val="single" w:sz="16" w:space="0" w:color="000000"/>
              <w:bottom w:val="single" w:sz="16" w:space="0" w:color="000000"/>
              <w:right w:val="nil"/>
            </w:tcBorders>
            <w:shd w:val="clear" w:color="auto" w:fill="FFFFFF"/>
            <w:vAlign w:val="center"/>
          </w:tcPr>
          <w:p w:rsidR="00D00ADD" w:rsidRPr="00A80312" w:rsidRDefault="00D00ADD" w:rsidP="00CD3AE0">
            <w:pPr>
              <w:autoSpaceDE w:val="0"/>
              <w:autoSpaceDN w:val="0"/>
              <w:adjustRightInd w:val="0"/>
              <w:spacing w:after="0" w:line="240" w:lineRule="auto"/>
              <w:rPr>
                <w:rFonts w:ascii="Times New Roman" w:hAnsi="Times New Roman" w:cs="Times New Roman"/>
                <w:color w:val="000000"/>
                <w:sz w:val="24"/>
                <w:szCs w:val="24"/>
              </w:rPr>
            </w:pPr>
          </w:p>
        </w:tc>
        <w:tc>
          <w:tcPr>
            <w:tcW w:w="3690" w:type="dxa"/>
            <w:tcBorders>
              <w:top w:val="nil"/>
              <w:left w:val="nil"/>
              <w:bottom w:val="single" w:sz="16" w:space="0" w:color="000000"/>
              <w:right w:val="single" w:sz="16" w:space="0" w:color="000000"/>
            </w:tcBorders>
            <w:shd w:val="clear" w:color="auto" w:fill="FFFFFF"/>
            <w:vAlign w:val="center"/>
          </w:tcPr>
          <w:p w:rsidR="00D00ADD" w:rsidRPr="00A80312" w:rsidRDefault="0067120A"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Maternal</w:t>
            </w:r>
            <w:r w:rsidR="00D00ADD" w:rsidRPr="00A80312">
              <w:rPr>
                <w:rFonts w:ascii="Times New Roman" w:hAnsi="Times New Roman" w:cs="Times New Roman"/>
                <w:color w:val="000000"/>
                <w:sz w:val="24"/>
                <w:szCs w:val="24"/>
              </w:rPr>
              <w:t xml:space="preserve"> Stress</w:t>
            </w:r>
          </w:p>
        </w:tc>
        <w:tc>
          <w:tcPr>
            <w:tcW w:w="1170" w:type="dxa"/>
            <w:tcBorders>
              <w:top w:val="nil"/>
              <w:left w:val="single" w:sz="16" w:space="0" w:color="000000"/>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-.362</w:t>
            </w:r>
          </w:p>
        </w:tc>
        <w:tc>
          <w:tcPr>
            <w:tcW w:w="1170" w:type="dxa"/>
            <w:tcBorders>
              <w:top w:val="nil"/>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.217</w:t>
            </w:r>
          </w:p>
        </w:tc>
        <w:tc>
          <w:tcPr>
            <w:tcW w:w="1350" w:type="dxa"/>
            <w:tcBorders>
              <w:top w:val="nil"/>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-.155</w:t>
            </w:r>
          </w:p>
        </w:tc>
        <w:tc>
          <w:tcPr>
            <w:tcW w:w="762" w:type="dxa"/>
            <w:tcBorders>
              <w:top w:val="nil"/>
              <w:bottom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-1.669</w:t>
            </w:r>
          </w:p>
        </w:tc>
        <w:tc>
          <w:tcPr>
            <w:tcW w:w="1009" w:type="dxa"/>
            <w:tcBorders>
              <w:top w:val="nil"/>
              <w:bottom w:val="single" w:sz="16" w:space="0" w:color="000000"/>
              <w:right w:val="single" w:sz="16" w:space="0" w:color="000000"/>
            </w:tcBorders>
            <w:shd w:val="clear" w:color="auto" w:fill="FFFFFF"/>
            <w:vAlign w:val="center"/>
          </w:tcPr>
          <w:p w:rsidR="00D00ADD" w:rsidRPr="00A80312" w:rsidRDefault="00D00ADD" w:rsidP="00CD3AE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A80312">
              <w:rPr>
                <w:rFonts w:ascii="Times New Roman" w:hAnsi="Times New Roman" w:cs="Times New Roman"/>
                <w:color w:val="000000"/>
                <w:sz w:val="24"/>
                <w:szCs w:val="24"/>
              </w:rPr>
              <w:t>.099</w:t>
            </w:r>
          </w:p>
        </w:tc>
      </w:tr>
      <w:tr w:rsidR="00D26709" w:rsidRPr="00A80312" w:rsidTr="00D26709">
        <w:trPr>
          <w:cantSplit/>
        </w:trPr>
        <w:tc>
          <w:tcPr>
            <w:tcW w:w="9331" w:type="dxa"/>
            <w:gridSpan w:val="7"/>
            <w:tcBorders>
              <w:top w:val="nil"/>
              <w:left w:val="nil"/>
              <w:bottom w:val="nil"/>
              <w:right w:val="nil"/>
            </w:tcBorders>
            <w:shd w:val="clear" w:color="auto" w:fill="FFFFFF"/>
          </w:tcPr>
          <w:p w:rsidR="00D26709" w:rsidRPr="00A80312" w:rsidRDefault="00D26709" w:rsidP="00CD3AE0">
            <w:pPr>
              <w:autoSpaceDE w:val="0"/>
              <w:autoSpaceDN w:val="0"/>
              <w:adjustRightInd w:val="0"/>
              <w:spacing w:after="0" w:line="240" w:lineRule="auto"/>
              <w:ind w:left="60" w:right="60"/>
              <w:rPr>
                <w:rFonts w:ascii="Times New Roman" w:hAnsi="Times New Roman" w:cs="Times New Roman"/>
                <w:color w:val="000000"/>
                <w:sz w:val="24"/>
                <w:szCs w:val="24"/>
              </w:rPr>
            </w:pPr>
            <w:r w:rsidRPr="00A80312">
              <w:rPr>
                <w:rFonts w:ascii="Times New Roman" w:hAnsi="Times New Roman" w:cs="Times New Roman"/>
                <w:color w:val="000000"/>
                <w:sz w:val="24"/>
                <w:szCs w:val="24"/>
              </w:rPr>
              <w:t>a. Dependent Variable: Mother Quality of Life Scale</w:t>
            </w:r>
          </w:p>
        </w:tc>
      </w:tr>
    </w:tbl>
    <w:p w:rsidR="00D26709" w:rsidRPr="00A80312" w:rsidRDefault="00D26709" w:rsidP="00CD3AE0">
      <w:pPr>
        <w:autoSpaceDE w:val="0"/>
        <w:autoSpaceDN w:val="0"/>
        <w:adjustRightInd w:val="0"/>
        <w:spacing w:after="0" w:line="240" w:lineRule="auto"/>
        <w:rPr>
          <w:rFonts w:ascii="Times New Roman" w:hAnsi="Times New Roman" w:cs="Times New Roman"/>
          <w:sz w:val="24"/>
          <w:szCs w:val="24"/>
        </w:rPr>
      </w:pPr>
    </w:p>
    <w:p w:rsidR="0003382B" w:rsidRPr="00A80312" w:rsidRDefault="0003382B"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The relative contribution expressed as beta weights of the three independent variables to the dependent variable is captured in Table 3. The partial correlation coefficients of the perceived social support and </w:t>
      </w:r>
      <w:r w:rsidR="00DE4515" w:rsidRPr="00DE4515">
        <w:rPr>
          <w:rFonts w:ascii="Times New Roman" w:eastAsia="Times New Roman" w:hAnsi="Times New Roman" w:cs="Times New Roman"/>
          <w:color w:val="0D0D0D"/>
          <w:sz w:val="24"/>
          <w:szCs w:val="24"/>
        </w:rPr>
        <w:t>socio-economic status</w:t>
      </w:r>
      <w:r w:rsidR="00DE4515"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sz w:val="24"/>
          <w:szCs w:val="24"/>
        </w:rPr>
        <w:t xml:space="preserve">were positively associated with mother’s quality of life. However, there was a negative partial correlation coefficient between maternal stress and mother’s quality of life. Using the standardized regression coefficient to determine the relative contributions of the independent variables to the explanation of the dependent variable, this study, as observed in Table 3, shows that perceived social support, was highly significant to mother’s quality of life of individuals with intellectual disability (β = 0. .440, t = 4.882, </w:t>
      </w:r>
      <w:r w:rsidRPr="00A80312">
        <w:rPr>
          <w:rFonts w:ascii="Times New Roman" w:eastAsia="Times New Roman" w:hAnsi="Times New Roman" w:cs="Times New Roman"/>
          <w:i/>
          <w:sz w:val="24"/>
          <w:szCs w:val="24"/>
        </w:rPr>
        <w:t>p &lt; 0.05</w:t>
      </w:r>
      <w:r w:rsidRPr="00A80312">
        <w:rPr>
          <w:rFonts w:ascii="Times New Roman" w:eastAsia="Times New Roman" w:hAnsi="Times New Roman" w:cs="Times New Roman"/>
          <w:sz w:val="24"/>
          <w:szCs w:val="24"/>
        </w:rPr>
        <w:t xml:space="preserve">) while mother’s socioeconomic status contribution to mother’s quality of life (β = -0. 193, t = 2.068, </w:t>
      </w:r>
      <w:r w:rsidRPr="00A80312">
        <w:rPr>
          <w:rFonts w:ascii="Times New Roman" w:eastAsia="Times New Roman" w:hAnsi="Times New Roman" w:cs="Times New Roman"/>
          <w:i/>
          <w:sz w:val="24"/>
          <w:szCs w:val="24"/>
        </w:rPr>
        <w:t>p &lt;</w:t>
      </w:r>
      <w:r w:rsidRPr="00A80312">
        <w:rPr>
          <w:rFonts w:ascii="Times New Roman" w:eastAsia="Times New Roman" w:hAnsi="Times New Roman" w:cs="Times New Roman"/>
          <w:color w:val="404040"/>
          <w:sz w:val="24"/>
          <w:szCs w:val="24"/>
        </w:rPr>
        <w:t xml:space="preserve"> 0.05) </w:t>
      </w:r>
      <w:r w:rsidRPr="00A80312">
        <w:rPr>
          <w:rFonts w:ascii="Times New Roman" w:eastAsia="Times New Roman" w:hAnsi="Times New Roman" w:cs="Times New Roman"/>
          <w:sz w:val="24"/>
          <w:szCs w:val="24"/>
        </w:rPr>
        <w:t xml:space="preserve">was marginally significant. However, the relative contribution of maternal stress to mother’s quality of life of individuals with intellectual disability was not significant (β = -0. 155, t = -1.669, </w:t>
      </w:r>
      <w:r w:rsidRPr="00A80312">
        <w:rPr>
          <w:rFonts w:ascii="Times New Roman" w:eastAsia="Times New Roman" w:hAnsi="Times New Roman" w:cs="Times New Roman"/>
          <w:i/>
          <w:color w:val="404040"/>
          <w:sz w:val="24"/>
          <w:szCs w:val="24"/>
        </w:rPr>
        <w:t>p</w:t>
      </w:r>
      <w:r w:rsidRPr="00A80312">
        <w:rPr>
          <w:rFonts w:ascii="Times New Roman" w:eastAsia="Times New Roman" w:hAnsi="Times New Roman" w:cs="Times New Roman"/>
          <w:color w:val="404040"/>
          <w:sz w:val="24"/>
          <w:szCs w:val="24"/>
        </w:rPr>
        <w:t xml:space="preserve"> &gt; 0.05). Their relative contribution of </w:t>
      </w:r>
      <w:r w:rsidRPr="00A80312">
        <w:rPr>
          <w:rFonts w:ascii="Times New Roman" w:eastAsia="Times New Roman" w:hAnsi="Times New Roman" w:cs="Times New Roman"/>
          <w:sz w:val="24"/>
          <w:szCs w:val="24"/>
        </w:rPr>
        <w:t xml:space="preserve">maternal stress status to mother’s quality of life was negative. In essence Table 3 shows that perceived social support and mother’s socioeconomic status contributed to improved quality of life experienced by mothers of individuals with intellectual disability. Furthermore, Table 3 shows that maternal stress contribution to quality of life of mothers of individuals with intellectual disability was both negative and not significant  </w:t>
      </w:r>
    </w:p>
    <w:p w:rsidR="0003382B" w:rsidRPr="00A80312" w:rsidRDefault="0003382B"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 xml:space="preserve"> </w:t>
      </w:r>
    </w:p>
    <w:p w:rsidR="0003382B" w:rsidRPr="00A80312" w:rsidRDefault="0003382B"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Discussion of findings</w:t>
      </w:r>
    </w:p>
    <w:p w:rsidR="0003382B" w:rsidRPr="00A80312" w:rsidRDefault="0003382B"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Prior to this study, informal discussions and interaction discussions with mothers of individuals with intellectual disability in South West Nigeria have shown that the birth of a child with intellectual disability has an impact on the need for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maternal stress and </w:t>
      </w:r>
      <w:r w:rsidRPr="00A80312">
        <w:rPr>
          <w:rFonts w:ascii="Times New Roman" w:eastAsia="Times New Roman" w:hAnsi="Times New Roman" w:cs="Times New Roman"/>
          <w:sz w:val="24"/>
          <w:szCs w:val="24"/>
        </w:rPr>
        <w:lastRenderedPageBreak/>
        <w:t xml:space="preserve">socio-economic status of mothers. This may be due to the additional care that is required to be provided to children with intellectual disability when compared to their regular peers, and thus, resulting in poor quality of life. Findings revealed </w:t>
      </w:r>
      <w:r w:rsidRPr="00A80312">
        <w:rPr>
          <w:rFonts w:ascii="Times New Roman" w:eastAsia="Times New Roman" w:hAnsi="Times New Roman" w:cs="Times New Roman"/>
          <w:color w:val="252525"/>
          <w:sz w:val="24"/>
          <w:szCs w:val="24"/>
          <w:highlight w:val="white"/>
        </w:rPr>
        <w:t xml:space="preserve">that the level of emotional stress and depression is high among families of children with disabilities </w:t>
      </w:r>
      <w:r w:rsidRPr="00A80312">
        <w:rPr>
          <w:rFonts w:ascii="Times New Roman" w:eastAsia="Times New Roman" w:hAnsi="Times New Roman" w:cs="Times New Roman"/>
          <w:color w:val="0D0D0D"/>
          <w:sz w:val="24"/>
          <w:szCs w:val="24"/>
          <w:highlight w:val="white"/>
        </w:rPr>
        <w:t>(Bahar Bahar, Savaş &amp; Parla, 2009; Cakaloz &amp; Kurul, 2005; Dereli &amp; Okur, 2008)</w:t>
      </w:r>
      <w:r w:rsidRPr="00A80312">
        <w:rPr>
          <w:rFonts w:ascii="Times New Roman" w:eastAsia="Times New Roman" w:hAnsi="Times New Roman" w:cs="Times New Roman"/>
          <w:sz w:val="24"/>
          <w:szCs w:val="24"/>
        </w:rPr>
        <w:t>.</w:t>
      </w:r>
    </w:p>
    <w:p w:rsidR="0003382B" w:rsidRPr="00A80312" w:rsidRDefault="0003382B" w:rsidP="00CD3AE0">
      <w:pPr>
        <w:spacing w:before="240" w:line="240" w:lineRule="auto"/>
        <w:jc w:val="both"/>
        <w:rPr>
          <w:rFonts w:ascii="Times New Roman" w:eastAsia="Times New Roman" w:hAnsi="Times New Roman" w:cs="Times New Roman"/>
          <w:color w:val="0D0D0D"/>
          <w:sz w:val="24"/>
          <w:szCs w:val="24"/>
          <w:highlight w:val="white"/>
        </w:rPr>
      </w:pPr>
      <w:r w:rsidRPr="00A80312">
        <w:rPr>
          <w:rFonts w:ascii="Times New Roman" w:eastAsia="Times New Roman" w:hAnsi="Times New Roman" w:cs="Times New Roman"/>
          <w:sz w:val="24"/>
          <w:szCs w:val="24"/>
        </w:rPr>
        <w:t xml:space="preserve">Therefore, the results, based on the first research question, showed that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00A03434"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sz w:val="24"/>
          <w:szCs w:val="24"/>
        </w:rPr>
        <w:t xml:space="preserve">and socio-economic status predicted mother’s QOL. This study supports the conclusion of </w:t>
      </w:r>
      <w:r w:rsidRPr="00A80312">
        <w:rPr>
          <w:rFonts w:ascii="Times New Roman" w:eastAsia="Times New Roman" w:hAnsi="Times New Roman" w:cs="Times New Roman"/>
          <w:color w:val="0D0D0D"/>
          <w:sz w:val="24"/>
          <w:szCs w:val="24"/>
        </w:rPr>
        <w:t xml:space="preserve">Aras (2014). </w:t>
      </w:r>
      <w:r w:rsidRPr="00A80312">
        <w:rPr>
          <w:rFonts w:ascii="Times New Roman" w:eastAsia="Times New Roman" w:hAnsi="Times New Roman" w:cs="Times New Roman"/>
          <w:color w:val="0D0D0D"/>
          <w:sz w:val="24"/>
          <w:szCs w:val="24"/>
          <w:highlight w:val="white"/>
        </w:rPr>
        <w:t>Bishop, Richler, Cain &amp; Lord (2007), Ozkubat, Ozdemir, Selimoğlu &amp; Töret (2014</w:t>
      </w:r>
      <w:r w:rsidRPr="00A80312">
        <w:rPr>
          <w:rFonts w:ascii="Times New Roman" w:eastAsia="Times New Roman" w:hAnsi="Times New Roman" w:cs="Times New Roman"/>
          <w:color w:val="0D0D0D"/>
          <w:sz w:val="24"/>
          <w:szCs w:val="24"/>
        </w:rPr>
        <w:t xml:space="preserve">) who noted that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00A03434" w:rsidRPr="00A80312">
        <w:rPr>
          <w:rFonts w:ascii="Times New Roman" w:eastAsia="Times New Roman" w:hAnsi="Times New Roman" w:cs="Times New Roman"/>
          <w:color w:val="252525"/>
          <w:sz w:val="24"/>
          <w:szCs w:val="24"/>
          <w:highlight w:val="white"/>
        </w:rPr>
        <w:t xml:space="preserve"> </w:t>
      </w:r>
      <w:r w:rsidRPr="00A80312">
        <w:rPr>
          <w:rFonts w:ascii="Times New Roman" w:eastAsia="Times New Roman" w:hAnsi="Times New Roman" w:cs="Times New Roman"/>
          <w:color w:val="252525"/>
          <w:sz w:val="24"/>
          <w:szCs w:val="24"/>
          <w:highlight w:val="white"/>
        </w:rPr>
        <w:t>is an important variable required to reduce the possible psychological effects associated with raising children with intellectual disability</w:t>
      </w:r>
      <w:r w:rsidRPr="00A80312">
        <w:rPr>
          <w:rFonts w:ascii="Times New Roman" w:eastAsia="Times New Roman" w:hAnsi="Times New Roman" w:cs="Times New Roman"/>
          <w:color w:val="0D0D0D"/>
          <w:sz w:val="24"/>
          <w:szCs w:val="24"/>
          <w:highlight w:val="white"/>
        </w:rPr>
        <w:t xml:space="preserve">. The assertion of Ersoy and Çürük (2009) aligns with the findings that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00A03434" w:rsidRPr="00A80312">
        <w:rPr>
          <w:rFonts w:ascii="Times New Roman" w:eastAsia="Times New Roman" w:hAnsi="Times New Roman" w:cs="Times New Roman"/>
          <w:color w:val="0D0D0D"/>
          <w:sz w:val="24"/>
          <w:szCs w:val="24"/>
          <w:highlight w:val="white"/>
        </w:rPr>
        <w:t xml:space="preserve"> </w:t>
      </w:r>
      <w:r w:rsidRPr="00A80312">
        <w:rPr>
          <w:rFonts w:ascii="Times New Roman" w:eastAsia="Times New Roman" w:hAnsi="Times New Roman" w:cs="Times New Roman"/>
          <w:color w:val="0D0D0D"/>
          <w:sz w:val="24"/>
          <w:szCs w:val="24"/>
          <w:highlight w:val="white"/>
        </w:rPr>
        <w:t>when effectively provided will be of benefit to both mothers QOL and the development of children</w:t>
      </w:r>
      <w:r w:rsidRPr="00A80312">
        <w:rPr>
          <w:rFonts w:ascii="Times New Roman" w:eastAsia="Times New Roman" w:hAnsi="Times New Roman" w:cs="Times New Roman"/>
          <w:color w:val="0D0D0D"/>
          <w:sz w:val="24"/>
          <w:szCs w:val="24"/>
        </w:rPr>
        <w:t xml:space="preserve">. The study supports the assertion of </w:t>
      </w:r>
      <w:r w:rsidRPr="00A80312">
        <w:rPr>
          <w:rFonts w:ascii="Times New Roman" w:eastAsia="Times New Roman" w:hAnsi="Times New Roman" w:cs="Times New Roman"/>
          <w:sz w:val="24"/>
          <w:szCs w:val="24"/>
        </w:rPr>
        <w:t>Gill, Pande, and Malhotra (2007), Onarheim, Iversen, and Bloom (2016) that i</w:t>
      </w:r>
      <w:r w:rsidRPr="00A80312">
        <w:rPr>
          <w:rFonts w:ascii="Times New Roman" w:eastAsia="Times New Roman" w:hAnsi="Times New Roman" w:cs="Times New Roman"/>
          <w:color w:val="252525"/>
          <w:sz w:val="24"/>
          <w:szCs w:val="24"/>
          <w:highlight w:val="white"/>
        </w:rPr>
        <w:t>mprovements in the health of women and education are considered macro-level catalysts for long-term economic growth</w:t>
      </w:r>
      <w:r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color w:val="0D0D0D"/>
          <w:sz w:val="24"/>
          <w:szCs w:val="24"/>
        </w:rPr>
        <w:t xml:space="preserve">Dervishaliaj (2013), </w:t>
      </w:r>
      <w:r w:rsidRPr="00A80312">
        <w:rPr>
          <w:rFonts w:ascii="Times New Roman" w:eastAsia="Times New Roman" w:hAnsi="Times New Roman" w:cs="Times New Roman"/>
          <w:color w:val="0D0D0D"/>
          <w:sz w:val="24"/>
          <w:szCs w:val="24"/>
          <w:highlight w:val="white"/>
        </w:rPr>
        <w:t>Luther, Canham and Cureton (2005) noted that financial difficulties will lead to increased frustration among mothers of children with intellectual disability because of their inability to meet the needs of their child.</w:t>
      </w:r>
    </w:p>
    <w:p w:rsidR="0003382B" w:rsidRPr="00A80312" w:rsidRDefault="0003382B" w:rsidP="00CD3AE0">
      <w:pPr>
        <w:spacing w:before="240" w:line="240" w:lineRule="auto"/>
        <w:jc w:val="both"/>
        <w:rPr>
          <w:rFonts w:ascii="Times New Roman" w:eastAsia="Times New Roman" w:hAnsi="Times New Roman" w:cs="Times New Roman"/>
          <w:color w:val="0D0D0D"/>
          <w:sz w:val="24"/>
          <w:szCs w:val="24"/>
        </w:rPr>
      </w:pPr>
      <w:r w:rsidRPr="00A80312">
        <w:rPr>
          <w:rFonts w:ascii="Times New Roman" w:eastAsia="Times New Roman" w:hAnsi="Times New Roman" w:cs="Times New Roman"/>
          <w:sz w:val="24"/>
          <w:szCs w:val="24"/>
        </w:rPr>
        <w:t xml:space="preserve">In response to the second research question, this study noted that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maternal stress and socio-economic status jointly contribute to QOL of mothers of children with intellectual disability. Quality of life of mothers in this study is perceived as a psychological factor that is influenced by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maternal stress and socio-economic status. The finding agrees with the report of Chronister, Johnson and Berven (2006), Lim and Zebrack (2008), VonDras, Pouliot, Malcore and Iwahashi (2008) that variables such as cultural context, events of life, individual characteristics and the relationship between provider and recipient of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00A03434"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sz w:val="24"/>
          <w:szCs w:val="24"/>
        </w:rPr>
        <w:t xml:space="preserve">will determine the appropriateness of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Gill, Pande, and Malhotra (2007), Onarheim, Iversen, and Bloom (2016) that i</w:t>
      </w:r>
      <w:r w:rsidRPr="00A80312">
        <w:rPr>
          <w:rFonts w:ascii="Times New Roman" w:eastAsia="Times New Roman" w:hAnsi="Times New Roman" w:cs="Times New Roman"/>
          <w:color w:val="252525"/>
          <w:sz w:val="24"/>
          <w:szCs w:val="24"/>
          <w:highlight w:val="white"/>
        </w:rPr>
        <w:t xml:space="preserve">mprovements in the health of women and education are considered macro-level catalysts for long-term economic growth. </w:t>
      </w:r>
      <w:r w:rsidRPr="00A80312">
        <w:rPr>
          <w:rFonts w:ascii="Times New Roman" w:eastAsia="Times New Roman" w:hAnsi="Times New Roman" w:cs="Times New Roman"/>
          <w:sz w:val="24"/>
          <w:szCs w:val="24"/>
        </w:rPr>
        <w:t xml:space="preserve">Ahmadizadeha, Rassafianib, Khalilia and Mirmohammadkhanic, (2015), </w:t>
      </w:r>
      <w:r w:rsidRPr="00A80312">
        <w:rPr>
          <w:rFonts w:ascii="Times New Roman" w:eastAsia="Times New Roman" w:hAnsi="Times New Roman" w:cs="Times New Roman"/>
          <w:color w:val="0D0D0D"/>
          <w:sz w:val="24"/>
          <w:szCs w:val="24"/>
          <w:highlight w:val="white"/>
        </w:rPr>
        <w:t>Rosenbaum, Helders, and Palisano (2009)</w:t>
      </w:r>
      <w:r w:rsidRPr="00A80312">
        <w:rPr>
          <w:rFonts w:ascii="Times New Roman" w:eastAsia="Times New Roman" w:hAnsi="Times New Roman" w:cs="Times New Roman"/>
          <w:color w:val="0D0D0D"/>
          <w:sz w:val="24"/>
          <w:szCs w:val="24"/>
        </w:rPr>
        <w:t xml:space="preserve"> identified income as an underlying variable along with other factors that predict QOL.</w:t>
      </w:r>
    </w:p>
    <w:p w:rsidR="0003382B" w:rsidRPr="00A80312" w:rsidRDefault="0003382B" w:rsidP="00CD3AE0">
      <w:pPr>
        <w:spacing w:before="240" w:line="240" w:lineRule="auto"/>
        <w:jc w:val="both"/>
        <w:rPr>
          <w:rFonts w:ascii="Times New Roman" w:eastAsia="Times New Roman" w:hAnsi="Times New Roman" w:cs="Times New Roman"/>
          <w:color w:val="0D0D0D"/>
          <w:sz w:val="24"/>
          <w:szCs w:val="24"/>
          <w:highlight w:val="white"/>
        </w:rPr>
      </w:pPr>
      <w:r w:rsidRPr="00A80312">
        <w:rPr>
          <w:rFonts w:ascii="Times New Roman" w:eastAsia="Times New Roman" w:hAnsi="Times New Roman" w:cs="Times New Roman"/>
          <w:sz w:val="24"/>
          <w:szCs w:val="24"/>
        </w:rPr>
        <w:t xml:space="preserve">This contribution of the independent variables to QOL of mothers of children with intellectual disability was identified in the study. The outcome revealed that the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and socio-economic status to QOL of mothers was positive and significant. The contribution of</w:t>
      </w:r>
      <w:r w:rsidR="00A03434" w:rsidRPr="00A03434">
        <w:rPr>
          <w:rFonts w:ascii="Times New Roman" w:hAnsi="Times New Roman" w:cs="Times New Roman"/>
          <w:sz w:val="24"/>
          <w:szCs w:val="24"/>
        </w:rPr>
        <w:t xml:space="preserve">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was higher to QOL when compared with the contribution of socio-economic status. The implication is that and its associated factors are significant in predicting the QOL of mothers of children with intellectual disability. This finding aligns with </w:t>
      </w:r>
      <w:r w:rsidRPr="00A80312">
        <w:rPr>
          <w:rFonts w:ascii="Times New Roman" w:eastAsia="Times New Roman" w:hAnsi="Times New Roman" w:cs="Times New Roman"/>
          <w:color w:val="0D0D0D"/>
          <w:sz w:val="24"/>
          <w:szCs w:val="24"/>
          <w:highlight w:val="white"/>
        </w:rPr>
        <w:t xml:space="preserve">Oh and Lee, (2009) that </w:t>
      </w:r>
      <w:r w:rsidRPr="00A80312">
        <w:rPr>
          <w:rFonts w:ascii="Times New Roman" w:eastAsia="Times New Roman" w:hAnsi="Times New Roman" w:cs="Times New Roman"/>
          <w:color w:val="252525"/>
          <w:sz w:val="24"/>
          <w:szCs w:val="24"/>
          <w:highlight w:val="white"/>
        </w:rPr>
        <w:t>gender, religion and socio-economic status of families of children with disabilities are variables that significantly influence QOL of caregivers including mothers</w:t>
      </w:r>
      <w:r w:rsidRPr="00A80312">
        <w:rPr>
          <w:rFonts w:ascii="Times New Roman" w:eastAsia="Times New Roman" w:hAnsi="Times New Roman" w:cs="Times New Roman"/>
          <w:color w:val="0D0D0D"/>
          <w:sz w:val="24"/>
          <w:szCs w:val="24"/>
          <w:highlight w:val="white"/>
        </w:rPr>
        <w:t xml:space="preserve">. </w:t>
      </w:r>
      <w:r w:rsidRPr="00A80312">
        <w:rPr>
          <w:rFonts w:ascii="Times New Roman" w:eastAsia="Times New Roman" w:hAnsi="Times New Roman" w:cs="Times New Roman"/>
          <w:sz w:val="24"/>
          <w:szCs w:val="24"/>
        </w:rPr>
        <w:t xml:space="preserve">Chronister, Johnson and Berven, 2006, Lim and Zebrack, 2008; VonDras, Pouliot, Malcore and Iwahashi (2008) claim that the interaction between provider and recipient of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will determine the appropriateness of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Thus,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color w:val="252525"/>
          <w:sz w:val="24"/>
          <w:szCs w:val="24"/>
          <w:highlight w:val="white"/>
        </w:rPr>
        <w:t xml:space="preserve"> as a variable is crucial in minimizing the potential psychological effects associated with raising children with intellectual disability (</w:t>
      </w:r>
      <w:r w:rsidRPr="00A80312">
        <w:rPr>
          <w:rFonts w:ascii="Times New Roman" w:eastAsia="Times New Roman" w:hAnsi="Times New Roman" w:cs="Times New Roman"/>
          <w:color w:val="0D0D0D"/>
          <w:sz w:val="24"/>
          <w:szCs w:val="24"/>
        </w:rPr>
        <w:t xml:space="preserve">Aras, 2014; </w:t>
      </w:r>
      <w:r w:rsidRPr="00A80312">
        <w:rPr>
          <w:rFonts w:ascii="Times New Roman" w:eastAsia="Times New Roman" w:hAnsi="Times New Roman" w:cs="Times New Roman"/>
          <w:color w:val="0D0D0D"/>
          <w:sz w:val="24"/>
          <w:szCs w:val="24"/>
          <w:highlight w:val="white"/>
        </w:rPr>
        <w:t>Bishop, Richler, Cain &amp; Lord, 2007), Ozkubat, Ozdemir, Selimoğlu &amp; Töret (2014</w:t>
      </w:r>
      <w:r w:rsidRPr="00A80312">
        <w:rPr>
          <w:rFonts w:ascii="Times New Roman" w:eastAsia="Times New Roman" w:hAnsi="Times New Roman" w:cs="Times New Roman"/>
          <w:color w:val="0D0D0D"/>
          <w:sz w:val="24"/>
          <w:szCs w:val="24"/>
        </w:rPr>
        <w:t>)</w:t>
      </w:r>
      <w:r w:rsidRPr="00A80312">
        <w:rPr>
          <w:rFonts w:ascii="Times New Roman" w:eastAsia="Times New Roman" w:hAnsi="Times New Roman" w:cs="Times New Roman"/>
          <w:color w:val="0D0D0D"/>
          <w:sz w:val="24"/>
          <w:szCs w:val="24"/>
          <w:highlight w:val="white"/>
        </w:rPr>
        <w:t>.</w:t>
      </w:r>
    </w:p>
    <w:p w:rsidR="0003382B" w:rsidRPr="00A80312" w:rsidRDefault="0003382B"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lastRenderedPageBreak/>
        <w:t xml:space="preserve"> </w:t>
      </w:r>
    </w:p>
    <w:p w:rsidR="0003382B" w:rsidRPr="00A80312" w:rsidRDefault="0003382B"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Conclusion</w:t>
      </w:r>
    </w:p>
    <w:p w:rsidR="0003382B" w:rsidRPr="00A80312" w:rsidRDefault="0003382B"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The effect of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xml:space="preserve">, maternal stress and socio-economic status on QOL of mothers of children with intellectual disability was acknowledged in this study. It further established that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00A03434" w:rsidRPr="00A80312">
        <w:rPr>
          <w:rFonts w:ascii="Times New Roman" w:eastAsia="Times New Roman" w:hAnsi="Times New Roman" w:cs="Times New Roman"/>
          <w:sz w:val="24"/>
          <w:szCs w:val="24"/>
        </w:rPr>
        <w:t xml:space="preserve"> </w:t>
      </w:r>
      <w:r w:rsidRPr="00A80312">
        <w:rPr>
          <w:rFonts w:ascii="Times New Roman" w:eastAsia="Times New Roman" w:hAnsi="Times New Roman" w:cs="Times New Roman"/>
          <w:sz w:val="24"/>
          <w:szCs w:val="24"/>
        </w:rPr>
        <w:t xml:space="preserve">and socio-economic status have significant relative effectiveness on QOL of mothers while the relative contribution of maternal stress on QOL of mothers of children with intellectual disability was not significant. Based on the findings, the conclusion is that </w:t>
      </w:r>
      <w:r w:rsidR="00A03434">
        <w:rPr>
          <w:rFonts w:ascii="Times New Roman" w:hAnsi="Times New Roman" w:cs="Times New Roman"/>
          <w:sz w:val="24"/>
          <w:szCs w:val="24"/>
        </w:rPr>
        <w:t xml:space="preserve">perceived </w:t>
      </w:r>
      <w:r w:rsidR="00A03434" w:rsidRPr="00A80312">
        <w:rPr>
          <w:rFonts w:ascii="Times New Roman" w:eastAsia="Times New Roman" w:hAnsi="Times New Roman" w:cs="Times New Roman"/>
          <w:color w:val="0D0D0D"/>
          <w:sz w:val="24"/>
          <w:szCs w:val="24"/>
        </w:rPr>
        <w:t>social support</w:t>
      </w:r>
      <w:r w:rsidRPr="00A80312">
        <w:rPr>
          <w:rFonts w:ascii="Times New Roman" w:eastAsia="Times New Roman" w:hAnsi="Times New Roman" w:cs="Times New Roman"/>
          <w:sz w:val="24"/>
          <w:szCs w:val="24"/>
        </w:rPr>
        <w:t>, maternal stress and socio-economic status had a joint effect on QOL of mothers of children with intellectual disability. The relationship between maternal stress and QOL of mothers was observed to be negative which shows that decrease in maternal stress will result in improved QOL of mothers of children with intellectual disability.</w:t>
      </w:r>
    </w:p>
    <w:p w:rsidR="0003382B" w:rsidRPr="00A80312" w:rsidRDefault="0003382B"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 xml:space="preserve"> </w:t>
      </w:r>
    </w:p>
    <w:p w:rsidR="0003382B" w:rsidRPr="00A80312" w:rsidRDefault="0003382B" w:rsidP="00CD3AE0">
      <w:pPr>
        <w:spacing w:before="240" w:line="240" w:lineRule="auto"/>
        <w:jc w:val="both"/>
        <w:rPr>
          <w:rFonts w:ascii="Times New Roman" w:eastAsia="Times New Roman" w:hAnsi="Times New Roman" w:cs="Times New Roman"/>
          <w:b/>
          <w:sz w:val="24"/>
          <w:szCs w:val="24"/>
        </w:rPr>
      </w:pPr>
      <w:r w:rsidRPr="00A80312">
        <w:rPr>
          <w:rFonts w:ascii="Times New Roman" w:eastAsia="Times New Roman" w:hAnsi="Times New Roman" w:cs="Times New Roman"/>
          <w:b/>
          <w:sz w:val="24"/>
          <w:szCs w:val="24"/>
        </w:rPr>
        <w:t>Limitations</w:t>
      </w:r>
    </w:p>
    <w:p w:rsidR="0003382B" w:rsidRPr="00A80312" w:rsidRDefault="0003382B" w:rsidP="00CD3AE0">
      <w:pPr>
        <w:spacing w:before="240" w:line="240" w:lineRule="auto"/>
        <w:jc w:val="both"/>
        <w:rPr>
          <w:rFonts w:ascii="Times New Roman" w:eastAsia="Times New Roman" w:hAnsi="Times New Roman" w:cs="Times New Roman"/>
          <w:sz w:val="24"/>
          <w:szCs w:val="24"/>
        </w:rPr>
      </w:pPr>
      <w:r w:rsidRPr="00A80312">
        <w:rPr>
          <w:rFonts w:ascii="Times New Roman" w:eastAsia="Times New Roman" w:hAnsi="Times New Roman" w:cs="Times New Roman"/>
          <w:sz w:val="24"/>
          <w:szCs w:val="24"/>
        </w:rPr>
        <w:t>Generalizability of the findings is limited by size of the respondents and descriptive research design adopted in the study. The purpose of the study was to determine the relationship between the independent variables (support services, maternal stress and socio-economic status) and of QOL among mothers of children with intellectual disability in Nigeria. The finding may be restricted to mothers of children with intellectual disability and not the general population. Although, studies that investigated the relationship between dependent variables (perceived social support, maternal stress and socio-economic status) and QOL of mothers of children with intellectual disability in Nigeria is not known to the researchers. The results should therefore be interpreted with caution.</w:t>
      </w:r>
    </w:p>
    <w:p w:rsidR="00045A08" w:rsidRPr="00A80312" w:rsidRDefault="00045A08" w:rsidP="00CD3AE0">
      <w:pPr>
        <w:spacing w:after="0" w:line="240" w:lineRule="auto"/>
        <w:jc w:val="both"/>
        <w:rPr>
          <w:rFonts w:ascii="Times New Roman" w:hAnsi="Times New Roman" w:cs="Times New Roman"/>
          <w:b/>
          <w:sz w:val="24"/>
          <w:szCs w:val="24"/>
        </w:rPr>
      </w:pPr>
    </w:p>
    <w:p w:rsidR="00FA7B7B" w:rsidRPr="00A80312" w:rsidRDefault="00FA7B7B" w:rsidP="00CD3AE0">
      <w:pPr>
        <w:spacing w:after="0" w:line="240" w:lineRule="auto"/>
        <w:jc w:val="both"/>
        <w:rPr>
          <w:rFonts w:ascii="Times New Roman" w:hAnsi="Times New Roman" w:cs="Times New Roman"/>
          <w:sz w:val="24"/>
          <w:szCs w:val="24"/>
        </w:rPr>
      </w:pPr>
    </w:p>
    <w:p w:rsidR="00975E98" w:rsidRPr="00A80312" w:rsidRDefault="00975E98" w:rsidP="00CD3AE0">
      <w:pPr>
        <w:spacing w:after="0" w:line="240" w:lineRule="auto"/>
        <w:jc w:val="both"/>
        <w:rPr>
          <w:rFonts w:ascii="Times New Roman" w:hAnsi="Times New Roman" w:cs="Times New Roman"/>
          <w:sz w:val="24"/>
          <w:szCs w:val="24"/>
        </w:rPr>
      </w:pPr>
    </w:p>
    <w:p w:rsidR="00975E98" w:rsidRPr="00A80312" w:rsidRDefault="00975E98" w:rsidP="00CD3AE0">
      <w:pPr>
        <w:spacing w:after="0" w:line="240" w:lineRule="auto"/>
        <w:jc w:val="both"/>
        <w:rPr>
          <w:rFonts w:ascii="Times New Roman" w:hAnsi="Times New Roman" w:cs="Times New Roman"/>
          <w:sz w:val="24"/>
          <w:szCs w:val="24"/>
        </w:rPr>
      </w:pPr>
    </w:p>
    <w:p w:rsidR="00067827" w:rsidRDefault="00067827" w:rsidP="00067827">
      <w:pPr>
        <w:jc w:val="both"/>
      </w:pPr>
      <w:r w:rsidRPr="00067827">
        <w:rPr>
          <w:b/>
        </w:rPr>
        <w:t>Funding:</w:t>
      </w:r>
      <w:r>
        <w:t xml:space="preserve"> This work was supported by the South African Research Chairs Initiative of the Department of Science and Innovation and National Research Foundation of South Africa. South African Research Chair, Education and Care in Childhood, Faculty of Education, University of Johannesburg South Africa [grant number: 87300, 2017]. </w:t>
      </w:r>
    </w:p>
    <w:p w:rsidR="00067827" w:rsidRDefault="00067827" w:rsidP="00067827">
      <w:pPr>
        <w:jc w:val="both"/>
      </w:pPr>
      <w:r w:rsidRPr="00067827">
        <w:rPr>
          <w:b/>
        </w:rPr>
        <w:t>Acknowledgments</w:t>
      </w:r>
      <w:r>
        <w:t xml:space="preserve">: The authors acknowledge the mothers of children with intellectual disability who responded to the questionnaire, authors whose materials they consulted and Mrs. Mojisola O. Udeme-Jacob for her support in ensuring that the study was carried out. </w:t>
      </w:r>
    </w:p>
    <w:p w:rsidR="00067827" w:rsidRDefault="00067827" w:rsidP="00067827">
      <w:pPr>
        <w:jc w:val="both"/>
      </w:pPr>
      <w:r w:rsidRPr="00067827">
        <w:rPr>
          <w:b/>
        </w:rPr>
        <w:t>Conflict of interest</w:t>
      </w:r>
      <w:r>
        <w:t xml:space="preserve">: The authors confirm that there is no conflict of interest with respect to the data presented in this paper. </w:t>
      </w:r>
    </w:p>
    <w:p w:rsidR="00067827" w:rsidRDefault="00067827" w:rsidP="00CD3AE0">
      <w:pPr>
        <w:pStyle w:val="Heading1"/>
        <w:spacing w:before="0" w:line="240" w:lineRule="auto"/>
        <w:jc w:val="both"/>
        <w:rPr>
          <w:rFonts w:ascii="Times New Roman" w:eastAsia="Times New Roman" w:hAnsi="Times New Roman" w:cs="Times New Roman"/>
          <w:b/>
          <w:color w:val="000000"/>
          <w:sz w:val="24"/>
          <w:szCs w:val="24"/>
        </w:rPr>
      </w:pPr>
    </w:p>
    <w:p w:rsidR="0018662B" w:rsidRPr="00A80312" w:rsidRDefault="0018662B" w:rsidP="00CD3AE0">
      <w:pPr>
        <w:pStyle w:val="Heading1"/>
        <w:spacing w:before="0" w:line="240" w:lineRule="auto"/>
        <w:jc w:val="both"/>
        <w:rPr>
          <w:rFonts w:ascii="Times New Roman" w:hAnsi="Times New Roman" w:cs="Times New Roman"/>
          <w:sz w:val="24"/>
          <w:szCs w:val="24"/>
        </w:rPr>
      </w:pPr>
      <w:r w:rsidRPr="00A80312">
        <w:rPr>
          <w:rFonts w:ascii="Times New Roman" w:eastAsia="Times New Roman" w:hAnsi="Times New Roman" w:cs="Times New Roman"/>
          <w:b/>
          <w:color w:val="000000"/>
          <w:sz w:val="24"/>
          <w:szCs w:val="24"/>
        </w:rPr>
        <w:t xml:space="preserve">References </w:t>
      </w:r>
      <w:r w:rsidRPr="00A80312">
        <w:rPr>
          <w:rFonts w:ascii="Times New Roman" w:eastAsia="Times New Roman" w:hAnsi="Times New Roman" w:cs="Times New Roman"/>
          <w:color w:val="000000"/>
          <w:sz w:val="24"/>
          <w:szCs w:val="24"/>
        </w:rPr>
        <w:br/>
      </w:r>
      <w:r w:rsidRPr="00A80312">
        <w:rPr>
          <w:rFonts w:ascii="Times New Roman" w:hAnsi="Times New Roman" w:cs="Times New Roman"/>
          <w:color w:val="505050"/>
          <w:sz w:val="24"/>
          <w:szCs w:val="24"/>
        </w:rPr>
        <w:t xml:space="preserve">Ahmadizadeha, Z. Rassafianib M. Khalilia, M.A Mirmohammadkhanic, M (2015) Factors Associated with Quality of Life in Mothers of Children with Cerebral Palsy in Iran. </w:t>
      </w:r>
      <w:r w:rsidRPr="00A80312">
        <w:rPr>
          <w:rFonts w:ascii="Times New Roman" w:hAnsi="Times New Roman" w:cs="Times New Roman"/>
          <w:i/>
          <w:color w:val="505050"/>
          <w:sz w:val="24"/>
          <w:szCs w:val="24"/>
        </w:rPr>
        <w:t>Hong Kong Journal of Occupational Therapy</w:t>
      </w:r>
      <w:r w:rsidRPr="00A80312">
        <w:rPr>
          <w:rFonts w:ascii="Times New Roman" w:hAnsi="Times New Roman" w:cs="Times New Roman"/>
          <w:color w:val="505050"/>
          <w:sz w:val="24"/>
          <w:szCs w:val="24"/>
        </w:rPr>
        <w:t>, 25; 15-22</w:t>
      </w:r>
      <w:r w:rsidR="000C346E" w:rsidRPr="00A80312">
        <w:rPr>
          <w:rFonts w:ascii="Times New Roman" w:hAnsi="Times New Roman" w:cs="Times New Roman"/>
          <w:sz w:val="24"/>
          <w:szCs w:val="24"/>
        </w:rPr>
        <w:t xml:space="preserve"> </w:t>
      </w:r>
      <w:hyperlink r:id="rId6" w:history="1">
        <w:r w:rsidR="000C346E" w:rsidRPr="00A80312">
          <w:rPr>
            <w:rStyle w:val="Hyperlink"/>
            <w:rFonts w:ascii="Times New Roman" w:hAnsi="Times New Roman" w:cs="Times New Roman"/>
            <w:color w:val="006ACC"/>
            <w:sz w:val="24"/>
            <w:szCs w:val="24"/>
            <w:u w:val="none"/>
            <w:shd w:val="clear" w:color="auto" w:fill="FFFFFF"/>
          </w:rPr>
          <w:t>https://doi.org/10.1016/j.hkjot.2015.02.002</w:t>
        </w:r>
      </w:hyperlink>
      <w:r w:rsidR="000C346E" w:rsidRPr="00A80312">
        <w:rPr>
          <w:rFonts w:ascii="Times New Roman" w:hAnsi="Times New Roman" w:cs="Times New Roman"/>
          <w:sz w:val="24"/>
          <w:szCs w:val="24"/>
        </w:rPr>
        <w:t xml:space="preserve"> </w:t>
      </w:r>
    </w:p>
    <w:p w:rsidR="000C346E" w:rsidRPr="00A80312" w:rsidRDefault="000C346E" w:rsidP="00CD3AE0">
      <w:pPr>
        <w:spacing w:after="0" w:line="240" w:lineRule="auto"/>
        <w:jc w:val="both"/>
        <w:rPr>
          <w:rFonts w:ascii="Times New Roman" w:hAnsi="Times New Roman" w:cs="Times New Roman"/>
          <w:sz w:val="24"/>
          <w:szCs w:val="24"/>
        </w:rPr>
      </w:pPr>
    </w:p>
    <w:p w:rsidR="0018662B" w:rsidRPr="00A80312" w:rsidRDefault="0018662B" w:rsidP="00CD3AE0">
      <w:pPr>
        <w:spacing w:line="240" w:lineRule="auto"/>
        <w:rPr>
          <w:rFonts w:ascii="Times New Roman" w:hAnsi="Times New Roman" w:cs="Times New Roman"/>
          <w:sz w:val="24"/>
          <w:szCs w:val="24"/>
        </w:rPr>
      </w:pPr>
      <w:r w:rsidRPr="00A80312">
        <w:rPr>
          <w:rFonts w:ascii="Times New Roman" w:hAnsi="Times New Roman" w:cs="Times New Roman"/>
          <w:sz w:val="24"/>
          <w:szCs w:val="24"/>
        </w:rPr>
        <w:t xml:space="preserve">Ajuwon PM, &amp; Brown I. (2012) Family quality of life in Nigeria. </w:t>
      </w:r>
      <w:r w:rsidRPr="00A80312">
        <w:rPr>
          <w:rFonts w:ascii="Times New Roman" w:hAnsi="Times New Roman" w:cs="Times New Roman"/>
          <w:i/>
          <w:sz w:val="24"/>
          <w:szCs w:val="24"/>
        </w:rPr>
        <w:t>Journal of Intellectual Disability Research</w:t>
      </w:r>
      <w:r w:rsidRPr="00A80312">
        <w:rPr>
          <w:rFonts w:ascii="Times New Roman" w:hAnsi="Times New Roman" w:cs="Times New Roman"/>
          <w:sz w:val="24"/>
          <w:szCs w:val="24"/>
        </w:rPr>
        <w:t>; 56:61</w:t>
      </w:r>
      <w:r w:rsidRPr="00A80312">
        <w:rPr>
          <w:rFonts w:ascii="Times New Roman" w:hAnsi="Times New Roman" w:cs="Times New Roman"/>
          <w:sz w:val="24"/>
          <w:szCs w:val="24"/>
        </w:rPr>
        <w:noBreakHyphen/>
        <w:t>70.</w:t>
      </w:r>
      <w:r w:rsidR="000C346E" w:rsidRPr="00A80312">
        <w:rPr>
          <w:rFonts w:ascii="Times New Roman" w:hAnsi="Times New Roman" w:cs="Times New Roman"/>
          <w:sz w:val="24"/>
          <w:szCs w:val="24"/>
        </w:rPr>
        <w:t xml:space="preserve"> </w:t>
      </w:r>
      <w:r w:rsidR="000C346E" w:rsidRPr="00A80312">
        <w:rPr>
          <w:rFonts w:ascii="Times New Roman" w:hAnsi="Times New Roman" w:cs="Times New Roman"/>
          <w:color w:val="767676"/>
          <w:sz w:val="24"/>
          <w:szCs w:val="24"/>
          <w:shd w:val="clear" w:color="auto" w:fill="FFFFFF"/>
        </w:rPr>
        <w:t>  </w:t>
      </w:r>
      <w:hyperlink r:id="rId7" w:history="1">
        <w:r w:rsidR="00BB42D1" w:rsidRPr="00A80312">
          <w:rPr>
            <w:rStyle w:val="Hyperlink"/>
            <w:rFonts w:ascii="Times New Roman" w:hAnsi="Times New Roman" w:cs="Times New Roman"/>
            <w:sz w:val="24"/>
            <w:szCs w:val="24"/>
          </w:rPr>
          <w:t>https://onlinelibrary.wiley.com/doi/full/10.1111/j.1365-2788.2011.01487.x</w:t>
        </w:r>
      </w:hyperlink>
      <w:r w:rsidR="00BB42D1" w:rsidRPr="00A80312">
        <w:rPr>
          <w:rFonts w:ascii="Times New Roman" w:hAnsi="Times New Roman" w:cs="Times New Roman"/>
          <w:color w:val="767676"/>
          <w:sz w:val="24"/>
          <w:szCs w:val="24"/>
        </w:rPr>
        <w:t xml:space="preserve"> </w:t>
      </w:r>
      <w:r w:rsidR="000C346E" w:rsidRPr="00A80312">
        <w:rPr>
          <w:rFonts w:ascii="Times New Roman" w:hAnsi="Times New Roman" w:cs="Times New Roman"/>
          <w:sz w:val="24"/>
          <w:szCs w:val="24"/>
        </w:rPr>
        <w:t xml:space="preserve"> </w:t>
      </w:r>
    </w:p>
    <w:p w:rsidR="0018662B" w:rsidRPr="00A80312" w:rsidRDefault="0018662B" w:rsidP="00CD3AE0">
      <w:pPr>
        <w:spacing w:after="0" w:line="240" w:lineRule="auto"/>
        <w:jc w:val="both"/>
        <w:rPr>
          <w:rFonts w:ascii="Times New Roman" w:hAnsi="Times New Roman" w:cs="Times New Roman"/>
          <w:sz w:val="24"/>
          <w:szCs w:val="24"/>
        </w:rPr>
      </w:pPr>
    </w:p>
    <w:p w:rsidR="0018662B" w:rsidRPr="00A80312" w:rsidRDefault="0018662B" w:rsidP="00CD3AE0">
      <w:pPr>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Aras, I. (2014). The quality of life of parents of children with hearing impairments and speech. Doctoral thesis. Zagreb University School of Medicine in Zagreb</w:t>
      </w:r>
    </w:p>
    <w:p w:rsidR="0018662B" w:rsidRPr="00A80312" w:rsidRDefault="0018662B" w:rsidP="00CD3AE0">
      <w:pPr>
        <w:spacing w:after="0" w:line="240" w:lineRule="auto"/>
        <w:jc w:val="both"/>
        <w:rPr>
          <w:rFonts w:ascii="Times New Roman" w:hAnsi="Times New Roman" w:cs="Times New Roman"/>
          <w:sz w:val="24"/>
          <w:szCs w:val="24"/>
        </w:rPr>
      </w:pPr>
    </w:p>
    <w:p w:rsidR="0018662B" w:rsidRPr="00A80312" w:rsidRDefault="0018662B" w:rsidP="00CD3AE0">
      <w:pPr>
        <w:spacing w:after="0" w:line="240" w:lineRule="auto"/>
        <w:jc w:val="both"/>
        <w:rPr>
          <w:rFonts w:ascii="Times New Roman" w:eastAsia="Times New Roman" w:hAnsi="Times New Roman" w:cs="Times New Roman"/>
          <w:color w:val="000000"/>
          <w:sz w:val="24"/>
          <w:szCs w:val="24"/>
        </w:rPr>
      </w:pPr>
      <w:r w:rsidRPr="00A80312">
        <w:rPr>
          <w:rFonts w:ascii="Times New Roman" w:eastAsia="Times New Roman" w:hAnsi="Times New Roman" w:cs="Times New Roman"/>
          <w:color w:val="000000"/>
          <w:sz w:val="24"/>
          <w:szCs w:val="24"/>
        </w:rPr>
        <w:t xml:space="preserve">Bahar A, Bahar G, Savaş HA, &amp; Parlar S. (2009) Engelli çocukların annelerinin depresyon ve anksiyete düzeyleri ile stresle başa çıkma tarzlarının belirlenmesi (Determination of depression and anxiety levels, and stress coping styles of mothers of children with disabilities) Fırat Sağlık Hizmetleri Dergisi;4:97-112.  </w:t>
      </w:r>
    </w:p>
    <w:p w:rsidR="0018662B" w:rsidRPr="00A80312" w:rsidRDefault="0018662B" w:rsidP="00CD3AE0">
      <w:pPr>
        <w:spacing w:after="0" w:line="240" w:lineRule="auto"/>
        <w:jc w:val="both"/>
        <w:rPr>
          <w:rFonts w:ascii="Times New Roman" w:eastAsia="Times New Roman" w:hAnsi="Times New Roman" w:cs="Times New Roman"/>
          <w:color w:val="000000"/>
          <w:sz w:val="24"/>
          <w:szCs w:val="24"/>
        </w:rPr>
      </w:pPr>
    </w:p>
    <w:p w:rsidR="0018662B" w:rsidRPr="00A80312" w:rsidRDefault="0018662B" w:rsidP="00CD3AE0">
      <w:pPr>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Beach Center on Disabilities. (2006). Family Quality of Life Scale. Beach Center on Disabilities, Lawrence, KS, USA. </w:t>
      </w:r>
    </w:p>
    <w:p w:rsidR="0018662B" w:rsidRPr="00A80312" w:rsidRDefault="0018662B" w:rsidP="00CD3AE0">
      <w:pPr>
        <w:spacing w:after="0" w:line="240" w:lineRule="auto"/>
        <w:jc w:val="both"/>
        <w:rPr>
          <w:rFonts w:ascii="Times New Roman" w:hAnsi="Times New Roman" w:cs="Times New Roman"/>
          <w:sz w:val="24"/>
          <w:szCs w:val="24"/>
        </w:rPr>
      </w:pPr>
    </w:p>
    <w:p w:rsidR="0018662B" w:rsidRPr="00A80312" w:rsidRDefault="0018662B" w:rsidP="00CD3AE0">
      <w:pPr>
        <w:spacing w:after="0" w:line="240" w:lineRule="auto"/>
        <w:jc w:val="both"/>
        <w:rPr>
          <w:rFonts w:ascii="Times New Roman" w:eastAsia="Times New Roman" w:hAnsi="Times New Roman" w:cs="Times New Roman"/>
          <w:color w:val="000000"/>
          <w:sz w:val="24"/>
          <w:szCs w:val="24"/>
        </w:rPr>
      </w:pPr>
      <w:r w:rsidRPr="00A80312">
        <w:rPr>
          <w:rFonts w:ascii="Times New Roman" w:eastAsia="Times New Roman" w:hAnsi="Times New Roman" w:cs="Times New Roman"/>
          <w:color w:val="000000"/>
          <w:sz w:val="24"/>
          <w:szCs w:val="24"/>
        </w:rPr>
        <w:t xml:space="preserve">Bishop SL, Richler J, Cain AC &amp; Lord C. (2007) Predictors of perceived negative impact in mothers of children with autism spectrum disorder. </w:t>
      </w:r>
      <w:r w:rsidRPr="00A80312">
        <w:rPr>
          <w:rFonts w:ascii="Times New Roman" w:eastAsia="Times New Roman" w:hAnsi="Times New Roman" w:cs="Times New Roman"/>
          <w:i/>
          <w:color w:val="000000"/>
          <w:sz w:val="24"/>
          <w:szCs w:val="24"/>
        </w:rPr>
        <w:t>America Journal of Mental Retardation</w:t>
      </w:r>
      <w:r w:rsidRPr="00A80312">
        <w:rPr>
          <w:rFonts w:ascii="Times New Roman" w:eastAsia="Times New Roman" w:hAnsi="Times New Roman" w:cs="Times New Roman"/>
          <w:color w:val="000000"/>
          <w:sz w:val="24"/>
          <w:szCs w:val="24"/>
        </w:rPr>
        <w:t>, 112:450-61. </w:t>
      </w:r>
      <w:r w:rsidRPr="00A80312">
        <w:rPr>
          <w:rFonts w:ascii="Times New Roman" w:eastAsia="Times New Roman" w:hAnsi="Times New Roman" w:cs="Times New Roman"/>
          <w:color w:val="212121"/>
          <w:sz w:val="24"/>
          <w:szCs w:val="24"/>
        </w:rPr>
        <w:t>DOI: </w:t>
      </w:r>
      <w:hyperlink r:id="rId8" w:tgtFrame="_blank" w:history="1">
        <w:r w:rsidRPr="00A80312">
          <w:rPr>
            <w:rFonts w:ascii="Times New Roman" w:eastAsia="Times New Roman" w:hAnsi="Times New Roman" w:cs="Times New Roman"/>
            <w:color w:val="0071BC"/>
            <w:sz w:val="24"/>
            <w:szCs w:val="24"/>
          </w:rPr>
          <w:t>10.1352/0895-8017(2007)112[450:POPNII]2.0.CO;2</w:t>
        </w:r>
      </w:hyperlink>
      <w:r w:rsidRPr="00A80312">
        <w:rPr>
          <w:rFonts w:ascii="Times New Roman" w:eastAsia="Times New Roman" w:hAnsi="Times New Roman" w:cs="Times New Roman"/>
          <w:color w:val="000000"/>
          <w:sz w:val="24"/>
          <w:szCs w:val="24"/>
        </w:rPr>
        <w:t> </w:t>
      </w:r>
    </w:p>
    <w:p w:rsidR="0018662B" w:rsidRPr="00A80312" w:rsidRDefault="0018662B" w:rsidP="00CD3AE0">
      <w:pPr>
        <w:spacing w:line="240" w:lineRule="auto"/>
        <w:jc w:val="both"/>
        <w:rPr>
          <w:rFonts w:ascii="Times New Roman" w:hAnsi="Times New Roman" w:cs="Times New Roman"/>
          <w:color w:val="000000"/>
          <w:sz w:val="24"/>
          <w:szCs w:val="24"/>
          <w:shd w:val="clear" w:color="auto" w:fill="FFFFFF"/>
        </w:rPr>
      </w:pPr>
    </w:p>
    <w:p w:rsidR="0018662B" w:rsidRPr="00A80312" w:rsidRDefault="0018662B" w:rsidP="00CD3AE0">
      <w:pPr>
        <w:spacing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303030"/>
          <w:sz w:val="24"/>
          <w:szCs w:val="24"/>
          <w:shd w:val="clear" w:color="auto" w:fill="FFFFFF"/>
        </w:rPr>
        <w:t>Buratta V, Frova L, Gargiulo L, Gianicolo E, Prati S, Quattrociocchi L. (2003</w:t>
      </w:r>
      <w:r w:rsidRPr="00A80312">
        <w:rPr>
          <w:rFonts w:ascii="Times New Roman" w:hAnsi="Times New Roman" w:cs="Times New Roman"/>
          <w:color w:val="000000"/>
          <w:sz w:val="24"/>
          <w:szCs w:val="24"/>
          <w:shd w:val="clear" w:color="auto" w:fill="FFFFFF"/>
        </w:rPr>
        <w:t xml:space="preserve">) </w:t>
      </w:r>
      <w:r w:rsidRPr="00A80312">
        <w:rPr>
          <w:rStyle w:val="ref-journal"/>
          <w:rFonts w:ascii="Times New Roman" w:hAnsi="Times New Roman" w:cs="Times New Roman"/>
          <w:color w:val="303030"/>
          <w:sz w:val="24"/>
          <w:szCs w:val="24"/>
          <w:shd w:val="clear" w:color="auto" w:fill="FFFFFF"/>
        </w:rPr>
        <w:t>EUROHIS - Developing Common Instruments for Health Surveys.</w:t>
      </w:r>
      <w:r w:rsidRPr="00A80312">
        <w:rPr>
          <w:rFonts w:ascii="Times New Roman" w:hAnsi="Times New Roman" w:cs="Times New Roman"/>
          <w:color w:val="303030"/>
          <w:sz w:val="24"/>
          <w:szCs w:val="24"/>
          <w:shd w:val="clear" w:color="auto" w:fill="FFFFFF"/>
        </w:rPr>
        <w:t xml:space="preserve"> Copenhagen: </w:t>
      </w:r>
    </w:p>
    <w:p w:rsidR="0018662B" w:rsidRPr="00A80312" w:rsidRDefault="0018662B" w:rsidP="00CD3AE0">
      <w:pPr>
        <w:spacing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000000"/>
          <w:sz w:val="24"/>
          <w:szCs w:val="24"/>
          <w:shd w:val="clear" w:color="auto" w:fill="FFFFFF"/>
        </w:rPr>
        <w:t xml:space="preserve">Cakaloz B, &amp; Kurul S. (2005) The investigation of duchenne muscular dystrophy children's family functions and their mothers' depression and anxiety levels. </w:t>
      </w:r>
      <w:r w:rsidRPr="00A80312">
        <w:rPr>
          <w:rFonts w:ascii="Times New Roman" w:hAnsi="Times New Roman" w:cs="Times New Roman"/>
          <w:i/>
          <w:color w:val="000000"/>
          <w:sz w:val="24"/>
          <w:szCs w:val="24"/>
          <w:shd w:val="clear" w:color="auto" w:fill="FFFFFF"/>
        </w:rPr>
        <w:t>Journal of Clinical Psychiatry</w:t>
      </w:r>
      <w:r w:rsidRPr="00A80312">
        <w:rPr>
          <w:rFonts w:ascii="Times New Roman" w:hAnsi="Times New Roman" w:cs="Times New Roman"/>
          <w:color w:val="000000"/>
          <w:sz w:val="24"/>
          <w:szCs w:val="24"/>
          <w:shd w:val="clear" w:color="auto" w:fill="FFFFFF"/>
        </w:rPr>
        <w:t>; 8:24-30</w:t>
      </w:r>
    </w:p>
    <w:p w:rsidR="00057D4A" w:rsidRPr="00A80312" w:rsidRDefault="00057D4A" w:rsidP="00CD3AE0">
      <w:pPr>
        <w:shd w:val="clear" w:color="auto" w:fill="FFFFFF"/>
        <w:spacing w:before="100" w:beforeAutospacing="1" w:after="100" w:afterAutospacing="1"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Carter B., &amp; McGoldrick M. (2005). The expanded family life cycle, (3rd ed). Boston: Allyn and Bacon </w:t>
      </w:r>
    </w:p>
    <w:p w:rsidR="00BB42D1" w:rsidRPr="00A80312" w:rsidRDefault="0018662B" w:rsidP="00CD3AE0">
      <w:pPr>
        <w:shd w:val="clear" w:color="auto" w:fill="FFFFFF"/>
        <w:spacing w:before="100" w:beforeAutospacing="1" w:after="100" w:afterAutospacing="1" w:line="240" w:lineRule="auto"/>
        <w:rPr>
          <w:rFonts w:ascii="Times New Roman" w:hAnsi="Times New Roman" w:cs="Times New Roman"/>
          <w:color w:val="212121"/>
          <w:sz w:val="24"/>
          <w:szCs w:val="24"/>
        </w:rPr>
      </w:pPr>
      <w:r w:rsidRPr="00A80312">
        <w:rPr>
          <w:rFonts w:ascii="Times New Roman" w:hAnsi="Times New Roman" w:cs="Times New Roman"/>
          <w:sz w:val="24"/>
          <w:szCs w:val="24"/>
        </w:rPr>
        <w:t>Charyton C, Elliott O</w:t>
      </w:r>
      <w:r w:rsidR="001C5BDA" w:rsidRPr="00A80312">
        <w:rPr>
          <w:rFonts w:ascii="Times New Roman" w:hAnsi="Times New Roman" w:cs="Times New Roman"/>
          <w:sz w:val="24"/>
          <w:szCs w:val="24"/>
        </w:rPr>
        <w:t xml:space="preserve">. </w:t>
      </w:r>
      <w:r w:rsidRPr="00A80312">
        <w:rPr>
          <w:rFonts w:ascii="Times New Roman" w:hAnsi="Times New Roman" w:cs="Times New Roman"/>
          <w:sz w:val="24"/>
          <w:szCs w:val="24"/>
        </w:rPr>
        <w:t>J</w:t>
      </w:r>
      <w:r w:rsidR="001C5BDA" w:rsidRPr="00A80312">
        <w:rPr>
          <w:rFonts w:ascii="Times New Roman" w:hAnsi="Times New Roman" w:cs="Times New Roman"/>
          <w:sz w:val="24"/>
          <w:szCs w:val="24"/>
        </w:rPr>
        <w:t>.</w:t>
      </w:r>
      <w:r w:rsidRPr="00A80312">
        <w:rPr>
          <w:rFonts w:ascii="Times New Roman" w:hAnsi="Times New Roman" w:cs="Times New Roman"/>
          <w:sz w:val="24"/>
          <w:szCs w:val="24"/>
        </w:rPr>
        <w:t xml:space="preserve">, Lu Bo, &amp; Moore JL (2009) The impact of social support on health related quality of life in persons with epilepsy. </w:t>
      </w:r>
      <w:r w:rsidRPr="00A80312">
        <w:rPr>
          <w:rFonts w:ascii="Times New Roman" w:hAnsi="Times New Roman" w:cs="Times New Roman"/>
          <w:i/>
          <w:sz w:val="24"/>
          <w:szCs w:val="24"/>
        </w:rPr>
        <w:t>Epilepsy &amp; Behavior</w:t>
      </w:r>
      <w:r w:rsidRPr="00A80312">
        <w:rPr>
          <w:rFonts w:ascii="Times New Roman" w:hAnsi="Times New Roman" w:cs="Times New Roman"/>
          <w:sz w:val="24"/>
          <w:szCs w:val="24"/>
        </w:rPr>
        <w:t>, 16:640-645.</w:t>
      </w:r>
      <w:r w:rsidR="00BB42D1" w:rsidRPr="00A80312">
        <w:rPr>
          <w:rFonts w:ascii="Times New Roman" w:hAnsi="Times New Roman" w:cs="Times New Roman"/>
          <w:sz w:val="24"/>
          <w:szCs w:val="24"/>
        </w:rPr>
        <w:t xml:space="preserve"> </w:t>
      </w:r>
      <w:r w:rsidR="00BB42D1" w:rsidRPr="00A80312">
        <w:rPr>
          <w:rStyle w:val="id-label"/>
          <w:rFonts w:ascii="Times New Roman" w:hAnsi="Times New Roman" w:cs="Times New Roman"/>
          <w:color w:val="212121"/>
          <w:sz w:val="24"/>
          <w:szCs w:val="24"/>
        </w:rPr>
        <w:t>DOI: </w:t>
      </w:r>
      <w:hyperlink r:id="rId9" w:tgtFrame="_blank" w:history="1">
        <w:r w:rsidR="00BB42D1" w:rsidRPr="00A80312">
          <w:rPr>
            <w:rStyle w:val="Hyperlink"/>
            <w:rFonts w:ascii="Times New Roman" w:hAnsi="Times New Roman" w:cs="Times New Roman"/>
            <w:color w:val="0071BC"/>
            <w:sz w:val="24"/>
            <w:szCs w:val="24"/>
          </w:rPr>
          <w:t>10.1016/j.yebeh.2009.09.011</w:t>
        </w:r>
      </w:hyperlink>
    </w:p>
    <w:p w:rsidR="00BB42D1" w:rsidRPr="00A80312" w:rsidRDefault="0018662B" w:rsidP="00CD3AE0">
      <w:pPr>
        <w:shd w:val="clear" w:color="auto" w:fill="FFFFFF"/>
        <w:spacing w:before="100" w:beforeAutospacing="1" w:after="100" w:afterAutospacing="1" w:line="240" w:lineRule="auto"/>
        <w:rPr>
          <w:rFonts w:ascii="Times New Roman" w:hAnsi="Times New Roman" w:cs="Times New Roman"/>
          <w:color w:val="212121"/>
          <w:sz w:val="24"/>
          <w:szCs w:val="24"/>
        </w:rPr>
      </w:pPr>
      <w:r w:rsidRPr="00A80312">
        <w:rPr>
          <w:rFonts w:ascii="Times New Roman" w:hAnsi="Times New Roman" w:cs="Times New Roman"/>
          <w:sz w:val="24"/>
          <w:szCs w:val="24"/>
        </w:rPr>
        <w:t xml:space="preserve">Chung L, Pan A, &amp; Hsiung P: (200) Quality of life for patients with major depression in Taiwan: A model-based study of predictive factors. </w:t>
      </w:r>
      <w:r w:rsidRPr="00A80312">
        <w:rPr>
          <w:rFonts w:ascii="Times New Roman" w:hAnsi="Times New Roman" w:cs="Times New Roman"/>
          <w:i/>
          <w:sz w:val="24"/>
          <w:szCs w:val="24"/>
        </w:rPr>
        <w:t>Psychiatry Research</w:t>
      </w:r>
      <w:r w:rsidRPr="00A80312">
        <w:rPr>
          <w:rFonts w:ascii="Times New Roman" w:hAnsi="Times New Roman" w:cs="Times New Roman"/>
          <w:sz w:val="24"/>
          <w:szCs w:val="24"/>
        </w:rPr>
        <w:t>, 168(2):153-162</w:t>
      </w:r>
      <w:r w:rsidR="00BB42D1" w:rsidRPr="00A80312">
        <w:rPr>
          <w:rFonts w:ascii="Times New Roman" w:hAnsi="Times New Roman" w:cs="Times New Roman"/>
          <w:sz w:val="24"/>
          <w:szCs w:val="24"/>
        </w:rPr>
        <w:t xml:space="preserve"> </w:t>
      </w:r>
      <w:r w:rsidR="00BB42D1" w:rsidRPr="00A80312">
        <w:rPr>
          <w:rStyle w:val="id-label"/>
          <w:rFonts w:ascii="Times New Roman" w:hAnsi="Times New Roman" w:cs="Times New Roman"/>
          <w:color w:val="212121"/>
          <w:sz w:val="24"/>
          <w:szCs w:val="24"/>
        </w:rPr>
        <w:t>DOI: </w:t>
      </w:r>
      <w:hyperlink r:id="rId10" w:tgtFrame="_blank" w:history="1">
        <w:r w:rsidR="00BB42D1" w:rsidRPr="00A80312">
          <w:rPr>
            <w:rStyle w:val="Hyperlink"/>
            <w:rFonts w:ascii="Times New Roman" w:hAnsi="Times New Roman" w:cs="Times New Roman"/>
            <w:color w:val="0071BC"/>
            <w:sz w:val="24"/>
            <w:szCs w:val="24"/>
          </w:rPr>
          <w:t>10.1016/j.psychres.2008.04.003</w:t>
        </w:r>
      </w:hyperlink>
    </w:p>
    <w:p w:rsidR="00EA3B5B" w:rsidRPr="00A80312" w:rsidRDefault="00EA3B5B" w:rsidP="00CD3AE0">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sz w:val="24"/>
          <w:szCs w:val="24"/>
        </w:rPr>
        <w:t>Cohen, S. &amp; Williamson, G. (1988) Perceived Stress in a Probability Sample of the United States. Spacapan, S. and Oskamp, S. (Eds.) The Social Psychology of Health. Newbury Park, CA: Sage.</w:t>
      </w:r>
      <w:r w:rsidRPr="00A80312">
        <w:rPr>
          <w:rFonts w:ascii="Times New Roman" w:hAnsi="Times New Roman" w:cs="Times New Roman"/>
          <w:color w:val="000000"/>
          <w:sz w:val="24"/>
          <w:szCs w:val="24"/>
          <w:shd w:val="clear" w:color="auto" w:fill="FFFFFF"/>
        </w:rPr>
        <w:t xml:space="preserve"> </w:t>
      </w:r>
    </w:p>
    <w:p w:rsidR="0018662B" w:rsidRPr="00A80312" w:rsidRDefault="0018662B" w:rsidP="00CD3AE0">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A80312">
        <w:rPr>
          <w:rFonts w:ascii="Times New Roman" w:hAnsi="Times New Roman" w:cs="Times New Roman"/>
          <w:color w:val="000000"/>
          <w:sz w:val="24"/>
          <w:szCs w:val="24"/>
          <w:shd w:val="clear" w:color="auto" w:fill="FFFFFF"/>
        </w:rPr>
        <w:lastRenderedPageBreak/>
        <w:t xml:space="preserve">Davis K, &amp; Gavidia-Payne S. (2009). The impact of child, family, and professional support characteristics on the quality of life in families of young children with disabilities. </w:t>
      </w:r>
      <w:r w:rsidRPr="00A80312">
        <w:rPr>
          <w:rFonts w:ascii="Times New Roman" w:hAnsi="Times New Roman" w:cs="Times New Roman"/>
          <w:i/>
          <w:color w:val="000000"/>
          <w:sz w:val="24"/>
          <w:szCs w:val="24"/>
          <w:shd w:val="clear" w:color="auto" w:fill="FFFFFF"/>
        </w:rPr>
        <w:t>Journal of Intellectual and Developmental Disability</w:t>
      </w:r>
      <w:r w:rsidRPr="00A80312">
        <w:rPr>
          <w:rFonts w:ascii="Times New Roman" w:hAnsi="Times New Roman" w:cs="Times New Roman"/>
          <w:color w:val="000000"/>
          <w:sz w:val="24"/>
          <w:szCs w:val="24"/>
          <w:shd w:val="clear" w:color="auto" w:fill="FFFFFF"/>
        </w:rPr>
        <w:t xml:space="preserve">; 34:153-62 </w:t>
      </w:r>
      <w:r w:rsidRPr="00A80312">
        <w:rPr>
          <w:rFonts w:ascii="Times New Roman" w:eastAsia="Times New Roman" w:hAnsi="Times New Roman" w:cs="Times New Roman"/>
          <w:color w:val="212121"/>
          <w:sz w:val="24"/>
          <w:szCs w:val="24"/>
        </w:rPr>
        <w:t>DOI: </w:t>
      </w:r>
      <w:hyperlink r:id="rId11" w:tgtFrame="_blank" w:history="1">
        <w:r w:rsidRPr="00A80312">
          <w:rPr>
            <w:rFonts w:ascii="Times New Roman" w:eastAsia="Times New Roman" w:hAnsi="Times New Roman" w:cs="Times New Roman"/>
            <w:color w:val="0071BC"/>
            <w:sz w:val="24"/>
            <w:szCs w:val="24"/>
          </w:rPr>
          <w:t>10.1080/13668250902874608</w:t>
        </w:r>
      </w:hyperlink>
    </w:p>
    <w:p w:rsidR="0018662B" w:rsidRPr="00A80312" w:rsidRDefault="0018662B" w:rsidP="00CD3AE0">
      <w:pPr>
        <w:spacing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000000"/>
          <w:sz w:val="24"/>
          <w:szCs w:val="24"/>
          <w:shd w:val="clear" w:color="auto" w:fill="FFFFFF"/>
        </w:rPr>
        <w:t>Dereli F, &amp; Okur S. (2008) Engelli çocuğa sahip olan ailelerin depresyon durumunun belirlenmesi (Determination of depression status of families with disabled children). Yeni Tıp Dergisi, 25:164-8</w:t>
      </w:r>
    </w:p>
    <w:p w:rsidR="000C346E" w:rsidRPr="00A80312" w:rsidRDefault="000C346E" w:rsidP="00CD3AE0">
      <w:pPr>
        <w:spacing w:line="240" w:lineRule="auto"/>
        <w:jc w:val="both"/>
        <w:rPr>
          <w:rFonts w:ascii="Times New Roman" w:hAnsi="Times New Roman" w:cs="Times New Roman"/>
          <w:sz w:val="24"/>
          <w:szCs w:val="24"/>
        </w:rPr>
      </w:pPr>
      <w:r w:rsidRPr="00A80312">
        <w:rPr>
          <w:rFonts w:ascii="Times New Roman" w:hAnsi="Times New Roman" w:cs="Times New Roman"/>
          <w:color w:val="333333"/>
          <w:sz w:val="24"/>
          <w:szCs w:val="24"/>
          <w:shd w:val="clear" w:color="auto" w:fill="FFFFFF"/>
        </w:rPr>
        <w:t>Dzator, J. (2013). Hard times and common mental health disorders in developing countries: Insights from urban Ghana. </w:t>
      </w:r>
      <w:r w:rsidRPr="00A80312">
        <w:rPr>
          <w:rStyle w:val="Emphasis"/>
          <w:rFonts w:ascii="Times New Roman" w:hAnsi="Times New Roman" w:cs="Times New Roman"/>
          <w:color w:val="333333"/>
          <w:sz w:val="24"/>
          <w:szCs w:val="24"/>
          <w:shd w:val="clear" w:color="auto" w:fill="FFFFFF"/>
        </w:rPr>
        <w:t>The Journal of Behavioral Health Services &amp; Research, 40</w:t>
      </w:r>
      <w:r w:rsidRPr="00A80312">
        <w:rPr>
          <w:rFonts w:ascii="Times New Roman" w:hAnsi="Times New Roman" w:cs="Times New Roman"/>
          <w:color w:val="333333"/>
          <w:sz w:val="24"/>
          <w:szCs w:val="24"/>
          <w:shd w:val="clear" w:color="auto" w:fill="FFFFFF"/>
        </w:rPr>
        <w:t>(1), 71–87. </w:t>
      </w:r>
      <w:hyperlink r:id="rId12" w:tgtFrame="_blank" w:history="1">
        <w:r w:rsidRPr="00A80312">
          <w:rPr>
            <w:rStyle w:val="Hyperlink"/>
            <w:rFonts w:ascii="Times New Roman" w:hAnsi="Times New Roman" w:cs="Times New Roman"/>
            <w:color w:val="337AB7"/>
            <w:sz w:val="24"/>
            <w:szCs w:val="24"/>
            <w:shd w:val="clear" w:color="auto" w:fill="FFFFFF"/>
          </w:rPr>
          <w:t>https://doi.org/10.1007/s11414-012-9305-z</w:t>
        </w:r>
      </w:hyperlink>
    </w:p>
    <w:p w:rsidR="0018662B" w:rsidRPr="00A80312" w:rsidRDefault="0018662B" w:rsidP="00CD3AE0">
      <w:pPr>
        <w:spacing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000000"/>
          <w:sz w:val="24"/>
          <w:szCs w:val="24"/>
          <w:shd w:val="clear" w:color="auto" w:fill="FFFFFF"/>
        </w:rPr>
        <w:t>Ersoy Ö, &amp; Çürük N. (2009) Özel gereksinimli çocuğa sahip annelerde sosyal desteğin önemi (The importance of social support for the mothers of the children who have special needs). Sosyal Politika Çalışmaları Dergisi, 17:104-10. Available from: </w:t>
      </w:r>
      <w:hyperlink r:id="rId13" w:tgtFrame="_blank" w:history="1">
        <w:r w:rsidRPr="00A80312">
          <w:rPr>
            <w:rStyle w:val="Hyperlink"/>
            <w:rFonts w:ascii="Times New Roman" w:hAnsi="Times New Roman" w:cs="Times New Roman"/>
            <w:sz w:val="24"/>
            <w:szCs w:val="24"/>
            <w:u w:val="none"/>
            <w:shd w:val="clear" w:color="auto" w:fill="FFFFFF"/>
          </w:rPr>
          <w:t>http://dergipark.gov.tr/download/article-file/198189</w:t>
        </w:r>
      </w:hyperlink>
      <w:r w:rsidRPr="00A80312">
        <w:rPr>
          <w:rFonts w:ascii="Times New Roman" w:hAnsi="Times New Roman" w:cs="Times New Roman"/>
          <w:color w:val="000000"/>
          <w:sz w:val="24"/>
          <w:szCs w:val="24"/>
          <w:shd w:val="clear" w:color="auto" w:fill="FFFFFF"/>
        </w:rPr>
        <w:t>. [Last cited on 2018 Mar 20].  </w:t>
      </w:r>
    </w:p>
    <w:p w:rsidR="0018662B" w:rsidRPr="00A80312" w:rsidRDefault="0018662B" w:rsidP="00CD3AE0">
      <w:pPr>
        <w:spacing w:line="240" w:lineRule="auto"/>
        <w:jc w:val="both"/>
        <w:rPr>
          <w:rFonts w:ascii="Times New Roman" w:hAnsi="Times New Roman" w:cs="Times New Roman"/>
          <w:sz w:val="24"/>
          <w:szCs w:val="24"/>
        </w:rPr>
      </w:pPr>
      <w:r w:rsidRPr="00A80312">
        <w:rPr>
          <w:rFonts w:ascii="Times New Roman" w:hAnsi="Times New Roman" w:cs="Times New Roman"/>
          <w:sz w:val="24"/>
          <w:szCs w:val="24"/>
        </w:rPr>
        <w:t>Feng S, Tan H, Benjamin A, Wen S, Liu A, Zhou J, Li S, Yang T, Zhang Y, Li X, et al: Social Support and Posttraumatic Stress Disorder among Flood Victims in Hunan, China. Annals of Epidemiology 2007, 17(10):827-833</w:t>
      </w:r>
    </w:p>
    <w:p w:rsidR="00B80592" w:rsidRPr="00A80312" w:rsidRDefault="00B80592" w:rsidP="00CD3AE0">
      <w:pPr>
        <w:shd w:val="clear" w:color="auto" w:fill="FFFFFF"/>
        <w:spacing w:before="100" w:beforeAutospacing="1" w:after="100" w:afterAutospacing="1" w:line="240" w:lineRule="auto"/>
        <w:rPr>
          <w:rFonts w:ascii="Times New Roman" w:hAnsi="Times New Roman" w:cs="Times New Roman"/>
          <w:color w:val="212121"/>
          <w:sz w:val="24"/>
          <w:szCs w:val="24"/>
        </w:rPr>
      </w:pPr>
      <w:r w:rsidRPr="00A80312">
        <w:rPr>
          <w:rFonts w:ascii="Times New Roman" w:hAnsi="Times New Roman" w:cs="Times New Roman"/>
          <w:sz w:val="24"/>
          <w:szCs w:val="24"/>
        </w:rPr>
        <w:t xml:space="preserve">Gill, Kirrin, Rohini Pande, and Anju Malhotra. "Women deliver for development." The Lancet 370, no. 9595 (2007): 1347-1357 </w:t>
      </w:r>
      <w:r w:rsidR="00E926BB" w:rsidRPr="00A80312">
        <w:rPr>
          <w:rFonts w:ascii="Times New Roman" w:hAnsi="Times New Roman" w:cs="Times New Roman"/>
          <w:sz w:val="24"/>
          <w:szCs w:val="24"/>
        </w:rPr>
        <w:t xml:space="preserve"> </w:t>
      </w:r>
      <w:r w:rsidR="00E926BB" w:rsidRPr="00A80312">
        <w:rPr>
          <w:rStyle w:val="id-label"/>
          <w:rFonts w:ascii="Times New Roman" w:hAnsi="Times New Roman" w:cs="Times New Roman"/>
          <w:color w:val="212121"/>
          <w:sz w:val="24"/>
          <w:szCs w:val="24"/>
        </w:rPr>
        <w:t>DOI: </w:t>
      </w:r>
      <w:hyperlink r:id="rId14" w:tgtFrame="_blank" w:history="1">
        <w:r w:rsidR="00E926BB" w:rsidRPr="00A80312">
          <w:rPr>
            <w:rStyle w:val="Hyperlink"/>
            <w:rFonts w:ascii="Times New Roman" w:hAnsi="Times New Roman" w:cs="Times New Roman"/>
            <w:color w:val="0071BC"/>
            <w:sz w:val="24"/>
            <w:szCs w:val="24"/>
          </w:rPr>
          <w:t>10.1016/S0140-6736(07)61577-3</w:t>
        </w:r>
      </w:hyperlink>
    </w:p>
    <w:p w:rsidR="0018662B" w:rsidRPr="00A80312" w:rsidRDefault="0018662B" w:rsidP="00CD3AE0">
      <w:pPr>
        <w:spacing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Hoffman, L., Marquis, J., Poston, D. Summers, J. A., &amp; Turnbull, A. (2006). Assessing Family Outcomes: Psychometric Evaluation of the Beach Center Family Quality of Life Scale. </w:t>
      </w:r>
      <w:r w:rsidRPr="00A80312">
        <w:rPr>
          <w:rFonts w:ascii="Times New Roman" w:hAnsi="Times New Roman" w:cs="Times New Roman"/>
          <w:i/>
          <w:sz w:val="24"/>
          <w:szCs w:val="24"/>
        </w:rPr>
        <w:t>Journal of Marriage and Family</w:t>
      </w:r>
      <w:r w:rsidRPr="00A80312">
        <w:rPr>
          <w:rFonts w:ascii="Times New Roman" w:hAnsi="Times New Roman" w:cs="Times New Roman"/>
          <w:sz w:val="24"/>
          <w:szCs w:val="24"/>
        </w:rPr>
        <w:t xml:space="preserve">, 68 (4), 1069-1083. </w:t>
      </w:r>
      <w:hyperlink r:id="rId15" w:history="1">
        <w:r w:rsidR="00C6632A" w:rsidRPr="00A80312">
          <w:rPr>
            <w:rStyle w:val="Hyperlink"/>
            <w:rFonts w:ascii="Times New Roman" w:hAnsi="Times New Roman" w:cs="Times New Roman"/>
            <w:bCs/>
            <w:color w:val="005274"/>
            <w:sz w:val="24"/>
            <w:szCs w:val="24"/>
            <w:u w:val="none"/>
            <w:shd w:val="clear" w:color="auto" w:fill="FFFFFF"/>
          </w:rPr>
          <w:t>https://doi.org/10.1111/j.1741-3737.2006.00314.x</w:t>
        </w:r>
      </w:hyperlink>
      <w:r w:rsidR="00C6632A" w:rsidRPr="00A80312">
        <w:rPr>
          <w:rFonts w:ascii="Times New Roman" w:hAnsi="Times New Roman" w:cs="Times New Roman"/>
          <w:sz w:val="24"/>
          <w:szCs w:val="24"/>
        </w:rPr>
        <w:t xml:space="preserve">  </w:t>
      </w:r>
    </w:p>
    <w:p w:rsidR="00C6632A" w:rsidRPr="00A80312" w:rsidRDefault="0018662B" w:rsidP="00CD3AE0">
      <w:pPr>
        <w:shd w:val="clear" w:color="auto" w:fill="FFFFFF"/>
        <w:spacing w:before="100" w:beforeAutospacing="1" w:after="100" w:afterAutospacing="1" w:line="240" w:lineRule="auto"/>
        <w:rPr>
          <w:rFonts w:ascii="Times New Roman" w:hAnsi="Times New Roman" w:cs="Times New Roman"/>
          <w:color w:val="212121"/>
          <w:sz w:val="24"/>
          <w:szCs w:val="24"/>
        </w:rPr>
      </w:pPr>
      <w:r w:rsidRPr="00A80312">
        <w:rPr>
          <w:rFonts w:ascii="Times New Roman" w:hAnsi="Times New Roman" w:cs="Times New Roman"/>
          <w:sz w:val="24"/>
          <w:szCs w:val="24"/>
        </w:rPr>
        <w:t xml:space="preserve">Hu, X., Wang, M., &amp; Fei, X. (2011). Family quality of life of Chinese families of children with intellectual disabilities. </w:t>
      </w:r>
      <w:r w:rsidRPr="00A80312">
        <w:rPr>
          <w:rFonts w:ascii="Times New Roman" w:hAnsi="Times New Roman" w:cs="Times New Roman"/>
          <w:i/>
          <w:sz w:val="24"/>
          <w:szCs w:val="24"/>
        </w:rPr>
        <w:t>Journal of Intellectual Disability Research</w:t>
      </w:r>
      <w:r w:rsidRPr="00A80312">
        <w:rPr>
          <w:rFonts w:ascii="Times New Roman" w:hAnsi="Times New Roman" w:cs="Times New Roman"/>
          <w:sz w:val="24"/>
          <w:szCs w:val="24"/>
        </w:rPr>
        <w:t>, 56 (1), 30-44.</w:t>
      </w:r>
      <w:r w:rsidR="00C6632A" w:rsidRPr="00A80312">
        <w:rPr>
          <w:rFonts w:ascii="Times New Roman" w:hAnsi="Times New Roman" w:cs="Times New Roman"/>
          <w:sz w:val="24"/>
          <w:szCs w:val="24"/>
        </w:rPr>
        <w:t xml:space="preserve"> </w:t>
      </w:r>
      <w:r w:rsidR="00C6632A" w:rsidRPr="00A80312">
        <w:rPr>
          <w:rStyle w:val="id-label"/>
          <w:rFonts w:ascii="Times New Roman" w:hAnsi="Times New Roman" w:cs="Times New Roman"/>
          <w:color w:val="212121"/>
          <w:sz w:val="24"/>
          <w:szCs w:val="24"/>
        </w:rPr>
        <w:t>DOI: </w:t>
      </w:r>
      <w:hyperlink r:id="rId16" w:tgtFrame="_blank" w:history="1">
        <w:r w:rsidR="00C6632A" w:rsidRPr="00A80312">
          <w:rPr>
            <w:rStyle w:val="Hyperlink"/>
            <w:rFonts w:ascii="Times New Roman" w:hAnsi="Times New Roman" w:cs="Times New Roman"/>
            <w:color w:val="0071BC"/>
            <w:sz w:val="24"/>
            <w:szCs w:val="24"/>
          </w:rPr>
          <w:t>10.1111/j.1365-2788.2011.01391.x</w:t>
        </w:r>
      </w:hyperlink>
    </w:p>
    <w:p w:rsidR="0018662B" w:rsidRPr="00A80312" w:rsidRDefault="0018662B" w:rsidP="00CD3AE0">
      <w:pPr>
        <w:spacing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Kande, I. &amp; Merrick, J (2003). The Birth of a Child with Disability Coping by Parents and Siblings. </w:t>
      </w:r>
      <w:r w:rsidRPr="00A80312">
        <w:rPr>
          <w:rFonts w:ascii="Times New Roman" w:hAnsi="Times New Roman" w:cs="Times New Roman"/>
          <w:i/>
          <w:sz w:val="24"/>
          <w:szCs w:val="24"/>
        </w:rPr>
        <w:t>The Scientific World Journal</w:t>
      </w:r>
      <w:r w:rsidRPr="00A80312">
        <w:rPr>
          <w:rFonts w:ascii="Times New Roman" w:hAnsi="Times New Roman" w:cs="Times New Roman"/>
          <w:sz w:val="24"/>
          <w:szCs w:val="24"/>
        </w:rPr>
        <w:t xml:space="preserve"> 3, 741-750</w:t>
      </w:r>
    </w:p>
    <w:p w:rsidR="0018662B" w:rsidRPr="00A80312" w:rsidRDefault="0018662B" w:rsidP="00CD3AE0">
      <w:pPr>
        <w:shd w:val="clear" w:color="auto" w:fill="FFFFFF"/>
        <w:spacing w:after="0"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000000"/>
          <w:sz w:val="24"/>
          <w:szCs w:val="24"/>
          <w:shd w:val="clear" w:color="auto" w:fill="FFFFFF"/>
        </w:rPr>
        <w:t>Karande, S &amp;  Kulkarni S (2009) Quality of life of parents of children with newly diagnosed specific learning disability Journal of Postgraduate Medicine, 55 (2), 97-103</w:t>
      </w:r>
    </w:p>
    <w:p w:rsidR="0018662B" w:rsidRPr="00A80312" w:rsidRDefault="0018662B" w:rsidP="00CD3AE0">
      <w:pPr>
        <w:shd w:val="clear" w:color="auto" w:fill="FFFFFF"/>
        <w:spacing w:after="0" w:line="240" w:lineRule="auto"/>
        <w:jc w:val="both"/>
        <w:rPr>
          <w:rFonts w:ascii="Times New Roman" w:hAnsi="Times New Roman" w:cs="Times New Roman"/>
          <w:color w:val="000000"/>
          <w:sz w:val="24"/>
          <w:szCs w:val="24"/>
          <w:shd w:val="clear" w:color="auto" w:fill="FFFFFF"/>
        </w:rPr>
      </w:pPr>
    </w:p>
    <w:p w:rsidR="0018662B" w:rsidRPr="00A80312" w:rsidRDefault="0018662B" w:rsidP="00CD3AE0">
      <w:pPr>
        <w:shd w:val="clear" w:color="auto" w:fill="FFFFFF"/>
        <w:spacing w:after="0"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000000"/>
          <w:sz w:val="24"/>
          <w:szCs w:val="24"/>
          <w:shd w:val="clear" w:color="auto" w:fill="FFFFFF"/>
        </w:rPr>
        <w:t>Lau Y, &amp; Yin L. (2011) Maternal, obstetric variables, perceived stress and health</w:t>
      </w:r>
      <w:r w:rsidR="00085006" w:rsidRPr="00A80312">
        <w:rPr>
          <w:rFonts w:ascii="Times New Roman" w:hAnsi="Times New Roman" w:cs="Times New Roman"/>
          <w:color w:val="000000"/>
          <w:sz w:val="24"/>
          <w:szCs w:val="24"/>
          <w:shd w:val="clear" w:color="auto" w:fill="FFFFFF"/>
        </w:rPr>
        <w:t xml:space="preserve"> </w:t>
      </w:r>
      <w:r w:rsidRPr="00A80312">
        <w:rPr>
          <w:rFonts w:ascii="Times New Roman" w:hAnsi="Times New Roman" w:cs="Times New Roman"/>
          <w:color w:val="000000"/>
          <w:sz w:val="24"/>
          <w:szCs w:val="24"/>
          <w:shd w:val="clear" w:color="auto" w:fill="FFFFFF"/>
        </w:rPr>
        <w:t>related quality of life among pregnant women in Macao, China. </w:t>
      </w:r>
      <w:r w:rsidRPr="00A80312">
        <w:rPr>
          <w:rStyle w:val="ref-journal"/>
          <w:rFonts w:ascii="Times New Roman" w:hAnsi="Times New Roman" w:cs="Times New Roman"/>
          <w:color w:val="000000"/>
          <w:sz w:val="24"/>
          <w:szCs w:val="24"/>
          <w:shd w:val="clear" w:color="auto" w:fill="FFFFFF"/>
        </w:rPr>
        <w:t>Midwifery. </w:t>
      </w:r>
      <w:r w:rsidRPr="00A80312">
        <w:rPr>
          <w:rStyle w:val="ref-vol"/>
          <w:rFonts w:ascii="Times New Roman" w:hAnsi="Times New Roman" w:cs="Times New Roman"/>
          <w:color w:val="000000"/>
          <w:sz w:val="24"/>
          <w:szCs w:val="24"/>
          <w:shd w:val="clear" w:color="auto" w:fill="FFFFFF"/>
        </w:rPr>
        <w:t>27</w:t>
      </w:r>
      <w:r w:rsidRPr="00A80312">
        <w:rPr>
          <w:rFonts w:ascii="Times New Roman" w:hAnsi="Times New Roman" w:cs="Times New Roman"/>
          <w:color w:val="000000"/>
          <w:sz w:val="24"/>
          <w:szCs w:val="24"/>
          <w:shd w:val="clear" w:color="auto" w:fill="FFFFFF"/>
        </w:rPr>
        <w:t>:668–673</w:t>
      </w:r>
    </w:p>
    <w:p w:rsidR="0018662B" w:rsidRPr="00A80312" w:rsidRDefault="0018662B" w:rsidP="00CD3AE0">
      <w:pPr>
        <w:shd w:val="clear" w:color="auto" w:fill="FFFFFF"/>
        <w:spacing w:after="0" w:line="240" w:lineRule="auto"/>
        <w:jc w:val="both"/>
        <w:rPr>
          <w:rFonts w:ascii="Times New Roman" w:hAnsi="Times New Roman" w:cs="Times New Roman"/>
          <w:color w:val="000000"/>
          <w:sz w:val="24"/>
          <w:szCs w:val="24"/>
          <w:shd w:val="clear" w:color="auto" w:fill="FFFFFF"/>
        </w:rPr>
      </w:pPr>
    </w:p>
    <w:p w:rsidR="0018662B" w:rsidRPr="00A80312" w:rsidRDefault="0018662B" w:rsidP="00CD3AE0">
      <w:pPr>
        <w:shd w:val="clear" w:color="auto" w:fill="FFFFFF"/>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Lim JW, &amp; Zebrack B: (2008) Different pathways in social support and quality of life between Korean American and Korean breast and gynecological cancer survivors. Quality of Life Research 2008, 17(5):679-689.</w:t>
      </w:r>
    </w:p>
    <w:p w:rsidR="0018662B" w:rsidRPr="00A80312" w:rsidRDefault="0018662B" w:rsidP="00CD3AE0">
      <w:pPr>
        <w:shd w:val="clear" w:color="auto" w:fill="FFFFFF"/>
        <w:spacing w:after="0" w:line="240" w:lineRule="auto"/>
        <w:jc w:val="both"/>
        <w:rPr>
          <w:rFonts w:ascii="Times New Roman" w:hAnsi="Times New Roman" w:cs="Times New Roman"/>
          <w:sz w:val="24"/>
          <w:szCs w:val="24"/>
        </w:rPr>
      </w:pPr>
    </w:p>
    <w:p w:rsidR="0018662B" w:rsidRPr="00A80312" w:rsidRDefault="0018662B" w:rsidP="00CD3AE0">
      <w:pPr>
        <w:shd w:val="clear" w:color="auto" w:fill="FFFFFF"/>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Lin, J.D., Hu, J., Yen, C.F., Hsu, S.W., Lin, L.P., Loh, C.H., et. al. (2009). Quality of life and caregivers of children and adolescents with intellectual disabilities: use of WHOQOL-BREF survey. </w:t>
      </w:r>
      <w:r w:rsidRPr="00A80312">
        <w:rPr>
          <w:rFonts w:ascii="Times New Roman" w:hAnsi="Times New Roman" w:cs="Times New Roman"/>
          <w:i/>
          <w:sz w:val="24"/>
          <w:szCs w:val="24"/>
        </w:rPr>
        <w:t>Research in Developmental Disabilities</w:t>
      </w:r>
      <w:r w:rsidRPr="00A80312">
        <w:rPr>
          <w:rFonts w:ascii="Times New Roman" w:hAnsi="Times New Roman" w:cs="Times New Roman"/>
          <w:sz w:val="24"/>
          <w:szCs w:val="24"/>
        </w:rPr>
        <w:t xml:space="preserve">, 30 (6), 1448-1458. </w:t>
      </w:r>
    </w:p>
    <w:p w:rsidR="0018662B" w:rsidRPr="00A80312" w:rsidRDefault="0018662B" w:rsidP="00CD3AE0">
      <w:pPr>
        <w:shd w:val="clear" w:color="auto" w:fill="FFFFFF"/>
        <w:spacing w:after="0" w:line="240" w:lineRule="auto"/>
        <w:jc w:val="both"/>
        <w:rPr>
          <w:rFonts w:ascii="Times New Roman" w:hAnsi="Times New Roman" w:cs="Times New Roman"/>
          <w:sz w:val="24"/>
          <w:szCs w:val="24"/>
        </w:rPr>
      </w:pPr>
    </w:p>
    <w:p w:rsidR="0018662B" w:rsidRPr="00A80312" w:rsidRDefault="0018662B" w:rsidP="00CD3AE0">
      <w:pPr>
        <w:shd w:val="clear" w:color="auto" w:fill="FFFFFF"/>
        <w:spacing w:after="0"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color w:val="000000"/>
          <w:sz w:val="24"/>
          <w:szCs w:val="24"/>
          <w:shd w:val="clear" w:color="auto" w:fill="FFFFFF"/>
        </w:rPr>
        <w:t>Luther EH, Canham DL, &amp; Cureton VY. (2005) Coping and social support for parents of children with autism. Journal of School Nursing; 21: 40-7. </w:t>
      </w:r>
    </w:p>
    <w:p w:rsidR="0018662B" w:rsidRPr="00A80312" w:rsidRDefault="0018662B" w:rsidP="00CD3AE0">
      <w:pPr>
        <w:shd w:val="clear" w:color="auto" w:fill="FFFFFF"/>
        <w:spacing w:after="0" w:line="240" w:lineRule="auto"/>
        <w:jc w:val="both"/>
        <w:rPr>
          <w:rFonts w:ascii="Times New Roman" w:eastAsia="Times New Roman" w:hAnsi="Times New Roman" w:cs="Times New Roman"/>
          <w:color w:val="212121"/>
          <w:sz w:val="24"/>
          <w:szCs w:val="24"/>
        </w:rPr>
      </w:pPr>
      <w:r w:rsidRPr="00A80312">
        <w:rPr>
          <w:rFonts w:ascii="Times New Roman" w:eastAsia="Times New Roman" w:hAnsi="Times New Roman" w:cs="Times New Roman"/>
          <w:color w:val="212121"/>
          <w:sz w:val="24"/>
          <w:szCs w:val="24"/>
        </w:rPr>
        <w:t>DOI: </w:t>
      </w:r>
      <w:hyperlink r:id="rId17" w:tgtFrame="_blank" w:history="1">
        <w:r w:rsidRPr="00A80312">
          <w:rPr>
            <w:rFonts w:ascii="Times New Roman" w:eastAsia="Times New Roman" w:hAnsi="Times New Roman" w:cs="Times New Roman"/>
            <w:color w:val="0071BC"/>
            <w:sz w:val="24"/>
            <w:szCs w:val="24"/>
          </w:rPr>
          <w:t>10.1622/1059-8405(2005)021[0040:cassfp]2.0.co;2</w:t>
        </w:r>
      </w:hyperlink>
    </w:p>
    <w:p w:rsidR="0018662B" w:rsidRPr="00A80312" w:rsidRDefault="0018662B" w:rsidP="00CD3AE0">
      <w:pPr>
        <w:shd w:val="clear" w:color="auto" w:fill="FFFFFF"/>
        <w:spacing w:before="100" w:beforeAutospacing="1" w:after="100" w:afterAutospacing="1" w:line="240" w:lineRule="auto"/>
        <w:jc w:val="both"/>
        <w:rPr>
          <w:rFonts w:ascii="Times New Roman" w:eastAsia="Times New Roman" w:hAnsi="Times New Roman" w:cs="Times New Roman"/>
          <w:iCs/>
          <w:color w:val="303030"/>
          <w:sz w:val="24"/>
          <w:szCs w:val="24"/>
        </w:rPr>
      </w:pPr>
      <w:r w:rsidRPr="00A80312">
        <w:rPr>
          <w:rFonts w:ascii="Times New Roman" w:eastAsia="Times New Roman" w:hAnsi="Times New Roman" w:cs="Times New Roman"/>
          <w:iCs/>
          <w:color w:val="303030"/>
          <w:sz w:val="24"/>
          <w:szCs w:val="24"/>
        </w:rPr>
        <w:t xml:space="preserve">Mahani, M.K. Rostami, H.R. &amp; Nejad S.J. (2013) Investigation of quality of life determinants among mothers of children with pervasive developmental disorders in Iran Hong Kong </w:t>
      </w:r>
      <w:r w:rsidRPr="00A80312">
        <w:rPr>
          <w:rFonts w:ascii="Times New Roman" w:eastAsia="Times New Roman" w:hAnsi="Times New Roman" w:cs="Times New Roman"/>
          <w:i/>
          <w:iCs/>
          <w:color w:val="303030"/>
          <w:sz w:val="24"/>
          <w:szCs w:val="24"/>
        </w:rPr>
        <w:t>Journal of Occupational Therapy</w:t>
      </w:r>
      <w:r w:rsidRPr="00A80312">
        <w:rPr>
          <w:rFonts w:ascii="Times New Roman" w:eastAsia="Times New Roman" w:hAnsi="Times New Roman" w:cs="Times New Roman"/>
          <w:iCs/>
          <w:color w:val="303030"/>
          <w:sz w:val="24"/>
          <w:szCs w:val="24"/>
        </w:rPr>
        <w:t>, 23 (1), 14-19</w:t>
      </w:r>
      <w:r w:rsidR="00C6632A" w:rsidRPr="00A80312">
        <w:rPr>
          <w:rFonts w:ascii="Times New Roman" w:eastAsia="Times New Roman" w:hAnsi="Times New Roman" w:cs="Times New Roman"/>
          <w:iCs/>
          <w:color w:val="303030"/>
          <w:sz w:val="24"/>
          <w:szCs w:val="24"/>
        </w:rPr>
        <w:t xml:space="preserve"> </w:t>
      </w:r>
      <w:hyperlink r:id="rId18" w:history="1">
        <w:r w:rsidR="00C6632A" w:rsidRPr="00A80312">
          <w:rPr>
            <w:rStyle w:val="Hyperlink"/>
            <w:rFonts w:ascii="Times New Roman" w:hAnsi="Times New Roman" w:cs="Times New Roman"/>
            <w:color w:val="006ACC"/>
            <w:sz w:val="24"/>
            <w:szCs w:val="24"/>
            <w:shd w:val="clear" w:color="auto" w:fill="FFFFFF"/>
          </w:rPr>
          <w:t>https://doi.org/10.1016/j.hkjot.2013.03.002</w:t>
        </w:r>
      </w:hyperlink>
      <w:r w:rsidR="00C6632A" w:rsidRPr="00A80312">
        <w:rPr>
          <w:rFonts w:ascii="Times New Roman" w:hAnsi="Times New Roman" w:cs="Times New Roman"/>
          <w:sz w:val="24"/>
          <w:szCs w:val="24"/>
        </w:rPr>
        <w:t xml:space="preserve"> </w:t>
      </w:r>
    </w:p>
    <w:p w:rsidR="0018662B" w:rsidRPr="00A80312" w:rsidRDefault="0018662B" w:rsidP="00CD3AE0">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sidRPr="00A80312">
        <w:rPr>
          <w:rFonts w:ascii="Times New Roman" w:eastAsia="Times New Roman" w:hAnsi="Times New Roman" w:cs="Times New Roman"/>
          <w:iCs/>
          <w:color w:val="303030"/>
          <w:sz w:val="24"/>
          <w:szCs w:val="24"/>
        </w:rPr>
        <w:t>Manuel JC (2001)</w:t>
      </w:r>
      <w:r w:rsidRPr="00A80312">
        <w:rPr>
          <w:rFonts w:ascii="Times New Roman" w:eastAsia="Times New Roman" w:hAnsi="Times New Roman" w:cs="Times New Roman"/>
          <w:i/>
          <w:iCs/>
          <w:color w:val="303030"/>
          <w:sz w:val="24"/>
          <w:szCs w:val="24"/>
        </w:rPr>
        <w:t xml:space="preserve"> </w:t>
      </w:r>
      <w:r w:rsidRPr="00A80312">
        <w:rPr>
          <w:rFonts w:ascii="Times New Roman" w:eastAsia="Times New Roman" w:hAnsi="Times New Roman" w:cs="Times New Roman"/>
          <w:color w:val="303030"/>
          <w:sz w:val="24"/>
          <w:szCs w:val="24"/>
          <w:shd w:val="clear" w:color="auto" w:fill="FFFFFF"/>
        </w:rPr>
        <w:t>Risk and resistance factors in the adaptation in mothers of children with juvenile rheumatoid arthritis. J</w:t>
      </w:r>
      <w:r w:rsidRPr="00A80312">
        <w:rPr>
          <w:rFonts w:ascii="Times New Roman" w:eastAsia="Times New Roman" w:hAnsi="Times New Roman" w:cs="Times New Roman"/>
          <w:i/>
          <w:iCs/>
          <w:color w:val="303030"/>
          <w:sz w:val="24"/>
          <w:szCs w:val="24"/>
        </w:rPr>
        <w:t xml:space="preserve">ournal of Pediatric Psychology, </w:t>
      </w:r>
      <w:r w:rsidRPr="00A80312">
        <w:rPr>
          <w:rFonts w:ascii="Times New Roman" w:eastAsia="Times New Roman" w:hAnsi="Times New Roman" w:cs="Times New Roman"/>
          <w:iCs/>
          <w:color w:val="303030"/>
          <w:sz w:val="24"/>
          <w:szCs w:val="24"/>
        </w:rPr>
        <w:t>26(4):237-46</w:t>
      </w:r>
      <w:r w:rsidRPr="00A80312">
        <w:rPr>
          <w:rFonts w:ascii="Times New Roman" w:eastAsia="Times New Roman" w:hAnsi="Times New Roman" w:cs="Times New Roman"/>
          <w:i/>
          <w:iCs/>
          <w:color w:val="303030"/>
          <w:sz w:val="24"/>
          <w:szCs w:val="24"/>
        </w:rPr>
        <w:t xml:space="preserve">. </w:t>
      </w:r>
      <w:r w:rsidRPr="00A80312">
        <w:rPr>
          <w:rFonts w:ascii="Times New Roman" w:eastAsia="Times New Roman" w:hAnsi="Times New Roman" w:cs="Times New Roman"/>
          <w:color w:val="212121"/>
          <w:sz w:val="24"/>
          <w:szCs w:val="24"/>
        </w:rPr>
        <w:t>DOI: </w:t>
      </w:r>
      <w:hyperlink r:id="rId19" w:tgtFrame="_blank" w:history="1">
        <w:r w:rsidRPr="00A80312">
          <w:rPr>
            <w:rFonts w:ascii="Times New Roman" w:eastAsia="Times New Roman" w:hAnsi="Times New Roman" w:cs="Times New Roman"/>
            <w:color w:val="0071BC"/>
            <w:sz w:val="24"/>
            <w:szCs w:val="24"/>
          </w:rPr>
          <w:t>10.1093/jpepsy/26.4.237</w:t>
        </w:r>
      </w:hyperlink>
      <w:r w:rsidRPr="00A80312">
        <w:rPr>
          <w:rFonts w:ascii="Times New Roman" w:eastAsia="Times New Roman" w:hAnsi="Times New Roman" w:cs="Times New Roman"/>
          <w:color w:val="212121"/>
          <w:sz w:val="24"/>
          <w:szCs w:val="24"/>
        </w:rPr>
        <w:t xml:space="preserve"> </w:t>
      </w:r>
    </w:p>
    <w:p w:rsidR="0018662B" w:rsidRPr="00A80312" w:rsidRDefault="0018662B" w:rsidP="00CD3AE0">
      <w:pPr>
        <w:spacing w:after="0" w:line="240" w:lineRule="auto"/>
        <w:jc w:val="both"/>
        <w:rPr>
          <w:rFonts w:ascii="Times New Roman" w:hAnsi="Times New Roman" w:cs="Times New Roman"/>
          <w:color w:val="000000"/>
          <w:sz w:val="24"/>
          <w:szCs w:val="24"/>
          <w:shd w:val="clear" w:color="auto" w:fill="FFFFFF"/>
        </w:rPr>
      </w:pPr>
      <w:r w:rsidRPr="00A80312">
        <w:rPr>
          <w:rFonts w:ascii="Times New Roman" w:hAnsi="Times New Roman" w:cs="Times New Roman"/>
          <w:sz w:val="24"/>
          <w:szCs w:val="24"/>
        </w:rPr>
        <w:t xml:space="preserve">Meppelder, M., Hodes, M., Kef, S., &amp; Schuengel, C. (2015). Parenting stress and child behaviour problems among parents with intellectual disabilities: the buffering role of resources. </w:t>
      </w:r>
      <w:r w:rsidRPr="00A80312">
        <w:rPr>
          <w:rFonts w:ascii="Times New Roman" w:hAnsi="Times New Roman" w:cs="Times New Roman"/>
          <w:i/>
          <w:sz w:val="24"/>
          <w:szCs w:val="24"/>
        </w:rPr>
        <w:t>Journal of Intellectual Disability Research</w:t>
      </w:r>
      <w:r w:rsidRPr="00A80312">
        <w:rPr>
          <w:rFonts w:ascii="Times New Roman" w:hAnsi="Times New Roman" w:cs="Times New Roman"/>
          <w:sz w:val="24"/>
          <w:szCs w:val="24"/>
        </w:rPr>
        <w:t>, 59(7), 664-677.</w:t>
      </w:r>
      <w:r w:rsidR="00C6632A" w:rsidRPr="00A80312">
        <w:rPr>
          <w:rFonts w:ascii="Times New Roman" w:hAnsi="Times New Roman" w:cs="Times New Roman"/>
          <w:sz w:val="24"/>
          <w:szCs w:val="24"/>
        </w:rPr>
        <w:t xml:space="preserve"> </w:t>
      </w:r>
      <w:hyperlink r:id="rId20" w:history="1">
        <w:r w:rsidR="00C6632A" w:rsidRPr="00A80312">
          <w:rPr>
            <w:rStyle w:val="Hyperlink"/>
            <w:rFonts w:ascii="Times New Roman" w:hAnsi="Times New Roman" w:cs="Times New Roman"/>
            <w:sz w:val="24"/>
            <w:szCs w:val="24"/>
          </w:rPr>
          <w:t>https://doi.org/10.1111/jir.12170</w:t>
        </w:r>
      </w:hyperlink>
      <w:r w:rsidR="00C6632A" w:rsidRPr="00A80312">
        <w:rPr>
          <w:rFonts w:ascii="Times New Roman" w:hAnsi="Times New Roman" w:cs="Times New Roman"/>
          <w:sz w:val="24"/>
          <w:szCs w:val="24"/>
        </w:rPr>
        <w:t xml:space="preserve"> </w:t>
      </w:r>
    </w:p>
    <w:p w:rsidR="0018662B" w:rsidRPr="00A80312" w:rsidRDefault="0018662B" w:rsidP="00CD3AE0">
      <w:pPr>
        <w:spacing w:after="0" w:line="240" w:lineRule="auto"/>
        <w:jc w:val="both"/>
        <w:rPr>
          <w:rFonts w:ascii="Times New Roman" w:hAnsi="Times New Roman" w:cs="Times New Roman"/>
          <w:color w:val="000000"/>
          <w:sz w:val="24"/>
          <w:szCs w:val="24"/>
          <w:shd w:val="clear" w:color="auto" w:fill="FFFFFF"/>
        </w:rPr>
      </w:pPr>
      <w:r w:rsidRPr="00A80312">
        <w:rPr>
          <w:rFonts w:ascii="Times New Roman" w:eastAsia="Times New Roman" w:hAnsi="Times New Roman" w:cs="Times New Roman"/>
          <w:color w:val="000000"/>
          <w:sz w:val="24"/>
          <w:szCs w:val="24"/>
        </w:rPr>
        <w:br/>
      </w:r>
      <w:r w:rsidRPr="00A80312">
        <w:rPr>
          <w:rFonts w:ascii="Times New Roman" w:hAnsi="Times New Roman" w:cs="Times New Roman"/>
          <w:color w:val="000000"/>
          <w:sz w:val="24"/>
          <w:szCs w:val="24"/>
          <w:shd w:val="clear" w:color="auto" w:fill="FFFFFF"/>
        </w:rPr>
        <w:t>Meral BF, &amp; Cavkaytar A. (2015) Otizmli çocuk ailelerinin aile yaşam kalitesi algilari (The perceptions of family quality of life of parents of children with autism). Kastamonu Eğitim Dergisi; 23:1363-80. </w:t>
      </w:r>
    </w:p>
    <w:p w:rsidR="0018662B" w:rsidRPr="00A80312" w:rsidRDefault="0018662B" w:rsidP="00CD3AE0">
      <w:pPr>
        <w:spacing w:after="0" w:line="240" w:lineRule="auto"/>
        <w:jc w:val="both"/>
        <w:rPr>
          <w:rFonts w:ascii="Times New Roman" w:hAnsi="Times New Roman" w:cs="Times New Roman"/>
          <w:color w:val="000000"/>
          <w:sz w:val="24"/>
          <w:szCs w:val="24"/>
          <w:shd w:val="clear" w:color="auto" w:fill="FFFFFF"/>
        </w:rPr>
      </w:pPr>
    </w:p>
    <w:p w:rsidR="00B3490E" w:rsidRPr="00A80312" w:rsidRDefault="0018662B" w:rsidP="00CD3AE0">
      <w:pPr>
        <w:shd w:val="clear" w:color="auto" w:fill="FFFFFF"/>
        <w:spacing w:line="240" w:lineRule="auto"/>
        <w:rPr>
          <w:rFonts w:ascii="Times New Roman" w:hAnsi="Times New Roman" w:cs="Times New Roman"/>
          <w:color w:val="212121"/>
          <w:sz w:val="24"/>
          <w:szCs w:val="24"/>
        </w:rPr>
      </w:pPr>
      <w:r w:rsidRPr="00A80312">
        <w:rPr>
          <w:rFonts w:ascii="Times New Roman" w:eastAsia="Times New Roman" w:hAnsi="Times New Roman" w:cs="Times New Roman"/>
          <w:iCs/>
          <w:color w:val="303030"/>
          <w:sz w:val="24"/>
          <w:szCs w:val="24"/>
        </w:rPr>
        <w:t>Mobarak R, Khan NZ, Munir S, Zaman SS, McConachie H (2000</w:t>
      </w:r>
      <w:r w:rsidR="00B3490E" w:rsidRPr="00A80312">
        <w:rPr>
          <w:rFonts w:ascii="Times New Roman" w:eastAsia="Times New Roman" w:hAnsi="Times New Roman" w:cs="Times New Roman"/>
          <w:iCs/>
          <w:color w:val="303030"/>
          <w:sz w:val="24"/>
          <w:szCs w:val="24"/>
        </w:rPr>
        <w:t xml:space="preserve">) </w:t>
      </w:r>
      <w:r w:rsidRPr="00A80312">
        <w:rPr>
          <w:rFonts w:ascii="Times New Roman" w:eastAsia="Times New Roman" w:hAnsi="Times New Roman" w:cs="Times New Roman"/>
          <w:color w:val="303030"/>
          <w:sz w:val="24"/>
          <w:szCs w:val="24"/>
          <w:shd w:val="clear" w:color="auto" w:fill="FFFFFF"/>
        </w:rPr>
        <w:t>Predictors of stress in mothers of children with cerebral palsy in Bangladesh.</w:t>
      </w:r>
      <w:r w:rsidR="00B3490E" w:rsidRPr="00A80312">
        <w:rPr>
          <w:rFonts w:ascii="Times New Roman" w:eastAsia="Times New Roman" w:hAnsi="Times New Roman" w:cs="Times New Roman"/>
          <w:color w:val="303030"/>
          <w:sz w:val="24"/>
          <w:szCs w:val="24"/>
          <w:shd w:val="clear" w:color="auto" w:fill="FFFFFF"/>
        </w:rPr>
        <w:t xml:space="preserve"> </w:t>
      </w:r>
      <w:r w:rsidRPr="00A80312">
        <w:rPr>
          <w:rFonts w:ascii="Times New Roman" w:eastAsia="Times New Roman" w:hAnsi="Times New Roman" w:cs="Times New Roman"/>
          <w:i/>
          <w:iCs/>
          <w:color w:val="303030"/>
          <w:sz w:val="24"/>
          <w:szCs w:val="24"/>
        </w:rPr>
        <w:t xml:space="preserve">Journal of Pediatric Psychology. </w:t>
      </w:r>
      <w:r w:rsidRPr="00A80312">
        <w:rPr>
          <w:rFonts w:ascii="Times New Roman" w:eastAsia="Times New Roman" w:hAnsi="Times New Roman" w:cs="Times New Roman"/>
          <w:iCs/>
          <w:color w:val="303030"/>
          <w:sz w:val="24"/>
          <w:szCs w:val="24"/>
        </w:rPr>
        <w:t>25(6):427-33</w:t>
      </w:r>
      <w:r w:rsidRPr="00A80312">
        <w:rPr>
          <w:rFonts w:ascii="Times New Roman" w:eastAsia="Times New Roman" w:hAnsi="Times New Roman" w:cs="Times New Roman"/>
          <w:i/>
          <w:iCs/>
          <w:color w:val="303030"/>
          <w:sz w:val="24"/>
          <w:szCs w:val="24"/>
        </w:rPr>
        <w:t>.</w:t>
      </w:r>
      <w:r w:rsidR="00B3490E" w:rsidRPr="00A80312">
        <w:rPr>
          <w:rFonts w:ascii="Times New Roman" w:eastAsia="Times New Roman" w:hAnsi="Times New Roman" w:cs="Times New Roman"/>
          <w:i/>
          <w:iCs/>
          <w:color w:val="303030"/>
          <w:sz w:val="24"/>
          <w:szCs w:val="24"/>
        </w:rPr>
        <w:t xml:space="preserve"> </w:t>
      </w:r>
      <w:r w:rsidR="00B3490E" w:rsidRPr="00A80312">
        <w:rPr>
          <w:rFonts w:ascii="Times New Roman" w:hAnsi="Times New Roman" w:cs="Times New Roman"/>
          <w:color w:val="212121"/>
          <w:sz w:val="24"/>
          <w:szCs w:val="24"/>
        </w:rPr>
        <w:t> </w:t>
      </w:r>
      <w:r w:rsidR="00B3490E" w:rsidRPr="00A80312">
        <w:rPr>
          <w:rStyle w:val="id-label"/>
          <w:rFonts w:ascii="Times New Roman" w:hAnsi="Times New Roman" w:cs="Times New Roman"/>
          <w:color w:val="212121"/>
          <w:sz w:val="24"/>
          <w:szCs w:val="24"/>
        </w:rPr>
        <w:t>DOI: </w:t>
      </w:r>
      <w:hyperlink r:id="rId21" w:tgtFrame="_blank" w:history="1">
        <w:r w:rsidR="00B3490E" w:rsidRPr="00A80312">
          <w:rPr>
            <w:rStyle w:val="Hyperlink"/>
            <w:rFonts w:ascii="Times New Roman" w:hAnsi="Times New Roman" w:cs="Times New Roman"/>
            <w:color w:val="0071BC"/>
            <w:sz w:val="24"/>
            <w:szCs w:val="24"/>
          </w:rPr>
          <w:t>10.1093/jpepsy/25.6.427</w:t>
        </w:r>
      </w:hyperlink>
    </w:p>
    <w:p w:rsidR="00B3490E" w:rsidRPr="00A80312" w:rsidRDefault="0018662B" w:rsidP="00CD3AE0">
      <w:pPr>
        <w:spacing w:beforeAutospacing="1" w:after="0" w:afterAutospacing="1" w:line="240" w:lineRule="auto"/>
        <w:rPr>
          <w:rFonts w:ascii="Times New Roman" w:hAnsi="Times New Roman" w:cs="Times New Roman"/>
          <w:color w:val="333333"/>
          <w:sz w:val="24"/>
          <w:szCs w:val="24"/>
        </w:rPr>
      </w:pPr>
      <w:r w:rsidRPr="00A80312">
        <w:rPr>
          <w:rFonts w:ascii="Times New Roman" w:hAnsi="Times New Roman" w:cs="Times New Roman"/>
          <w:sz w:val="24"/>
          <w:szCs w:val="24"/>
        </w:rPr>
        <w:t xml:space="preserve">Oh, H &amp; Lee E, (2009) Caregiver burden and social support among mothers raising children with developmental disabilities in South Korea </w:t>
      </w:r>
      <w:r w:rsidRPr="00A80312">
        <w:rPr>
          <w:rFonts w:ascii="Times New Roman" w:hAnsi="Times New Roman" w:cs="Times New Roman"/>
          <w:i/>
          <w:sz w:val="24"/>
          <w:szCs w:val="24"/>
        </w:rPr>
        <w:t>International Journal of Disability, Development and Education</w:t>
      </w:r>
      <w:r w:rsidRPr="00A80312">
        <w:rPr>
          <w:rFonts w:ascii="Times New Roman" w:hAnsi="Times New Roman" w:cs="Times New Roman"/>
          <w:sz w:val="24"/>
          <w:szCs w:val="24"/>
        </w:rPr>
        <w:t>, 56 (2). 149-167</w:t>
      </w:r>
      <w:r w:rsidR="00B3490E" w:rsidRPr="00A80312">
        <w:rPr>
          <w:rFonts w:ascii="Times New Roman" w:hAnsi="Times New Roman" w:cs="Times New Roman"/>
          <w:sz w:val="24"/>
          <w:szCs w:val="24"/>
        </w:rPr>
        <w:t xml:space="preserve"> </w:t>
      </w:r>
      <w:hyperlink r:id="rId22" w:history="1">
        <w:r w:rsidR="00B3490E" w:rsidRPr="00A80312">
          <w:rPr>
            <w:rStyle w:val="Hyperlink"/>
            <w:rFonts w:ascii="Times New Roman" w:hAnsi="Times New Roman" w:cs="Times New Roman"/>
            <w:color w:val="006DB4"/>
            <w:sz w:val="24"/>
            <w:szCs w:val="24"/>
            <w:u w:val="none"/>
          </w:rPr>
          <w:t>https://doi.org/10.1080/10349120902868624</w:t>
        </w:r>
      </w:hyperlink>
    </w:p>
    <w:p w:rsidR="00B3490E" w:rsidRPr="00A80312" w:rsidRDefault="0018662B" w:rsidP="00CD3AE0">
      <w:pPr>
        <w:shd w:val="clear" w:color="auto" w:fill="FFFFFF"/>
        <w:spacing w:before="100" w:beforeAutospacing="1" w:after="100" w:afterAutospacing="1" w:line="240" w:lineRule="auto"/>
        <w:rPr>
          <w:rFonts w:ascii="Times New Roman" w:hAnsi="Times New Roman" w:cs="Times New Roman"/>
          <w:color w:val="212121"/>
          <w:sz w:val="24"/>
          <w:szCs w:val="24"/>
        </w:rPr>
      </w:pPr>
      <w:r w:rsidRPr="00A80312">
        <w:rPr>
          <w:rFonts w:ascii="Times New Roman" w:hAnsi="Times New Roman" w:cs="Times New Roman"/>
          <w:sz w:val="24"/>
          <w:szCs w:val="24"/>
        </w:rPr>
        <w:t xml:space="preserve">Ones, K. Yilmaz, E, Cetinkaya, B &amp; Caglar N (2005) Assessment of the quality of life of mothers of children with cerebral palsy (primary caregivers) </w:t>
      </w:r>
      <w:r w:rsidRPr="00A80312">
        <w:rPr>
          <w:rFonts w:ascii="Times New Roman" w:hAnsi="Times New Roman" w:cs="Times New Roman"/>
          <w:i/>
          <w:sz w:val="24"/>
          <w:szCs w:val="24"/>
        </w:rPr>
        <w:t>Neurorehabilitation and Neural Repair,</w:t>
      </w:r>
      <w:r w:rsidRPr="00A80312">
        <w:rPr>
          <w:rFonts w:ascii="Times New Roman" w:hAnsi="Times New Roman" w:cs="Times New Roman"/>
          <w:sz w:val="24"/>
          <w:szCs w:val="24"/>
        </w:rPr>
        <w:t xml:space="preserve"> 19 (3), 232-237</w:t>
      </w:r>
      <w:r w:rsidR="00B3490E" w:rsidRPr="00A80312">
        <w:rPr>
          <w:rFonts w:ascii="Times New Roman" w:hAnsi="Times New Roman" w:cs="Times New Roman"/>
          <w:sz w:val="24"/>
          <w:szCs w:val="24"/>
        </w:rPr>
        <w:t xml:space="preserve"> </w:t>
      </w:r>
      <w:r w:rsidR="00B3490E" w:rsidRPr="00A80312">
        <w:rPr>
          <w:rStyle w:val="id-label"/>
          <w:rFonts w:ascii="Times New Roman" w:hAnsi="Times New Roman" w:cs="Times New Roman"/>
          <w:color w:val="212121"/>
          <w:sz w:val="24"/>
          <w:szCs w:val="24"/>
        </w:rPr>
        <w:t>DOI: </w:t>
      </w:r>
      <w:hyperlink r:id="rId23" w:tgtFrame="_blank" w:history="1">
        <w:r w:rsidR="00B3490E" w:rsidRPr="00A80312">
          <w:rPr>
            <w:rStyle w:val="Hyperlink"/>
            <w:rFonts w:ascii="Times New Roman" w:hAnsi="Times New Roman" w:cs="Times New Roman"/>
            <w:color w:val="205493"/>
            <w:sz w:val="24"/>
            <w:szCs w:val="24"/>
          </w:rPr>
          <w:t>10.1177/1545968305278857</w:t>
        </w:r>
      </w:hyperlink>
      <w:r w:rsidR="00B3490E" w:rsidRPr="00A80312">
        <w:rPr>
          <w:rStyle w:val="identifier"/>
          <w:rFonts w:ascii="Times New Roman" w:hAnsi="Times New Roman" w:cs="Times New Roman"/>
          <w:color w:val="212121"/>
          <w:sz w:val="24"/>
          <w:szCs w:val="24"/>
        </w:rPr>
        <w:t xml:space="preserve"> </w:t>
      </w:r>
    </w:p>
    <w:p w:rsidR="00B3490E" w:rsidRPr="00A80312" w:rsidRDefault="00B80592" w:rsidP="00CD3AE0">
      <w:pPr>
        <w:shd w:val="clear" w:color="auto" w:fill="FFFFFF"/>
        <w:spacing w:before="100" w:beforeAutospacing="1" w:after="100" w:afterAutospacing="1" w:line="240" w:lineRule="auto"/>
        <w:rPr>
          <w:rFonts w:ascii="Times New Roman" w:hAnsi="Times New Roman" w:cs="Times New Roman"/>
          <w:color w:val="212121"/>
          <w:sz w:val="24"/>
          <w:szCs w:val="24"/>
        </w:rPr>
      </w:pPr>
      <w:r w:rsidRPr="00A80312">
        <w:rPr>
          <w:rFonts w:ascii="Times New Roman" w:hAnsi="Times New Roman" w:cs="Times New Roman"/>
          <w:sz w:val="24"/>
          <w:szCs w:val="24"/>
        </w:rPr>
        <w:t xml:space="preserve">Onarheim, Kristine Husøy, Johanne Helene Iversen, and David E. </w:t>
      </w:r>
      <w:r w:rsidR="00B3490E" w:rsidRPr="00A80312">
        <w:rPr>
          <w:rFonts w:ascii="Times New Roman" w:hAnsi="Times New Roman" w:cs="Times New Roman"/>
          <w:sz w:val="24"/>
          <w:szCs w:val="24"/>
        </w:rPr>
        <w:t xml:space="preserve">(2016) </w:t>
      </w:r>
      <w:r w:rsidRPr="00A80312">
        <w:rPr>
          <w:rFonts w:ascii="Times New Roman" w:hAnsi="Times New Roman" w:cs="Times New Roman"/>
          <w:sz w:val="24"/>
          <w:szCs w:val="24"/>
        </w:rPr>
        <w:t xml:space="preserve">Bloom. "Economic benefits of investing in women’s health: A systematic review." PloS one </w:t>
      </w:r>
      <w:r w:rsidR="00B3490E" w:rsidRPr="00A80312">
        <w:rPr>
          <w:rFonts w:ascii="Times New Roman" w:hAnsi="Times New Roman" w:cs="Times New Roman"/>
          <w:color w:val="5B616B"/>
          <w:sz w:val="24"/>
          <w:szCs w:val="24"/>
          <w:shd w:val="clear" w:color="auto" w:fill="FFFFFF"/>
        </w:rPr>
        <w:t xml:space="preserve">11(3) </w:t>
      </w:r>
      <w:r w:rsidRPr="00A80312">
        <w:rPr>
          <w:rFonts w:ascii="Times New Roman" w:hAnsi="Times New Roman" w:cs="Times New Roman"/>
          <w:sz w:val="24"/>
          <w:szCs w:val="24"/>
        </w:rPr>
        <w:t>e0150120</w:t>
      </w:r>
      <w:r w:rsidR="00B3490E" w:rsidRPr="00A80312">
        <w:rPr>
          <w:rFonts w:ascii="Times New Roman" w:hAnsi="Times New Roman" w:cs="Times New Roman"/>
          <w:sz w:val="24"/>
          <w:szCs w:val="24"/>
        </w:rPr>
        <w:t xml:space="preserve"> </w:t>
      </w:r>
      <w:r w:rsidR="00B3490E" w:rsidRPr="00A80312">
        <w:rPr>
          <w:rStyle w:val="id-label"/>
          <w:rFonts w:ascii="Times New Roman" w:hAnsi="Times New Roman" w:cs="Times New Roman"/>
          <w:color w:val="212121"/>
          <w:sz w:val="24"/>
          <w:szCs w:val="24"/>
        </w:rPr>
        <w:t>DOI: </w:t>
      </w:r>
      <w:hyperlink r:id="rId24" w:tgtFrame="_blank" w:history="1">
        <w:r w:rsidR="00B3490E" w:rsidRPr="00A80312">
          <w:rPr>
            <w:rStyle w:val="Hyperlink"/>
            <w:rFonts w:ascii="Times New Roman" w:hAnsi="Times New Roman" w:cs="Times New Roman"/>
            <w:color w:val="0071BC"/>
            <w:sz w:val="24"/>
            <w:szCs w:val="24"/>
          </w:rPr>
          <w:t>10.1371/journal.pone.0150120</w:t>
        </w:r>
      </w:hyperlink>
    </w:p>
    <w:p w:rsidR="0018662B" w:rsidRPr="00A80312" w:rsidRDefault="0018662B" w:rsidP="00CD3AE0">
      <w:pPr>
        <w:spacing w:after="0" w:line="240" w:lineRule="auto"/>
        <w:jc w:val="both"/>
        <w:rPr>
          <w:rFonts w:ascii="Times New Roman" w:eastAsia="Times New Roman" w:hAnsi="Times New Roman" w:cs="Times New Roman"/>
          <w:color w:val="000000"/>
          <w:sz w:val="24"/>
          <w:szCs w:val="24"/>
        </w:rPr>
      </w:pPr>
      <w:r w:rsidRPr="00A80312">
        <w:rPr>
          <w:rFonts w:ascii="Times New Roman" w:eastAsia="Times New Roman" w:hAnsi="Times New Roman" w:cs="Times New Roman"/>
          <w:color w:val="000000"/>
          <w:sz w:val="24"/>
          <w:szCs w:val="24"/>
        </w:rPr>
        <w:t>Ozkubat U, Ozdemir S, Selimoğlu OG, &amp; Töret G. (2014) Otizme yolculuk: Otizmli çocuğa sahip ebeveynlerin sosyal destek algılarına ilişkin görüşleri (Journey to autism: opinions of parents with autistic children on social support perceptions). Ondokuz Mayıs Üniv Eğitim Fakültesi Dergisi; 33: 323-48. Available from: </w:t>
      </w:r>
      <w:hyperlink r:id="rId25" w:tgtFrame="_blank" w:history="1">
        <w:r w:rsidRPr="00A80312">
          <w:rPr>
            <w:rFonts w:ascii="Times New Roman" w:eastAsia="Times New Roman" w:hAnsi="Times New Roman" w:cs="Times New Roman"/>
            <w:color w:val="0000FF"/>
            <w:sz w:val="24"/>
            <w:szCs w:val="24"/>
          </w:rPr>
          <w:t>http://dergipark.gov.tr/download/article-file/188069</w:t>
        </w:r>
      </w:hyperlink>
      <w:r w:rsidRPr="00A80312">
        <w:rPr>
          <w:rFonts w:ascii="Times New Roman" w:eastAsia="Times New Roman" w:hAnsi="Times New Roman" w:cs="Times New Roman"/>
          <w:color w:val="000000"/>
          <w:sz w:val="24"/>
          <w:szCs w:val="24"/>
        </w:rPr>
        <w:t> [Last cited on 2018 Mar 08]. </w:t>
      </w:r>
    </w:p>
    <w:p w:rsidR="0018662B" w:rsidRPr="00A80312" w:rsidRDefault="0018662B" w:rsidP="00CD3AE0">
      <w:pPr>
        <w:spacing w:after="0" w:line="240" w:lineRule="auto"/>
        <w:jc w:val="both"/>
        <w:rPr>
          <w:rFonts w:ascii="Times New Roman" w:eastAsia="Times New Roman" w:hAnsi="Times New Roman" w:cs="Times New Roman"/>
          <w:color w:val="000000"/>
          <w:sz w:val="24"/>
          <w:szCs w:val="24"/>
        </w:rPr>
      </w:pPr>
    </w:p>
    <w:p w:rsidR="00B80592" w:rsidRPr="00A80312" w:rsidRDefault="00B80592" w:rsidP="00CD3AE0">
      <w:pPr>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Park, J., Turnbull, A.P., &amp; Turnbull, H.R. (2002). Impacts of poverty on quality of life in families of children with disabilities. The Council for Exceptional Children, 68 (2), 151-170. </w:t>
      </w:r>
      <w:hyperlink r:id="rId26" w:history="1">
        <w:r w:rsidR="00AF5415" w:rsidRPr="00A80312">
          <w:rPr>
            <w:rStyle w:val="Hyperlink"/>
            <w:rFonts w:ascii="Times New Roman" w:hAnsi="Times New Roman" w:cs="Times New Roman"/>
            <w:color w:val="006ACC"/>
            <w:sz w:val="24"/>
            <w:szCs w:val="24"/>
            <w:shd w:val="clear" w:color="auto" w:fill="FFFFFF"/>
          </w:rPr>
          <w:t>https://doi.org/10.1177/001440290206800201</w:t>
        </w:r>
      </w:hyperlink>
      <w:r w:rsidR="00AF5415" w:rsidRPr="00A80312">
        <w:rPr>
          <w:rFonts w:ascii="Times New Roman" w:hAnsi="Times New Roman" w:cs="Times New Roman"/>
          <w:sz w:val="24"/>
          <w:szCs w:val="24"/>
        </w:rPr>
        <w:t xml:space="preserve"> </w:t>
      </w:r>
    </w:p>
    <w:p w:rsidR="00B80592" w:rsidRPr="00A80312" w:rsidRDefault="00B80592" w:rsidP="00CD3AE0">
      <w:pPr>
        <w:spacing w:after="0" w:line="240" w:lineRule="auto"/>
        <w:jc w:val="both"/>
        <w:rPr>
          <w:rFonts w:ascii="Times New Roman" w:hAnsi="Times New Roman" w:cs="Times New Roman"/>
          <w:sz w:val="24"/>
          <w:szCs w:val="24"/>
        </w:rPr>
      </w:pPr>
    </w:p>
    <w:p w:rsidR="003308F0" w:rsidRPr="00A80312" w:rsidRDefault="0018662B" w:rsidP="00CD3AE0">
      <w:p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A80312">
        <w:rPr>
          <w:rFonts w:ascii="Times New Roman" w:hAnsi="Times New Roman" w:cs="Times New Roman"/>
          <w:color w:val="000000"/>
          <w:sz w:val="24"/>
          <w:szCs w:val="24"/>
          <w:shd w:val="clear" w:color="auto" w:fill="FFFFFF"/>
        </w:rPr>
        <w:t>Shishehgar S, Dolatian M, Majd HA, Bakhtiary M. (2014) Perceived pregnancy stress and quality of life amongst Iranian women. </w:t>
      </w:r>
      <w:r w:rsidRPr="00A80312">
        <w:rPr>
          <w:rStyle w:val="ref-journal"/>
          <w:rFonts w:ascii="Times New Roman" w:hAnsi="Times New Roman" w:cs="Times New Roman"/>
          <w:i/>
          <w:color w:val="000000"/>
          <w:sz w:val="24"/>
          <w:szCs w:val="24"/>
          <w:shd w:val="clear" w:color="auto" w:fill="FFFFFF"/>
        </w:rPr>
        <w:t>Global Journal of Health Scence</w:t>
      </w:r>
      <w:r w:rsidRPr="00A80312">
        <w:rPr>
          <w:rStyle w:val="ref-journal"/>
          <w:rFonts w:ascii="Times New Roman" w:hAnsi="Times New Roman" w:cs="Times New Roman"/>
          <w:color w:val="000000"/>
          <w:sz w:val="24"/>
          <w:szCs w:val="24"/>
          <w:shd w:val="clear" w:color="auto" w:fill="FFFFFF"/>
        </w:rPr>
        <w:t>. </w:t>
      </w:r>
      <w:r w:rsidRPr="00A80312">
        <w:rPr>
          <w:rStyle w:val="ref-vol"/>
          <w:rFonts w:ascii="Times New Roman" w:hAnsi="Times New Roman" w:cs="Times New Roman"/>
          <w:color w:val="000000"/>
          <w:sz w:val="24"/>
          <w:szCs w:val="24"/>
          <w:shd w:val="clear" w:color="auto" w:fill="FFFFFF"/>
        </w:rPr>
        <w:t>6</w:t>
      </w:r>
      <w:r w:rsidRPr="00A80312">
        <w:rPr>
          <w:rFonts w:ascii="Times New Roman" w:hAnsi="Times New Roman" w:cs="Times New Roman"/>
          <w:color w:val="000000"/>
          <w:sz w:val="24"/>
          <w:szCs w:val="24"/>
          <w:shd w:val="clear" w:color="auto" w:fill="FFFFFF"/>
        </w:rPr>
        <w:t>:270–277.</w:t>
      </w:r>
      <w:r w:rsidR="003308F0" w:rsidRPr="00A80312">
        <w:rPr>
          <w:rFonts w:ascii="Times New Roman" w:hAnsi="Times New Roman" w:cs="Times New Roman"/>
          <w:b/>
          <w:bCs/>
          <w:color w:val="333333"/>
          <w:sz w:val="24"/>
          <w:szCs w:val="24"/>
        </w:rPr>
        <w:t xml:space="preserve"> </w:t>
      </w:r>
      <w:r w:rsidR="003308F0" w:rsidRPr="00A80312">
        <w:rPr>
          <w:rFonts w:ascii="Times New Roman" w:hAnsi="Times New Roman" w:cs="Times New Roman"/>
          <w:bCs/>
          <w:color w:val="333333"/>
          <w:sz w:val="24"/>
          <w:szCs w:val="24"/>
        </w:rPr>
        <w:t>DOI:</w:t>
      </w:r>
      <w:hyperlink r:id="rId27" w:tgtFrame="_blank" w:history="1">
        <w:r w:rsidR="003308F0" w:rsidRPr="00A80312">
          <w:rPr>
            <w:rStyle w:val="Hyperlink"/>
            <w:rFonts w:ascii="Times New Roman" w:hAnsi="Times New Roman" w:cs="Times New Roman"/>
            <w:color w:val="337AB7"/>
            <w:sz w:val="24"/>
            <w:szCs w:val="24"/>
            <w:u w:val="none"/>
          </w:rPr>
          <w:t>10.5539/gjhs.v6n4p270</w:t>
        </w:r>
      </w:hyperlink>
    </w:p>
    <w:p w:rsidR="0018662B" w:rsidRPr="00A80312" w:rsidRDefault="0018662B" w:rsidP="00CD3AE0">
      <w:pPr>
        <w:spacing w:after="0" w:line="240" w:lineRule="auto"/>
        <w:jc w:val="both"/>
        <w:rPr>
          <w:rFonts w:ascii="Times New Roman" w:eastAsia="Times New Roman" w:hAnsi="Times New Roman" w:cs="Times New Roman"/>
          <w:i/>
          <w:iCs/>
          <w:color w:val="303030"/>
          <w:sz w:val="24"/>
          <w:szCs w:val="24"/>
        </w:rPr>
      </w:pPr>
      <w:r w:rsidRPr="00A80312">
        <w:rPr>
          <w:rFonts w:ascii="Times New Roman" w:eastAsia="Times New Roman" w:hAnsi="Times New Roman" w:cs="Times New Roman"/>
          <w:iCs/>
          <w:color w:val="303030"/>
          <w:sz w:val="24"/>
          <w:szCs w:val="24"/>
        </w:rPr>
        <w:t>Soliday E, Kool E, Lande MB (2000)</w:t>
      </w:r>
      <w:r w:rsidRPr="00A80312">
        <w:rPr>
          <w:rFonts w:ascii="Times New Roman" w:eastAsia="Times New Roman" w:hAnsi="Times New Roman" w:cs="Times New Roman"/>
          <w:i/>
          <w:iCs/>
          <w:color w:val="303030"/>
          <w:sz w:val="24"/>
          <w:szCs w:val="24"/>
        </w:rPr>
        <w:t xml:space="preserve"> </w:t>
      </w:r>
      <w:r w:rsidRPr="00A80312">
        <w:rPr>
          <w:rFonts w:ascii="Times New Roman" w:eastAsia="Times New Roman" w:hAnsi="Times New Roman" w:cs="Times New Roman"/>
          <w:color w:val="303030"/>
          <w:sz w:val="24"/>
          <w:szCs w:val="24"/>
          <w:shd w:val="clear" w:color="auto" w:fill="FFFFFF"/>
        </w:rPr>
        <w:t>Psychosocial adjustment in children with kidney disease.</w:t>
      </w:r>
      <w:r w:rsidRPr="00A80312">
        <w:rPr>
          <w:rFonts w:ascii="Times New Roman" w:eastAsia="Times New Roman" w:hAnsi="Times New Roman" w:cs="Times New Roman"/>
          <w:i/>
          <w:iCs/>
          <w:color w:val="303030"/>
          <w:sz w:val="24"/>
          <w:szCs w:val="24"/>
        </w:rPr>
        <w:t xml:space="preserve"> Journal of Pediatric Psychology. </w:t>
      </w:r>
      <w:r w:rsidRPr="00A80312">
        <w:rPr>
          <w:rFonts w:ascii="Times New Roman" w:eastAsia="Times New Roman" w:hAnsi="Times New Roman" w:cs="Times New Roman"/>
          <w:iCs/>
          <w:color w:val="303030"/>
          <w:sz w:val="24"/>
          <w:szCs w:val="24"/>
        </w:rPr>
        <w:t>25(2):93-103</w:t>
      </w:r>
      <w:r w:rsidRPr="00A80312">
        <w:rPr>
          <w:rFonts w:ascii="Times New Roman" w:eastAsia="Times New Roman" w:hAnsi="Times New Roman" w:cs="Times New Roman"/>
          <w:i/>
          <w:iCs/>
          <w:color w:val="303030"/>
          <w:sz w:val="24"/>
          <w:szCs w:val="24"/>
        </w:rPr>
        <w:t>.</w:t>
      </w:r>
      <w:r w:rsidRPr="00A80312">
        <w:rPr>
          <w:rFonts w:ascii="Times New Roman" w:eastAsia="Times New Roman" w:hAnsi="Times New Roman" w:cs="Times New Roman"/>
          <w:iCs/>
          <w:color w:val="303030"/>
          <w:sz w:val="24"/>
          <w:szCs w:val="24"/>
        </w:rPr>
        <w:t xml:space="preserve"> </w:t>
      </w:r>
      <w:r w:rsidRPr="00A80312">
        <w:rPr>
          <w:rFonts w:ascii="Times New Roman" w:eastAsia="Times New Roman" w:hAnsi="Times New Roman" w:cs="Times New Roman"/>
          <w:color w:val="212121"/>
          <w:sz w:val="24"/>
          <w:szCs w:val="24"/>
        </w:rPr>
        <w:t>DOI: </w:t>
      </w:r>
      <w:hyperlink r:id="rId28" w:tgtFrame="_blank" w:history="1">
        <w:r w:rsidRPr="00A80312">
          <w:rPr>
            <w:rFonts w:ascii="Times New Roman" w:eastAsia="Times New Roman" w:hAnsi="Times New Roman" w:cs="Times New Roman"/>
            <w:color w:val="0071BC"/>
            <w:sz w:val="24"/>
            <w:szCs w:val="24"/>
          </w:rPr>
          <w:t>10.1093/jpepsy/25.2.93</w:t>
        </w:r>
      </w:hyperlink>
      <w:r w:rsidR="00067827">
        <w:rPr>
          <w:rFonts w:ascii="Times New Roman" w:eastAsia="Times New Roman" w:hAnsi="Times New Roman" w:cs="Times New Roman"/>
          <w:color w:val="0071BC"/>
          <w:sz w:val="24"/>
          <w:szCs w:val="24"/>
        </w:rPr>
        <w:t xml:space="preserve"> </w:t>
      </w:r>
    </w:p>
    <w:p w:rsidR="0018662B" w:rsidRPr="00A80312" w:rsidRDefault="0018662B" w:rsidP="00CD3AE0">
      <w:pPr>
        <w:spacing w:after="0" w:line="240" w:lineRule="auto"/>
        <w:jc w:val="both"/>
        <w:rPr>
          <w:rFonts w:ascii="Times New Roman" w:eastAsia="Times New Roman" w:hAnsi="Times New Roman" w:cs="Times New Roman"/>
          <w:iCs/>
          <w:color w:val="303030"/>
          <w:sz w:val="24"/>
          <w:szCs w:val="24"/>
        </w:rPr>
      </w:pPr>
    </w:p>
    <w:p w:rsidR="0018662B" w:rsidRPr="00A80312" w:rsidRDefault="0018662B" w:rsidP="00CD3AE0">
      <w:pPr>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Verdugo, M.A., Córdoba, L., &amp; Gómez, J. (2005). Spanish adaptation and validation of the Family Quality of Life Survey. </w:t>
      </w:r>
      <w:r w:rsidRPr="00A80312">
        <w:rPr>
          <w:rFonts w:ascii="Times New Roman" w:hAnsi="Times New Roman" w:cs="Times New Roman"/>
          <w:i/>
          <w:sz w:val="24"/>
          <w:szCs w:val="24"/>
        </w:rPr>
        <w:t>Journal of Intellectual Disability Research</w:t>
      </w:r>
      <w:r w:rsidRPr="00A80312">
        <w:rPr>
          <w:rFonts w:ascii="Times New Roman" w:hAnsi="Times New Roman" w:cs="Times New Roman"/>
          <w:sz w:val="24"/>
          <w:szCs w:val="24"/>
        </w:rPr>
        <w:t>, 49 (10), 794-798.</w:t>
      </w:r>
      <w:r w:rsidR="003308F0" w:rsidRPr="00A80312">
        <w:rPr>
          <w:rFonts w:ascii="Times New Roman" w:hAnsi="Times New Roman" w:cs="Times New Roman"/>
          <w:sz w:val="24"/>
          <w:szCs w:val="24"/>
        </w:rPr>
        <w:t xml:space="preserve"> </w:t>
      </w:r>
      <w:hyperlink r:id="rId29" w:history="1">
        <w:r w:rsidR="003308F0" w:rsidRPr="00A80312">
          <w:rPr>
            <w:rStyle w:val="Hyperlink"/>
            <w:rFonts w:ascii="Times New Roman" w:hAnsi="Times New Roman" w:cs="Times New Roman"/>
            <w:sz w:val="24"/>
            <w:szCs w:val="24"/>
          </w:rPr>
          <w:t>https://onlinelibrary.wiley.com/doi/full/10.1111/j.1365-2788.2005.00754.x</w:t>
        </w:r>
      </w:hyperlink>
      <w:r w:rsidR="003308F0" w:rsidRPr="00A80312">
        <w:rPr>
          <w:rFonts w:ascii="Times New Roman" w:hAnsi="Times New Roman" w:cs="Times New Roman"/>
          <w:sz w:val="24"/>
          <w:szCs w:val="24"/>
        </w:rPr>
        <w:t xml:space="preserve"> </w:t>
      </w:r>
    </w:p>
    <w:p w:rsidR="0018662B" w:rsidRPr="00A80312" w:rsidRDefault="0018662B" w:rsidP="00CD3AE0">
      <w:pPr>
        <w:spacing w:after="0" w:line="240" w:lineRule="auto"/>
        <w:jc w:val="both"/>
        <w:rPr>
          <w:rFonts w:ascii="Times New Roman" w:hAnsi="Times New Roman" w:cs="Times New Roman"/>
          <w:sz w:val="24"/>
          <w:szCs w:val="24"/>
        </w:rPr>
      </w:pPr>
    </w:p>
    <w:p w:rsidR="0018662B" w:rsidRPr="00A80312" w:rsidRDefault="0018662B" w:rsidP="00CD3AE0">
      <w:pPr>
        <w:spacing w:after="0" w:line="240" w:lineRule="auto"/>
        <w:jc w:val="both"/>
        <w:rPr>
          <w:rFonts w:ascii="Times New Roman" w:hAnsi="Times New Roman" w:cs="Times New Roman"/>
          <w:sz w:val="24"/>
          <w:szCs w:val="24"/>
        </w:rPr>
      </w:pPr>
      <w:r w:rsidRPr="00A80312">
        <w:rPr>
          <w:rFonts w:ascii="Times New Roman" w:hAnsi="Times New Roman" w:cs="Times New Roman"/>
          <w:sz w:val="24"/>
          <w:szCs w:val="24"/>
        </w:rPr>
        <w:t xml:space="preserve">VonDras DD, Pouliot GS, Malcore SA, Iwahashi S (2008) Effects of culture and age on the perceived exchange of social support resources. </w:t>
      </w:r>
      <w:r w:rsidRPr="00A80312">
        <w:rPr>
          <w:rFonts w:ascii="Times New Roman" w:hAnsi="Times New Roman" w:cs="Times New Roman"/>
          <w:i/>
          <w:sz w:val="24"/>
          <w:szCs w:val="24"/>
        </w:rPr>
        <w:t>International Journal of Aging &amp; Human Development</w:t>
      </w:r>
      <w:r w:rsidRPr="00A80312">
        <w:rPr>
          <w:rFonts w:ascii="Times New Roman" w:hAnsi="Times New Roman" w:cs="Times New Roman"/>
          <w:sz w:val="24"/>
          <w:szCs w:val="24"/>
        </w:rPr>
        <w:t>, 67(1):63-100</w:t>
      </w:r>
      <w:r w:rsidR="00E926BB" w:rsidRPr="00A80312">
        <w:rPr>
          <w:rFonts w:ascii="Times New Roman" w:hAnsi="Times New Roman" w:cs="Times New Roman"/>
          <w:sz w:val="24"/>
          <w:szCs w:val="24"/>
        </w:rPr>
        <w:t xml:space="preserve"> </w:t>
      </w:r>
      <w:hyperlink r:id="rId30" w:tgtFrame="_blank" w:history="1">
        <w:r w:rsidR="00E926BB" w:rsidRPr="00A80312">
          <w:rPr>
            <w:rStyle w:val="Hyperlink"/>
            <w:rFonts w:ascii="Times New Roman" w:hAnsi="Times New Roman" w:cs="Times New Roman"/>
            <w:color w:val="337AB7"/>
            <w:sz w:val="24"/>
            <w:szCs w:val="24"/>
            <w:u w:val="none"/>
            <w:shd w:val="clear" w:color="auto" w:fill="FFFFFF"/>
          </w:rPr>
          <w:t>https://doi.org/10.2190/AG.67.1.d</w:t>
        </w:r>
      </w:hyperlink>
    </w:p>
    <w:p w:rsidR="0018662B" w:rsidRPr="00A80312" w:rsidRDefault="0018662B" w:rsidP="00CD3AE0">
      <w:pPr>
        <w:spacing w:after="0" w:line="240" w:lineRule="auto"/>
        <w:jc w:val="both"/>
        <w:rPr>
          <w:rFonts w:ascii="Times New Roman" w:hAnsi="Times New Roman" w:cs="Times New Roman"/>
          <w:sz w:val="24"/>
          <w:szCs w:val="24"/>
        </w:rPr>
      </w:pPr>
    </w:p>
    <w:p w:rsidR="00975E98" w:rsidRPr="00A80312" w:rsidRDefault="0018662B" w:rsidP="00CD3AE0">
      <w:pPr>
        <w:spacing w:after="0" w:line="240" w:lineRule="auto"/>
        <w:jc w:val="both"/>
        <w:rPr>
          <w:rFonts w:ascii="Times New Roman" w:hAnsi="Times New Roman" w:cs="Times New Roman"/>
          <w:sz w:val="24"/>
          <w:szCs w:val="24"/>
        </w:rPr>
      </w:pPr>
      <w:r w:rsidRPr="00A80312">
        <w:rPr>
          <w:rFonts w:ascii="Times New Roman" w:eastAsia="Times New Roman" w:hAnsi="Times New Roman" w:cs="Times New Roman"/>
          <w:color w:val="000000"/>
          <w:sz w:val="24"/>
          <w:szCs w:val="24"/>
        </w:rPr>
        <w:t xml:space="preserve">Zimet GD, Dahlem NW, Zimet SG, Farley GK. (1988) The multidimensional scale of perceived social support. </w:t>
      </w:r>
      <w:r w:rsidRPr="00A80312">
        <w:rPr>
          <w:rFonts w:ascii="Times New Roman" w:eastAsia="Times New Roman" w:hAnsi="Times New Roman" w:cs="Times New Roman"/>
          <w:i/>
          <w:color w:val="000000"/>
          <w:sz w:val="24"/>
          <w:szCs w:val="24"/>
        </w:rPr>
        <w:t>Journal of personality assessment</w:t>
      </w:r>
      <w:r w:rsidRPr="00A80312">
        <w:rPr>
          <w:rFonts w:ascii="Times New Roman" w:eastAsia="Times New Roman" w:hAnsi="Times New Roman" w:cs="Times New Roman"/>
          <w:color w:val="000000"/>
          <w:sz w:val="24"/>
          <w:szCs w:val="24"/>
        </w:rPr>
        <w:t>; 52:30-41</w:t>
      </w:r>
      <w:r w:rsidR="00E926BB" w:rsidRPr="00A80312">
        <w:rPr>
          <w:rFonts w:ascii="Times New Roman" w:eastAsia="Times New Roman" w:hAnsi="Times New Roman" w:cs="Times New Roman"/>
          <w:color w:val="000000"/>
          <w:sz w:val="24"/>
          <w:szCs w:val="24"/>
        </w:rPr>
        <w:t xml:space="preserve"> </w:t>
      </w:r>
      <w:hyperlink r:id="rId31" w:history="1">
        <w:r w:rsidR="00E926BB" w:rsidRPr="00A80312">
          <w:rPr>
            <w:rStyle w:val="Hyperlink"/>
            <w:rFonts w:ascii="Times New Roman" w:hAnsi="Times New Roman" w:cs="Times New Roman"/>
            <w:sz w:val="24"/>
            <w:szCs w:val="24"/>
          </w:rPr>
          <w:t>https://doi.org/10.1207/s15327752jpa5201_2</w:t>
        </w:r>
      </w:hyperlink>
      <w:r w:rsidR="00E926BB" w:rsidRPr="00A80312">
        <w:rPr>
          <w:rFonts w:ascii="Times New Roman" w:hAnsi="Times New Roman" w:cs="Times New Roman"/>
          <w:sz w:val="24"/>
          <w:szCs w:val="24"/>
        </w:rPr>
        <w:t xml:space="preserve"> </w:t>
      </w:r>
    </w:p>
    <w:p w:rsidR="0079388E" w:rsidRDefault="0079388E" w:rsidP="00CD3AE0">
      <w:pPr>
        <w:spacing w:after="0" w:line="240" w:lineRule="auto"/>
        <w:jc w:val="both"/>
        <w:rPr>
          <w:rFonts w:ascii="Times New Roman" w:hAnsi="Times New Roman" w:cs="Times New Roman"/>
          <w:sz w:val="24"/>
          <w:szCs w:val="24"/>
        </w:rPr>
      </w:pPr>
    </w:p>
    <w:p w:rsidR="00067827" w:rsidRDefault="00067827" w:rsidP="00CD3AE0">
      <w:pPr>
        <w:spacing w:after="0" w:line="240" w:lineRule="auto"/>
        <w:jc w:val="both"/>
        <w:rPr>
          <w:rFonts w:ascii="Times New Roman" w:hAnsi="Times New Roman" w:cs="Times New Roman"/>
          <w:sz w:val="24"/>
          <w:szCs w:val="24"/>
        </w:rPr>
      </w:pPr>
    </w:p>
    <w:p w:rsidR="00067827" w:rsidRDefault="00067827" w:rsidP="00CD3AE0">
      <w:pPr>
        <w:spacing w:after="0" w:line="240" w:lineRule="auto"/>
        <w:jc w:val="both"/>
        <w:rPr>
          <w:rFonts w:ascii="Times New Roman" w:hAnsi="Times New Roman" w:cs="Times New Roman"/>
          <w:sz w:val="24"/>
          <w:szCs w:val="24"/>
        </w:rPr>
      </w:pPr>
    </w:p>
    <w:p w:rsidR="00067827" w:rsidRDefault="00067827" w:rsidP="00CD3AE0">
      <w:pPr>
        <w:spacing w:after="0" w:line="240" w:lineRule="auto"/>
        <w:jc w:val="both"/>
        <w:rPr>
          <w:rFonts w:ascii="Times New Roman" w:hAnsi="Times New Roman" w:cs="Times New Roman"/>
          <w:sz w:val="24"/>
          <w:szCs w:val="24"/>
        </w:rPr>
      </w:pPr>
      <w:bookmarkStart w:id="0" w:name="_GoBack"/>
      <w:bookmarkEnd w:id="0"/>
    </w:p>
    <w:sectPr w:rsidR="0006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7E31"/>
    <w:multiLevelType w:val="multilevel"/>
    <w:tmpl w:val="D68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B478D"/>
    <w:multiLevelType w:val="multilevel"/>
    <w:tmpl w:val="422A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322AB"/>
    <w:multiLevelType w:val="multilevel"/>
    <w:tmpl w:val="6A9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7566F"/>
    <w:multiLevelType w:val="hybridMultilevel"/>
    <w:tmpl w:val="37B0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B085A"/>
    <w:multiLevelType w:val="multilevel"/>
    <w:tmpl w:val="25FC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65D72"/>
    <w:multiLevelType w:val="hybridMultilevel"/>
    <w:tmpl w:val="34B0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4540B"/>
    <w:multiLevelType w:val="hybridMultilevel"/>
    <w:tmpl w:val="F07EB570"/>
    <w:lvl w:ilvl="0" w:tplc="C7A6A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F394F"/>
    <w:multiLevelType w:val="multilevel"/>
    <w:tmpl w:val="A90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120CF"/>
    <w:multiLevelType w:val="multilevel"/>
    <w:tmpl w:val="D9DA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646302"/>
    <w:multiLevelType w:val="multilevel"/>
    <w:tmpl w:val="1852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80CB5"/>
    <w:multiLevelType w:val="multilevel"/>
    <w:tmpl w:val="4A02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A3330"/>
    <w:multiLevelType w:val="multilevel"/>
    <w:tmpl w:val="DFE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B45B4"/>
    <w:multiLevelType w:val="multilevel"/>
    <w:tmpl w:val="75D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156A0"/>
    <w:multiLevelType w:val="hybridMultilevel"/>
    <w:tmpl w:val="637AB5E2"/>
    <w:lvl w:ilvl="0" w:tplc="B2E6B0A0">
      <w:start w:val="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A1313"/>
    <w:multiLevelType w:val="multilevel"/>
    <w:tmpl w:val="07EE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4"/>
  </w:num>
  <w:num w:numId="5">
    <w:abstractNumId w:val="7"/>
  </w:num>
  <w:num w:numId="6">
    <w:abstractNumId w:val="1"/>
  </w:num>
  <w:num w:numId="7">
    <w:abstractNumId w:val="12"/>
  </w:num>
  <w:num w:numId="8">
    <w:abstractNumId w:val="14"/>
  </w:num>
  <w:num w:numId="9">
    <w:abstractNumId w:val="11"/>
  </w:num>
  <w:num w:numId="10">
    <w:abstractNumId w:val="10"/>
  </w:num>
  <w:num w:numId="11">
    <w:abstractNumId w:val="0"/>
  </w:num>
  <w:num w:numId="12">
    <w:abstractNumId w:val="2"/>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C7"/>
    <w:rsid w:val="0003382B"/>
    <w:rsid w:val="00041EA2"/>
    <w:rsid w:val="00045A08"/>
    <w:rsid w:val="00057D4A"/>
    <w:rsid w:val="0006332D"/>
    <w:rsid w:val="0006381B"/>
    <w:rsid w:val="00065C06"/>
    <w:rsid w:val="00065C6D"/>
    <w:rsid w:val="00067827"/>
    <w:rsid w:val="00073A8D"/>
    <w:rsid w:val="00074C8F"/>
    <w:rsid w:val="00075257"/>
    <w:rsid w:val="00081C2D"/>
    <w:rsid w:val="00085006"/>
    <w:rsid w:val="00091138"/>
    <w:rsid w:val="000B70D1"/>
    <w:rsid w:val="000C346E"/>
    <w:rsid w:val="000D18F6"/>
    <w:rsid w:val="000E1267"/>
    <w:rsid w:val="00102EEC"/>
    <w:rsid w:val="00106628"/>
    <w:rsid w:val="00115F06"/>
    <w:rsid w:val="00116050"/>
    <w:rsid w:val="00122A1A"/>
    <w:rsid w:val="00185A8F"/>
    <w:rsid w:val="0018662B"/>
    <w:rsid w:val="001C0E52"/>
    <w:rsid w:val="001C5BDA"/>
    <w:rsid w:val="001E67D2"/>
    <w:rsid w:val="001F66CD"/>
    <w:rsid w:val="00200302"/>
    <w:rsid w:val="00200FD3"/>
    <w:rsid w:val="00220D7F"/>
    <w:rsid w:val="0022415F"/>
    <w:rsid w:val="00227585"/>
    <w:rsid w:val="00237BD8"/>
    <w:rsid w:val="00245D65"/>
    <w:rsid w:val="00245E31"/>
    <w:rsid w:val="002532F8"/>
    <w:rsid w:val="00256650"/>
    <w:rsid w:val="00264D2D"/>
    <w:rsid w:val="00272324"/>
    <w:rsid w:val="002835BE"/>
    <w:rsid w:val="002A3E37"/>
    <w:rsid w:val="002B79F1"/>
    <w:rsid w:val="002D1AF8"/>
    <w:rsid w:val="002F26C4"/>
    <w:rsid w:val="002F5B1C"/>
    <w:rsid w:val="00316F96"/>
    <w:rsid w:val="00324D8F"/>
    <w:rsid w:val="003308F0"/>
    <w:rsid w:val="003453AE"/>
    <w:rsid w:val="00355247"/>
    <w:rsid w:val="003637C5"/>
    <w:rsid w:val="00382CFD"/>
    <w:rsid w:val="00390980"/>
    <w:rsid w:val="003A151D"/>
    <w:rsid w:val="003A4291"/>
    <w:rsid w:val="003F17FE"/>
    <w:rsid w:val="003F78BD"/>
    <w:rsid w:val="00400DCD"/>
    <w:rsid w:val="0041299C"/>
    <w:rsid w:val="00430015"/>
    <w:rsid w:val="0046651A"/>
    <w:rsid w:val="004768F4"/>
    <w:rsid w:val="00492C65"/>
    <w:rsid w:val="00494549"/>
    <w:rsid w:val="004B1C61"/>
    <w:rsid w:val="004D1F2A"/>
    <w:rsid w:val="004E17BE"/>
    <w:rsid w:val="004F321C"/>
    <w:rsid w:val="00503B87"/>
    <w:rsid w:val="00505C46"/>
    <w:rsid w:val="005104DA"/>
    <w:rsid w:val="00522654"/>
    <w:rsid w:val="00535C3D"/>
    <w:rsid w:val="0054127F"/>
    <w:rsid w:val="00546A74"/>
    <w:rsid w:val="00551A31"/>
    <w:rsid w:val="00555CF7"/>
    <w:rsid w:val="00561F9E"/>
    <w:rsid w:val="00585D15"/>
    <w:rsid w:val="005B2325"/>
    <w:rsid w:val="005B41A4"/>
    <w:rsid w:val="005B5BFC"/>
    <w:rsid w:val="005C2EE8"/>
    <w:rsid w:val="005C6731"/>
    <w:rsid w:val="005D7C34"/>
    <w:rsid w:val="005E27F2"/>
    <w:rsid w:val="005E369A"/>
    <w:rsid w:val="005E61EC"/>
    <w:rsid w:val="005F1101"/>
    <w:rsid w:val="00612CF5"/>
    <w:rsid w:val="00614DAF"/>
    <w:rsid w:val="00616DEC"/>
    <w:rsid w:val="00631BCA"/>
    <w:rsid w:val="006646BC"/>
    <w:rsid w:val="0067120A"/>
    <w:rsid w:val="006825E5"/>
    <w:rsid w:val="006922EA"/>
    <w:rsid w:val="006B51C0"/>
    <w:rsid w:val="006E1F36"/>
    <w:rsid w:val="006E4419"/>
    <w:rsid w:val="0071384C"/>
    <w:rsid w:val="00714F2A"/>
    <w:rsid w:val="00722FF6"/>
    <w:rsid w:val="007260A5"/>
    <w:rsid w:val="007315A1"/>
    <w:rsid w:val="00744D56"/>
    <w:rsid w:val="00753234"/>
    <w:rsid w:val="00754EF2"/>
    <w:rsid w:val="00755C93"/>
    <w:rsid w:val="007621C7"/>
    <w:rsid w:val="0079388E"/>
    <w:rsid w:val="007B3C5F"/>
    <w:rsid w:val="007F046C"/>
    <w:rsid w:val="007F07B9"/>
    <w:rsid w:val="007F1A52"/>
    <w:rsid w:val="00835E19"/>
    <w:rsid w:val="00836B5E"/>
    <w:rsid w:val="00840771"/>
    <w:rsid w:val="008569A3"/>
    <w:rsid w:val="00882CA7"/>
    <w:rsid w:val="008B345E"/>
    <w:rsid w:val="008B6C4F"/>
    <w:rsid w:val="008F0B69"/>
    <w:rsid w:val="008F32AF"/>
    <w:rsid w:val="0096051D"/>
    <w:rsid w:val="00975E98"/>
    <w:rsid w:val="00993414"/>
    <w:rsid w:val="009D6D24"/>
    <w:rsid w:val="009F4FC0"/>
    <w:rsid w:val="009F7026"/>
    <w:rsid w:val="00A03434"/>
    <w:rsid w:val="00A0362D"/>
    <w:rsid w:val="00A141A9"/>
    <w:rsid w:val="00A341CA"/>
    <w:rsid w:val="00A35743"/>
    <w:rsid w:val="00A43FED"/>
    <w:rsid w:val="00A619A6"/>
    <w:rsid w:val="00A70018"/>
    <w:rsid w:val="00A80312"/>
    <w:rsid w:val="00A904E5"/>
    <w:rsid w:val="00A9781C"/>
    <w:rsid w:val="00AB165B"/>
    <w:rsid w:val="00AD372E"/>
    <w:rsid w:val="00AE1C43"/>
    <w:rsid w:val="00AF5415"/>
    <w:rsid w:val="00AF5508"/>
    <w:rsid w:val="00B159E9"/>
    <w:rsid w:val="00B16BE3"/>
    <w:rsid w:val="00B211FE"/>
    <w:rsid w:val="00B3490E"/>
    <w:rsid w:val="00B46948"/>
    <w:rsid w:val="00B73166"/>
    <w:rsid w:val="00B80592"/>
    <w:rsid w:val="00B93962"/>
    <w:rsid w:val="00B9736C"/>
    <w:rsid w:val="00BA067F"/>
    <w:rsid w:val="00BB42D1"/>
    <w:rsid w:val="00BB690D"/>
    <w:rsid w:val="00BD0F32"/>
    <w:rsid w:val="00BE4C35"/>
    <w:rsid w:val="00BF6323"/>
    <w:rsid w:val="00C00AA0"/>
    <w:rsid w:val="00C049C6"/>
    <w:rsid w:val="00C0585C"/>
    <w:rsid w:val="00C370A8"/>
    <w:rsid w:val="00C6468F"/>
    <w:rsid w:val="00C64920"/>
    <w:rsid w:val="00C6585B"/>
    <w:rsid w:val="00C6632A"/>
    <w:rsid w:val="00C711CF"/>
    <w:rsid w:val="00C73948"/>
    <w:rsid w:val="00CC511E"/>
    <w:rsid w:val="00CD3AE0"/>
    <w:rsid w:val="00CD7E94"/>
    <w:rsid w:val="00D00ADD"/>
    <w:rsid w:val="00D05AF5"/>
    <w:rsid w:val="00D26709"/>
    <w:rsid w:val="00D3630C"/>
    <w:rsid w:val="00D556D5"/>
    <w:rsid w:val="00D876C4"/>
    <w:rsid w:val="00DA7FD5"/>
    <w:rsid w:val="00DD0859"/>
    <w:rsid w:val="00DE4515"/>
    <w:rsid w:val="00E10FCE"/>
    <w:rsid w:val="00E33C1D"/>
    <w:rsid w:val="00E51492"/>
    <w:rsid w:val="00E53E73"/>
    <w:rsid w:val="00E67991"/>
    <w:rsid w:val="00E9195E"/>
    <w:rsid w:val="00E926BB"/>
    <w:rsid w:val="00E94CDD"/>
    <w:rsid w:val="00E95E5F"/>
    <w:rsid w:val="00EA3B5B"/>
    <w:rsid w:val="00EB4574"/>
    <w:rsid w:val="00F1483B"/>
    <w:rsid w:val="00F24E91"/>
    <w:rsid w:val="00F275B1"/>
    <w:rsid w:val="00F41FA2"/>
    <w:rsid w:val="00F74D47"/>
    <w:rsid w:val="00F95FA4"/>
    <w:rsid w:val="00F9689E"/>
    <w:rsid w:val="00FA6ED7"/>
    <w:rsid w:val="00FA7B7B"/>
    <w:rsid w:val="00FB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8CBB6-A75C-4FE4-B99B-3194E4A5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54127F"/>
    <w:pPr>
      <w:keepNext/>
      <w:keepLines/>
      <w:spacing w:before="40" w:after="0" w:line="360" w:lineRule="auto"/>
      <w:jc w:val="both"/>
      <w:outlineLvl w:val="1"/>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FED"/>
    <w:rPr>
      <w:color w:val="0000FF"/>
      <w:u w:val="single"/>
    </w:rPr>
  </w:style>
  <w:style w:type="paragraph" w:styleId="ListParagraph">
    <w:name w:val="List Paragraph"/>
    <w:basedOn w:val="Normal"/>
    <w:uiPriority w:val="34"/>
    <w:qFormat/>
    <w:rsid w:val="00F24E91"/>
    <w:pPr>
      <w:ind w:left="720"/>
      <w:contextualSpacing/>
    </w:pPr>
  </w:style>
  <w:style w:type="character" w:customStyle="1" w:styleId="Heading2Char">
    <w:name w:val="Heading 2 Char"/>
    <w:basedOn w:val="DefaultParagraphFont"/>
    <w:link w:val="Heading2"/>
    <w:rsid w:val="0054127F"/>
    <w:rPr>
      <w:rFonts w:ascii="Times New Roman" w:eastAsia="Times New Roman" w:hAnsi="Times New Roman" w:cs="Times New Roman"/>
      <w:i/>
      <w:sz w:val="20"/>
      <w:szCs w:val="20"/>
    </w:rPr>
  </w:style>
  <w:style w:type="character" w:customStyle="1" w:styleId="Heading1Char">
    <w:name w:val="Heading 1 Char"/>
    <w:basedOn w:val="DefaultParagraphFont"/>
    <w:link w:val="Heading1"/>
    <w:uiPriority w:val="9"/>
    <w:rsid w:val="00975E98"/>
    <w:rPr>
      <w:rFonts w:asciiTheme="majorHAnsi" w:eastAsiaTheme="majorEastAsia" w:hAnsiTheme="majorHAnsi" w:cstheme="majorBidi"/>
      <w:color w:val="2E74B5" w:themeColor="accent1" w:themeShade="BF"/>
      <w:sz w:val="32"/>
      <w:szCs w:val="32"/>
    </w:rPr>
  </w:style>
  <w:style w:type="character" w:customStyle="1" w:styleId="ref-journal">
    <w:name w:val="ref-journal"/>
    <w:basedOn w:val="DefaultParagraphFont"/>
    <w:rsid w:val="0018662B"/>
  </w:style>
  <w:style w:type="character" w:customStyle="1" w:styleId="ref-vol">
    <w:name w:val="ref-vol"/>
    <w:basedOn w:val="DefaultParagraphFont"/>
    <w:rsid w:val="0018662B"/>
  </w:style>
  <w:style w:type="character" w:styleId="Emphasis">
    <w:name w:val="Emphasis"/>
    <w:basedOn w:val="DefaultParagraphFont"/>
    <w:uiPriority w:val="20"/>
    <w:qFormat/>
    <w:rsid w:val="000C346E"/>
    <w:rPr>
      <w:i/>
      <w:iCs/>
    </w:rPr>
  </w:style>
  <w:style w:type="character" w:customStyle="1" w:styleId="identifier">
    <w:name w:val="identifier"/>
    <w:basedOn w:val="DefaultParagraphFont"/>
    <w:rsid w:val="00BB42D1"/>
  </w:style>
  <w:style w:type="character" w:customStyle="1" w:styleId="id-label">
    <w:name w:val="id-label"/>
    <w:basedOn w:val="DefaultParagraphFont"/>
    <w:rsid w:val="00BB42D1"/>
  </w:style>
  <w:style w:type="table" w:styleId="TableGrid">
    <w:name w:val="Table Grid"/>
    <w:basedOn w:val="TableNormal"/>
    <w:uiPriority w:val="59"/>
    <w:rsid w:val="00793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5105">
      <w:bodyDiv w:val="1"/>
      <w:marLeft w:val="0"/>
      <w:marRight w:val="0"/>
      <w:marTop w:val="0"/>
      <w:marBottom w:val="0"/>
      <w:divBdr>
        <w:top w:val="none" w:sz="0" w:space="0" w:color="auto"/>
        <w:left w:val="none" w:sz="0" w:space="0" w:color="auto"/>
        <w:bottom w:val="none" w:sz="0" w:space="0" w:color="auto"/>
        <w:right w:val="none" w:sz="0" w:space="0" w:color="auto"/>
      </w:divBdr>
    </w:div>
    <w:div w:id="421990518">
      <w:bodyDiv w:val="1"/>
      <w:marLeft w:val="0"/>
      <w:marRight w:val="0"/>
      <w:marTop w:val="0"/>
      <w:marBottom w:val="0"/>
      <w:divBdr>
        <w:top w:val="none" w:sz="0" w:space="0" w:color="auto"/>
        <w:left w:val="none" w:sz="0" w:space="0" w:color="auto"/>
        <w:bottom w:val="none" w:sz="0" w:space="0" w:color="auto"/>
        <w:right w:val="none" w:sz="0" w:space="0" w:color="auto"/>
      </w:divBdr>
      <w:divsChild>
        <w:div w:id="1878077938">
          <w:marLeft w:val="0"/>
          <w:marRight w:val="0"/>
          <w:marTop w:val="0"/>
          <w:marBottom w:val="0"/>
          <w:divBdr>
            <w:top w:val="none" w:sz="0" w:space="0" w:color="auto"/>
            <w:left w:val="none" w:sz="0" w:space="0" w:color="auto"/>
            <w:bottom w:val="none" w:sz="0" w:space="0" w:color="auto"/>
            <w:right w:val="none" w:sz="0" w:space="0" w:color="auto"/>
          </w:divBdr>
        </w:div>
      </w:divsChild>
    </w:div>
    <w:div w:id="457534419">
      <w:bodyDiv w:val="1"/>
      <w:marLeft w:val="0"/>
      <w:marRight w:val="0"/>
      <w:marTop w:val="0"/>
      <w:marBottom w:val="0"/>
      <w:divBdr>
        <w:top w:val="none" w:sz="0" w:space="0" w:color="auto"/>
        <w:left w:val="none" w:sz="0" w:space="0" w:color="auto"/>
        <w:bottom w:val="none" w:sz="0" w:space="0" w:color="auto"/>
        <w:right w:val="none" w:sz="0" w:space="0" w:color="auto"/>
      </w:divBdr>
    </w:div>
    <w:div w:id="545677047">
      <w:bodyDiv w:val="1"/>
      <w:marLeft w:val="0"/>
      <w:marRight w:val="0"/>
      <w:marTop w:val="0"/>
      <w:marBottom w:val="0"/>
      <w:divBdr>
        <w:top w:val="none" w:sz="0" w:space="0" w:color="auto"/>
        <w:left w:val="none" w:sz="0" w:space="0" w:color="auto"/>
        <w:bottom w:val="none" w:sz="0" w:space="0" w:color="auto"/>
        <w:right w:val="none" w:sz="0" w:space="0" w:color="auto"/>
      </w:divBdr>
      <w:divsChild>
        <w:div w:id="1948342946">
          <w:marLeft w:val="0"/>
          <w:marRight w:val="0"/>
          <w:marTop w:val="0"/>
          <w:marBottom w:val="0"/>
          <w:divBdr>
            <w:top w:val="none" w:sz="0" w:space="0" w:color="auto"/>
            <w:left w:val="none" w:sz="0" w:space="0" w:color="auto"/>
            <w:bottom w:val="none" w:sz="0" w:space="0" w:color="auto"/>
            <w:right w:val="none" w:sz="0" w:space="0" w:color="auto"/>
          </w:divBdr>
        </w:div>
      </w:divsChild>
    </w:div>
    <w:div w:id="553858608">
      <w:bodyDiv w:val="1"/>
      <w:marLeft w:val="0"/>
      <w:marRight w:val="0"/>
      <w:marTop w:val="0"/>
      <w:marBottom w:val="0"/>
      <w:divBdr>
        <w:top w:val="none" w:sz="0" w:space="0" w:color="auto"/>
        <w:left w:val="none" w:sz="0" w:space="0" w:color="auto"/>
        <w:bottom w:val="none" w:sz="0" w:space="0" w:color="auto"/>
        <w:right w:val="none" w:sz="0" w:space="0" w:color="auto"/>
      </w:divBdr>
    </w:div>
    <w:div w:id="610286472">
      <w:bodyDiv w:val="1"/>
      <w:marLeft w:val="0"/>
      <w:marRight w:val="0"/>
      <w:marTop w:val="0"/>
      <w:marBottom w:val="0"/>
      <w:divBdr>
        <w:top w:val="none" w:sz="0" w:space="0" w:color="auto"/>
        <w:left w:val="none" w:sz="0" w:space="0" w:color="auto"/>
        <w:bottom w:val="none" w:sz="0" w:space="0" w:color="auto"/>
        <w:right w:val="none" w:sz="0" w:space="0" w:color="auto"/>
      </w:divBdr>
    </w:div>
    <w:div w:id="941641914">
      <w:bodyDiv w:val="1"/>
      <w:marLeft w:val="0"/>
      <w:marRight w:val="0"/>
      <w:marTop w:val="0"/>
      <w:marBottom w:val="0"/>
      <w:divBdr>
        <w:top w:val="none" w:sz="0" w:space="0" w:color="auto"/>
        <w:left w:val="none" w:sz="0" w:space="0" w:color="auto"/>
        <w:bottom w:val="none" w:sz="0" w:space="0" w:color="auto"/>
        <w:right w:val="none" w:sz="0" w:space="0" w:color="auto"/>
      </w:divBdr>
    </w:div>
    <w:div w:id="987435269">
      <w:bodyDiv w:val="1"/>
      <w:marLeft w:val="0"/>
      <w:marRight w:val="0"/>
      <w:marTop w:val="0"/>
      <w:marBottom w:val="0"/>
      <w:divBdr>
        <w:top w:val="none" w:sz="0" w:space="0" w:color="auto"/>
        <w:left w:val="none" w:sz="0" w:space="0" w:color="auto"/>
        <w:bottom w:val="none" w:sz="0" w:space="0" w:color="auto"/>
        <w:right w:val="none" w:sz="0" w:space="0" w:color="auto"/>
      </w:divBdr>
    </w:div>
    <w:div w:id="1095442163">
      <w:bodyDiv w:val="1"/>
      <w:marLeft w:val="0"/>
      <w:marRight w:val="0"/>
      <w:marTop w:val="0"/>
      <w:marBottom w:val="0"/>
      <w:divBdr>
        <w:top w:val="none" w:sz="0" w:space="0" w:color="auto"/>
        <w:left w:val="none" w:sz="0" w:space="0" w:color="auto"/>
        <w:bottom w:val="none" w:sz="0" w:space="0" w:color="auto"/>
        <w:right w:val="none" w:sz="0" w:space="0" w:color="auto"/>
      </w:divBdr>
      <w:divsChild>
        <w:div w:id="1960915586">
          <w:marLeft w:val="0"/>
          <w:marRight w:val="0"/>
          <w:marTop w:val="0"/>
          <w:marBottom w:val="0"/>
          <w:divBdr>
            <w:top w:val="none" w:sz="0" w:space="0" w:color="auto"/>
            <w:left w:val="none" w:sz="0" w:space="0" w:color="auto"/>
            <w:bottom w:val="none" w:sz="0" w:space="0" w:color="auto"/>
            <w:right w:val="none" w:sz="0" w:space="0" w:color="auto"/>
          </w:divBdr>
        </w:div>
        <w:div w:id="751239254">
          <w:marLeft w:val="0"/>
          <w:marRight w:val="0"/>
          <w:marTop w:val="0"/>
          <w:marBottom w:val="0"/>
          <w:divBdr>
            <w:top w:val="none" w:sz="0" w:space="0" w:color="auto"/>
            <w:left w:val="none" w:sz="0" w:space="0" w:color="auto"/>
            <w:bottom w:val="none" w:sz="0" w:space="0" w:color="auto"/>
            <w:right w:val="none" w:sz="0" w:space="0" w:color="auto"/>
          </w:divBdr>
        </w:div>
        <w:div w:id="1956016584">
          <w:marLeft w:val="0"/>
          <w:marRight w:val="0"/>
          <w:marTop w:val="0"/>
          <w:marBottom w:val="0"/>
          <w:divBdr>
            <w:top w:val="none" w:sz="0" w:space="0" w:color="auto"/>
            <w:left w:val="none" w:sz="0" w:space="0" w:color="auto"/>
            <w:bottom w:val="none" w:sz="0" w:space="0" w:color="auto"/>
            <w:right w:val="none" w:sz="0" w:space="0" w:color="auto"/>
          </w:divBdr>
        </w:div>
        <w:div w:id="504325936">
          <w:marLeft w:val="0"/>
          <w:marRight w:val="0"/>
          <w:marTop w:val="0"/>
          <w:marBottom w:val="0"/>
          <w:divBdr>
            <w:top w:val="none" w:sz="0" w:space="0" w:color="auto"/>
            <w:left w:val="none" w:sz="0" w:space="0" w:color="auto"/>
            <w:bottom w:val="none" w:sz="0" w:space="0" w:color="auto"/>
            <w:right w:val="none" w:sz="0" w:space="0" w:color="auto"/>
          </w:divBdr>
        </w:div>
        <w:div w:id="1315335401">
          <w:marLeft w:val="0"/>
          <w:marRight w:val="0"/>
          <w:marTop w:val="0"/>
          <w:marBottom w:val="0"/>
          <w:divBdr>
            <w:top w:val="none" w:sz="0" w:space="0" w:color="auto"/>
            <w:left w:val="none" w:sz="0" w:space="0" w:color="auto"/>
            <w:bottom w:val="none" w:sz="0" w:space="0" w:color="auto"/>
            <w:right w:val="none" w:sz="0" w:space="0" w:color="auto"/>
          </w:divBdr>
        </w:div>
      </w:divsChild>
    </w:div>
    <w:div w:id="1131285063">
      <w:bodyDiv w:val="1"/>
      <w:marLeft w:val="0"/>
      <w:marRight w:val="0"/>
      <w:marTop w:val="0"/>
      <w:marBottom w:val="0"/>
      <w:divBdr>
        <w:top w:val="none" w:sz="0" w:space="0" w:color="auto"/>
        <w:left w:val="none" w:sz="0" w:space="0" w:color="auto"/>
        <w:bottom w:val="none" w:sz="0" w:space="0" w:color="auto"/>
        <w:right w:val="none" w:sz="0" w:space="0" w:color="auto"/>
      </w:divBdr>
    </w:div>
    <w:div w:id="1133601642">
      <w:bodyDiv w:val="1"/>
      <w:marLeft w:val="0"/>
      <w:marRight w:val="0"/>
      <w:marTop w:val="0"/>
      <w:marBottom w:val="0"/>
      <w:divBdr>
        <w:top w:val="none" w:sz="0" w:space="0" w:color="auto"/>
        <w:left w:val="none" w:sz="0" w:space="0" w:color="auto"/>
        <w:bottom w:val="none" w:sz="0" w:space="0" w:color="auto"/>
        <w:right w:val="none" w:sz="0" w:space="0" w:color="auto"/>
      </w:divBdr>
    </w:div>
    <w:div w:id="1391228527">
      <w:bodyDiv w:val="1"/>
      <w:marLeft w:val="0"/>
      <w:marRight w:val="0"/>
      <w:marTop w:val="0"/>
      <w:marBottom w:val="0"/>
      <w:divBdr>
        <w:top w:val="none" w:sz="0" w:space="0" w:color="auto"/>
        <w:left w:val="none" w:sz="0" w:space="0" w:color="auto"/>
        <w:bottom w:val="none" w:sz="0" w:space="0" w:color="auto"/>
        <w:right w:val="none" w:sz="0" w:space="0" w:color="auto"/>
      </w:divBdr>
    </w:div>
    <w:div w:id="2077894201">
      <w:bodyDiv w:val="1"/>
      <w:marLeft w:val="0"/>
      <w:marRight w:val="0"/>
      <w:marTop w:val="0"/>
      <w:marBottom w:val="0"/>
      <w:divBdr>
        <w:top w:val="none" w:sz="0" w:space="0" w:color="auto"/>
        <w:left w:val="none" w:sz="0" w:space="0" w:color="auto"/>
        <w:bottom w:val="none" w:sz="0" w:space="0" w:color="auto"/>
        <w:right w:val="none" w:sz="0" w:space="0" w:color="auto"/>
      </w:divBdr>
    </w:div>
    <w:div w:id="20790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2/0895-8017(2007)112%5b450:popnii%5d2.0.co;2" TargetMode="External"/><Relationship Id="rId13" Type="http://schemas.openxmlformats.org/officeDocument/2006/relationships/hyperlink" Target="http://dergipark.gov.tr/download/article-file/198189" TargetMode="External"/><Relationship Id="rId18" Type="http://schemas.openxmlformats.org/officeDocument/2006/relationships/hyperlink" Target="https://doi.org/10.1016%2Fj.hkjot.2013.03.002" TargetMode="External"/><Relationship Id="rId26" Type="http://schemas.openxmlformats.org/officeDocument/2006/relationships/hyperlink" Target="https://doi.org/10.1177%2F001440290206800201" TargetMode="External"/><Relationship Id="rId3" Type="http://schemas.openxmlformats.org/officeDocument/2006/relationships/styles" Target="styles.xml"/><Relationship Id="rId21" Type="http://schemas.openxmlformats.org/officeDocument/2006/relationships/hyperlink" Target="https://doi.org/10.1093/jpepsy/25.6.427" TargetMode="External"/><Relationship Id="rId7" Type="http://schemas.openxmlformats.org/officeDocument/2006/relationships/hyperlink" Target="https://onlinelibrary.wiley.com/doi/full/10.1111/j.1365-2788.2011.01487.x" TargetMode="External"/><Relationship Id="rId12" Type="http://schemas.openxmlformats.org/officeDocument/2006/relationships/hyperlink" Target="https://psycnet.apa.org/doi/10.1007/s11414-012-9305-z" TargetMode="External"/><Relationship Id="rId17" Type="http://schemas.openxmlformats.org/officeDocument/2006/relationships/hyperlink" Target="https://doi.org/10.1622/1059-8405(2005)021%5b0040:cassfp%5d2.0.co;2" TargetMode="External"/><Relationship Id="rId25" Type="http://schemas.openxmlformats.org/officeDocument/2006/relationships/hyperlink" Target="http://dergipark.gov.tr/download/article-file/18806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j.1365-2788.2011.01391.x" TargetMode="External"/><Relationship Id="rId20" Type="http://schemas.openxmlformats.org/officeDocument/2006/relationships/hyperlink" Target="https://doi.org/10.1111/jir.12170" TargetMode="External"/><Relationship Id="rId29" Type="http://schemas.openxmlformats.org/officeDocument/2006/relationships/hyperlink" Target="https://onlinelibrary.wiley.com/doi/full/10.1111/j.1365-2788.2005.00754.x" TargetMode="External"/><Relationship Id="rId1" Type="http://schemas.openxmlformats.org/officeDocument/2006/relationships/customXml" Target="../customXml/item1.xml"/><Relationship Id="rId6" Type="http://schemas.openxmlformats.org/officeDocument/2006/relationships/hyperlink" Target="https://doi.org/10.1016%2Fj.hkjot.2015.02.002" TargetMode="External"/><Relationship Id="rId11" Type="http://schemas.openxmlformats.org/officeDocument/2006/relationships/hyperlink" Target="https://doi.org/10.1080/13668250902874608" TargetMode="External"/><Relationship Id="rId24" Type="http://schemas.openxmlformats.org/officeDocument/2006/relationships/hyperlink" Target="https://doi.org/10.1371/journal.pone.01501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j.1741-3737.2006.00314.x" TargetMode="External"/><Relationship Id="rId23" Type="http://schemas.openxmlformats.org/officeDocument/2006/relationships/hyperlink" Target="https://doi.org/10.1177/1545968305278857" TargetMode="External"/><Relationship Id="rId28" Type="http://schemas.openxmlformats.org/officeDocument/2006/relationships/hyperlink" Target="https://doi.org/10.1093/jpepsy/25.2.93" TargetMode="External"/><Relationship Id="rId10" Type="http://schemas.openxmlformats.org/officeDocument/2006/relationships/hyperlink" Target="https://doi.org/10.1016/j.psychres.2008.04.003" TargetMode="External"/><Relationship Id="rId19" Type="http://schemas.openxmlformats.org/officeDocument/2006/relationships/hyperlink" Target="https://doi.org/10.1093/jpepsy/26.4.237" TargetMode="External"/><Relationship Id="rId31" Type="http://schemas.openxmlformats.org/officeDocument/2006/relationships/hyperlink" Target="https://doi.org/10.1207/s15327752jpa5201_2" TargetMode="External"/><Relationship Id="rId4" Type="http://schemas.openxmlformats.org/officeDocument/2006/relationships/settings" Target="settings.xml"/><Relationship Id="rId9" Type="http://schemas.openxmlformats.org/officeDocument/2006/relationships/hyperlink" Target="https://doi.org/10.1016/j.yebeh.2009.09.011" TargetMode="External"/><Relationship Id="rId14" Type="http://schemas.openxmlformats.org/officeDocument/2006/relationships/hyperlink" Target="https://doi.org/10.1016/s0140-6736(07)61577-3" TargetMode="External"/><Relationship Id="rId22" Type="http://schemas.openxmlformats.org/officeDocument/2006/relationships/hyperlink" Target="https://doi.org/10.1080/10349120902868624" TargetMode="External"/><Relationship Id="rId27" Type="http://schemas.openxmlformats.org/officeDocument/2006/relationships/hyperlink" Target="https://doi.org/10.5539/gjhs.v6n4p270" TargetMode="External"/><Relationship Id="rId30" Type="http://schemas.openxmlformats.org/officeDocument/2006/relationships/hyperlink" Target="https://psycnet.apa.org/doi/10.2190/AG.67.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FFD8-6228-402B-89DC-88714B9E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13</Pages>
  <Words>5773</Words>
  <Characters>32909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55</cp:revision>
  <dcterms:created xsi:type="dcterms:W3CDTF">2020-10-30T20:17:00Z</dcterms:created>
  <dcterms:modified xsi:type="dcterms:W3CDTF">2021-02-24T18:40:00Z</dcterms:modified>
</cp:coreProperties>
</file>