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91" w:rsidRDefault="007A719D" w:rsidP="00772A02">
      <w:pPr>
        <w:jc w:val="both"/>
        <w:rPr>
          <w:rFonts w:ascii="Times New Roman" w:hAnsi="Times New Roman" w:cs="Times New Roman"/>
          <w:b/>
          <w:sz w:val="24"/>
          <w:szCs w:val="24"/>
        </w:rPr>
      </w:pPr>
      <w:r>
        <w:rPr>
          <w:rFonts w:ascii="Times New Roman" w:hAnsi="Times New Roman" w:cs="Times New Roman"/>
          <w:b/>
          <w:sz w:val="24"/>
          <w:szCs w:val="24"/>
        </w:rPr>
        <w:t xml:space="preserve">OPTIMIZATION OF DRYING PROCESS PARAMETERS </w:t>
      </w:r>
      <w:r w:rsidR="00166934" w:rsidRPr="00692491">
        <w:rPr>
          <w:rFonts w:ascii="Times New Roman" w:hAnsi="Times New Roman" w:cs="Times New Roman"/>
          <w:b/>
          <w:sz w:val="24"/>
          <w:szCs w:val="24"/>
        </w:rPr>
        <w:t xml:space="preserve">OF </w:t>
      </w:r>
      <w:r w:rsidR="000902CD">
        <w:rPr>
          <w:rFonts w:ascii="Times New Roman" w:hAnsi="Times New Roman" w:cs="Times New Roman"/>
          <w:b/>
          <w:sz w:val="24"/>
          <w:szCs w:val="24"/>
        </w:rPr>
        <w:t xml:space="preserve">CASSAVA CHIPS </w:t>
      </w:r>
      <w:r w:rsidR="00306F59">
        <w:rPr>
          <w:rFonts w:ascii="Times New Roman" w:hAnsi="Times New Roman" w:cs="Times New Roman"/>
          <w:b/>
          <w:sz w:val="24"/>
          <w:szCs w:val="24"/>
        </w:rPr>
        <w:t>IN ROTARY DRYER</w:t>
      </w:r>
    </w:p>
    <w:p w:rsidR="00CB2D86" w:rsidRPr="00CB2D86" w:rsidRDefault="00CB2D86" w:rsidP="00331D59">
      <w:pPr>
        <w:pStyle w:val="Default"/>
        <w:spacing w:line="276" w:lineRule="auto"/>
        <w:jc w:val="both"/>
      </w:pPr>
      <w:r w:rsidRPr="00CB2D86">
        <w:t>Onyeagba Obinna</w:t>
      </w:r>
      <w:r w:rsidR="00134741">
        <w:t xml:space="preserve"> B.</w:t>
      </w:r>
      <w:r w:rsidRPr="00CB2D86">
        <w:rPr>
          <w:position w:val="8"/>
          <w:vertAlign w:val="superscript"/>
        </w:rPr>
        <w:t xml:space="preserve">1 </w:t>
      </w:r>
      <w:r>
        <w:t>and Eje</w:t>
      </w:r>
      <w:r w:rsidR="00331D59">
        <w:t xml:space="preserve"> Brendan E.</w:t>
      </w:r>
      <w:r>
        <w:t xml:space="preserve"> </w:t>
      </w:r>
      <w:r w:rsidRPr="00CB2D86">
        <w:rPr>
          <w:position w:val="8"/>
          <w:vertAlign w:val="superscript"/>
        </w:rPr>
        <w:t xml:space="preserve">2 </w:t>
      </w:r>
    </w:p>
    <w:p w:rsidR="00CB2D86" w:rsidRPr="00CB2D86" w:rsidRDefault="00CB2D86" w:rsidP="00331D59">
      <w:pPr>
        <w:pStyle w:val="Default"/>
        <w:spacing w:line="276" w:lineRule="auto"/>
        <w:jc w:val="both"/>
      </w:pPr>
      <w:r>
        <w:t xml:space="preserve">Machine Building </w:t>
      </w:r>
      <w:r w:rsidRPr="00CB2D86">
        <w:t xml:space="preserve">Department, </w:t>
      </w:r>
    </w:p>
    <w:p w:rsidR="00CB2D86" w:rsidRPr="00CB2D86" w:rsidRDefault="00CB2D86" w:rsidP="00331D59">
      <w:pPr>
        <w:pStyle w:val="Default"/>
        <w:spacing w:line="276" w:lineRule="auto"/>
        <w:jc w:val="both"/>
      </w:pPr>
      <w:r w:rsidRPr="00CB2D86">
        <w:t>Scientific Equipment Development Institute, Enugu (A unit of NASENI) Nigeria</w:t>
      </w:r>
      <w:r w:rsidRPr="00CB2D86">
        <w:rPr>
          <w:position w:val="8"/>
          <w:vertAlign w:val="superscript"/>
        </w:rPr>
        <w:t xml:space="preserve">1 </w:t>
      </w:r>
    </w:p>
    <w:p w:rsidR="00CB2D86" w:rsidRPr="00CB2D86" w:rsidRDefault="00CB2D86" w:rsidP="00331D59">
      <w:pPr>
        <w:pStyle w:val="Default"/>
        <w:spacing w:line="276" w:lineRule="auto"/>
        <w:jc w:val="both"/>
      </w:pPr>
      <w:r w:rsidRPr="00CB2D86">
        <w:t xml:space="preserve">Department of Agricultural and Bioresource Engineering, </w:t>
      </w:r>
    </w:p>
    <w:p w:rsidR="00CB2D86" w:rsidRPr="00CB2D86" w:rsidRDefault="00CB2D86" w:rsidP="00331D59">
      <w:pPr>
        <w:pStyle w:val="Default"/>
        <w:spacing w:line="276" w:lineRule="auto"/>
        <w:jc w:val="both"/>
      </w:pPr>
      <w:r w:rsidRPr="00CB2D86">
        <w:t>Enugu State University of Science and Technology Enugu State, Nigeria</w:t>
      </w:r>
      <w:r w:rsidRPr="00CB2D86">
        <w:rPr>
          <w:position w:val="8"/>
          <w:vertAlign w:val="superscript"/>
        </w:rPr>
        <w:t xml:space="preserve">2 </w:t>
      </w:r>
    </w:p>
    <w:p w:rsidR="00CB2D86" w:rsidRPr="00CB2D86" w:rsidRDefault="00CB2D86" w:rsidP="00331D59">
      <w:pPr>
        <w:jc w:val="both"/>
        <w:rPr>
          <w:rFonts w:ascii="Times New Roman" w:hAnsi="Times New Roman" w:cs="Times New Roman"/>
          <w:b/>
          <w:sz w:val="24"/>
          <w:szCs w:val="24"/>
        </w:rPr>
      </w:pPr>
      <w:r w:rsidRPr="00331D59">
        <w:rPr>
          <w:rFonts w:ascii="Times New Roman" w:hAnsi="Times New Roman" w:cs="Times New Roman"/>
          <w:position w:val="8"/>
          <w:sz w:val="24"/>
          <w:szCs w:val="24"/>
        </w:rPr>
        <w:t>Email:</w:t>
      </w:r>
      <w:r w:rsidRPr="00CB2D86">
        <w:rPr>
          <w:rFonts w:ascii="Times New Roman" w:hAnsi="Times New Roman" w:cs="Times New Roman"/>
          <w:position w:val="8"/>
          <w:sz w:val="24"/>
          <w:szCs w:val="24"/>
          <w:vertAlign w:val="superscript"/>
        </w:rPr>
        <w:t xml:space="preserve"> </w:t>
      </w:r>
      <w:r w:rsidRPr="00CB2D86">
        <w:rPr>
          <w:rFonts w:ascii="Times New Roman" w:hAnsi="Times New Roman" w:cs="Times New Roman"/>
          <w:sz w:val="24"/>
          <w:szCs w:val="24"/>
        </w:rPr>
        <w:t>obinnaonyeagba@yahoo.com</w:t>
      </w:r>
      <w:r w:rsidRPr="00CB2D86">
        <w:rPr>
          <w:rFonts w:ascii="Times New Roman" w:hAnsi="Times New Roman" w:cs="Times New Roman"/>
          <w:position w:val="8"/>
          <w:sz w:val="24"/>
          <w:szCs w:val="24"/>
          <w:vertAlign w:val="superscript"/>
        </w:rPr>
        <w:t xml:space="preserve">1 </w:t>
      </w:r>
      <w:r w:rsidR="00331D59">
        <w:rPr>
          <w:rFonts w:ascii="Times New Roman" w:hAnsi="Times New Roman" w:cs="Times New Roman"/>
          <w:sz w:val="24"/>
          <w:szCs w:val="24"/>
        </w:rPr>
        <w:t>brendaneje</w:t>
      </w:r>
      <w:r w:rsidRPr="00CB2D86">
        <w:rPr>
          <w:rFonts w:ascii="Times New Roman" w:hAnsi="Times New Roman" w:cs="Times New Roman"/>
          <w:sz w:val="24"/>
          <w:szCs w:val="24"/>
        </w:rPr>
        <w:t>@yahoo.com</w:t>
      </w:r>
      <w:r w:rsidRPr="00CB2D86">
        <w:rPr>
          <w:rFonts w:ascii="Times New Roman" w:hAnsi="Times New Roman" w:cs="Times New Roman"/>
          <w:position w:val="8"/>
          <w:sz w:val="24"/>
          <w:szCs w:val="24"/>
          <w:vertAlign w:val="superscript"/>
        </w:rPr>
        <w:t>2</w:t>
      </w:r>
    </w:p>
    <w:p w:rsidR="0069461D" w:rsidRDefault="0069461D" w:rsidP="00772A02">
      <w:pPr>
        <w:jc w:val="both"/>
        <w:rPr>
          <w:rFonts w:ascii="Times New Roman" w:hAnsi="Times New Roman" w:cs="Times New Roman"/>
          <w:b/>
          <w:sz w:val="24"/>
          <w:szCs w:val="24"/>
        </w:rPr>
      </w:pPr>
      <w:r>
        <w:rPr>
          <w:rFonts w:ascii="Times New Roman" w:hAnsi="Times New Roman" w:cs="Times New Roman"/>
          <w:b/>
          <w:sz w:val="24"/>
          <w:szCs w:val="24"/>
        </w:rPr>
        <w:t>ABSTRACT</w:t>
      </w:r>
    </w:p>
    <w:p w:rsidR="00DF0976" w:rsidRPr="004E054F" w:rsidRDefault="006679F1" w:rsidP="00DF0976">
      <w:pPr>
        <w:spacing w:line="240" w:lineRule="auto"/>
        <w:jc w:val="both"/>
        <w:rPr>
          <w:rFonts w:ascii="Times New Roman" w:hAnsi="Times New Roman" w:cs="Times New Roman"/>
          <w:sz w:val="24"/>
          <w:szCs w:val="24"/>
        </w:rPr>
      </w:pPr>
      <w:r>
        <w:rPr>
          <w:rFonts w:ascii="Times New Roman" w:hAnsi="Times New Roman" w:cs="Times New Roman"/>
          <w:sz w:val="24"/>
          <w:szCs w:val="24"/>
        </w:rPr>
        <w:t>Cassava chips were dried inside a rotary dryer with the aim of optimizing its d</w:t>
      </w:r>
      <w:r w:rsidR="00DF0976" w:rsidRPr="004E054F">
        <w:rPr>
          <w:rFonts w:ascii="Times New Roman" w:hAnsi="Times New Roman" w:cs="Times New Roman"/>
          <w:sz w:val="24"/>
          <w:szCs w:val="24"/>
        </w:rPr>
        <w:t xml:space="preserve">rying process parameters </w:t>
      </w:r>
      <w:r>
        <w:rPr>
          <w:rFonts w:ascii="Times New Roman" w:hAnsi="Times New Roman" w:cs="Times New Roman"/>
          <w:sz w:val="24"/>
          <w:szCs w:val="24"/>
        </w:rPr>
        <w:t>using response surface methodology.</w:t>
      </w:r>
      <w:r w:rsidR="00DF0976" w:rsidRPr="004E054F">
        <w:rPr>
          <w:rFonts w:ascii="Times New Roman" w:hAnsi="Times New Roman" w:cs="Times New Roman"/>
          <w:sz w:val="24"/>
          <w:szCs w:val="24"/>
        </w:rPr>
        <w:t xml:space="preserve"> drying temperature, cassava chip size,</w:t>
      </w:r>
      <w:r w:rsidR="001F099C">
        <w:rPr>
          <w:rFonts w:ascii="Times New Roman" w:hAnsi="Times New Roman" w:cs="Times New Roman"/>
          <w:sz w:val="24"/>
          <w:szCs w:val="24"/>
        </w:rPr>
        <w:t xml:space="preserve"> </w:t>
      </w:r>
      <w:r w:rsidR="00DF0976" w:rsidRPr="004E054F">
        <w:rPr>
          <w:rFonts w:ascii="Times New Roman" w:hAnsi="Times New Roman" w:cs="Times New Roman"/>
          <w:sz w:val="24"/>
          <w:szCs w:val="24"/>
        </w:rPr>
        <w:t xml:space="preserve">drum speed and load quantity were </w:t>
      </w:r>
      <w:r w:rsidR="00B9797F">
        <w:rPr>
          <w:rFonts w:ascii="Times New Roman" w:hAnsi="Times New Roman" w:cs="Times New Roman"/>
          <w:sz w:val="24"/>
          <w:szCs w:val="24"/>
        </w:rPr>
        <w:t>considered</w:t>
      </w:r>
      <w:r w:rsidR="00DF0976" w:rsidRPr="004E054F">
        <w:rPr>
          <w:rFonts w:ascii="Times New Roman" w:hAnsi="Times New Roman" w:cs="Times New Roman"/>
          <w:sz w:val="24"/>
          <w:szCs w:val="24"/>
        </w:rPr>
        <w:t xml:space="preserve"> as the independent va</w:t>
      </w:r>
      <w:r w:rsidR="00780C8D">
        <w:rPr>
          <w:rFonts w:ascii="Times New Roman" w:hAnsi="Times New Roman" w:cs="Times New Roman"/>
          <w:sz w:val="24"/>
          <w:szCs w:val="24"/>
        </w:rPr>
        <w:t>ria</w:t>
      </w:r>
      <w:r w:rsidR="00DF0976" w:rsidRPr="004E054F">
        <w:rPr>
          <w:rFonts w:ascii="Times New Roman" w:hAnsi="Times New Roman" w:cs="Times New Roman"/>
          <w:sz w:val="24"/>
          <w:szCs w:val="24"/>
        </w:rPr>
        <w:t xml:space="preserve">bles </w:t>
      </w:r>
      <w:r w:rsidR="00780C8D">
        <w:rPr>
          <w:rFonts w:ascii="Times New Roman" w:hAnsi="Times New Roman" w:cs="Times New Roman"/>
          <w:sz w:val="24"/>
          <w:szCs w:val="24"/>
        </w:rPr>
        <w:t>while</w:t>
      </w:r>
      <w:r w:rsidR="00DF0976" w:rsidRPr="004E054F">
        <w:rPr>
          <w:rFonts w:ascii="Times New Roman" w:hAnsi="Times New Roman" w:cs="Times New Roman"/>
          <w:sz w:val="24"/>
          <w:szCs w:val="24"/>
        </w:rPr>
        <w:t xml:space="preserve"> the moisture content, swelling index and thermal degradatio</w:t>
      </w:r>
      <w:r w:rsidR="0013013C" w:rsidRPr="004E054F">
        <w:rPr>
          <w:rFonts w:ascii="Times New Roman" w:hAnsi="Times New Roman" w:cs="Times New Roman"/>
          <w:sz w:val="24"/>
          <w:szCs w:val="24"/>
        </w:rPr>
        <w:t>n</w:t>
      </w:r>
      <w:r w:rsidR="007E0C70">
        <w:rPr>
          <w:rFonts w:ascii="Times New Roman" w:hAnsi="Times New Roman" w:cs="Times New Roman"/>
          <w:sz w:val="24"/>
          <w:szCs w:val="24"/>
        </w:rPr>
        <w:t xml:space="preserve"> of cassava chips</w:t>
      </w:r>
      <w:r w:rsidR="0013013C" w:rsidRPr="004E054F">
        <w:rPr>
          <w:rFonts w:ascii="Times New Roman" w:hAnsi="Times New Roman" w:cs="Times New Roman"/>
          <w:sz w:val="24"/>
          <w:szCs w:val="24"/>
        </w:rPr>
        <w:t xml:space="preserve"> </w:t>
      </w:r>
      <w:r w:rsidR="00B9797F">
        <w:rPr>
          <w:rFonts w:ascii="Times New Roman" w:hAnsi="Times New Roman" w:cs="Times New Roman"/>
          <w:sz w:val="24"/>
          <w:szCs w:val="24"/>
        </w:rPr>
        <w:t>were used as</w:t>
      </w:r>
      <w:r w:rsidR="0013013C" w:rsidRPr="004E054F">
        <w:rPr>
          <w:rFonts w:ascii="Times New Roman" w:hAnsi="Times New Roman" w:cs="Times New Roman"/>
          <w:sz w:val="24"/>
          <w:szCs w:val="24"/>
        </w:rPr>
        <w:t xml:space="preserve"> the dependent valuables</w:t>
      </w:r>
      <w:r w:rsidR="00B9797F">
        <w:rPr>
          <w:rFonts w:ascii="Times New Roman" w:hAnsi="Times New Roman" w:cs="Times New Roman"/>
          <w:sz w:val="24"/>
          <w:szCs w:val="24"/>
        </w:rPr>
        <w:t>.</w:t>
      </w:r>
      <w:r w:rsidR="0013013C" w:rsidRPr="004E054F">
        <w:rPr>
          <w:rFonts w:ascii="Times New Roman" w:hAnsi="Times New Roman" w:cs="Times New Roman"/>
          <w:sz w:val="24"/>
          <w:szCs w:val="24"/>
        </w:rPr>
        <w:t xml:space="preserve"> </w:t>
      </w:r>
      <w:r w:rsidR="00B9797F">
        <w:rPr>
          <w:rFonts w:ascii="Times New Roman" w:hAnsi="Times New Roman" w:cs="Times New Roman"/>
          <w:sz w:val="24"/>
          <w:szCs w:val="24"/>
        </w:rPr>
        <w:t>T</w:t>
      </w:r>
      <w:r w:rsidR="00DF0976" w:rsidRPr="004E054F">
        <w:rPr>
          <w:rFonts w:ascii="Times New Roman" w:hAnsi="Times New Roman" w:cs="Times New Roman"/>
          <w:sz w:val="24"/>
          <w:szCs w:val="24"/>
        </w:rPr>
        <w:t xml:space="preserve">he higher and lower factor values of the four independent valuables were obtained </w:t>
      </w:r>
      <w:r w:rsidR="00780C8D">
        <w:rPr>
          <w:rFonts w:ascii="Times New Roman" w:hAnsi="Times New Roman" w:cs="Times New Roman"/>
          <w:sz w:val="24"/>
          <w:szCs w:val="24"/>
        </w:rPr>
        <w:t>using</w:t>
      </w:r>
      <w:r w:rsidR="00DF0976" w:rsidRPr="004E054F">
        <w:rPr>
          <w:rFonts w:ascii="Times New Roman" w:hAnsi="Times New Roman" w:cs="Times New Roman"/>
          <w:sz w:val="24"/>
          <w:szCs w:val="24"/>
        </w:rPr>
        <w:t xml:space="preserve"> Minitab 17</w:t>
      </w:r>
      <w:r w:rsidR="00B9797F">
        <w:rPr>
          <w:rFonts w:ascii="Times New Roman" w:hAnsi="Times New Roman" w:cs="Times New Roman"/>
          <w:sz w:val="24"/>
          <w:szCs w:val="24"/>
        </w:rPr>
        <w:t>. An</w:t>
      </w:r>
      <w:r w:rsidR="00DF0976" w:rsidRPr="004E054F">
        <w:rPr>
          <w:rFonts w:ascii="Times New Roman" w:hAnsi="Times New Roman" w:cs="Times New Roman"/>
          <w:sz w:val="24"/>
          <w:szCs w:val="24"/>
        </w:rPr>
        <w:t xml:space="preserve"> experimental plan </w:t>
      </w:r>
      <w:r w:rsidR="00B9797F">
        <w:rPr>
          <w:rFonts w:ascii="Times New Roman" w:hAnsi="Times New Roman" w:cs="Times New Roman"/>
          <w:sz w:val="24"/>
          <w:szCs w:val="24"/>
        </w:rPr>
        <w:t>was developed from the statistical tool employed which designed</w:t>
      </w:r>
      <w:r w:rsidR="00DF0976" w:rsidRPr="004E054F">
        <w:rPr>
          <w:rFonts w:ascii="Times New Roman" w:hAnsi="Times New Roman" w:cs="Times New Roman"/>
          <w:sz w:val="24"/>
          <w:szCs w:val="24"/>
        </w:rPr>
        <w:t xml:space="preserve"> the experiment into 30runs. At</w:t>
      </w:r>
      <w:r w:rsidR="00B9797F">
        <w:rPr>
          <w:rFonts w:ascii="Times New Roman" w:hAnsi="Times New Roman" w:cs="Times New Roman"/>
          <w:sz w:val="24"/>
          <w:szCs w:val="24"/>
        </w:rPr>
        <w:t xml:space="preserve"> </w:t>
      </w:r>
      <w:r w:rsidR="00DF0976" w:rsidRPr="004E054F">
        <w:rPr>
          <w:rFonts w:ascii="Times New Roman" w:hAnsi="Times New Roman" w:cs="Times New Roman"/>
          <w:sz w:val="24"/>
          <w:szCs w:val="24"/>
        </w:rPr>
        <w:t>optim</w:t>
      </w:r>
      <w:r w:rsidR="00B9797F">
        <w:rPr>
          <w:rFonts w:ascii="Times New Roman" w:hAnsi="Times New Roman" w:cs="Times New Roman"/>
          <w:sz w:val="24"/>
          <w:szCs w:val="24"/>
        </w:rPr>
        <w:t>al value</w:t>
      </w:r>
      <w:r w:rsidR="00881CC1">
        <w:rPr>
          <w:rFonts w:ascii="Times New Roman" w:hAnsi="Times New Roman" w:cs="Times New Roman"/>
          <w:sz w:val="24"/>
          <w:szCs w:val="24"/>
        </w:rPr>
        <w:t xml:space="preserve"> conditions</w:t>
      </w:r>
      <w:r w:rsidR="00B9797F">
        <w:rPr>
          <w:rFonts w:ascii="Times New Roman" w:hAnsi="Times New Roman" w:cs="Times New Roman"/>
          <w:sz w:val="24"/>
          <w:szCs w:val="24"/>
        </w:rPr>
        <w:t xml:space="preserve"> of </w:t>
      </w:r>
      <w:r w:rsidR="00B9797F" w:rsidRPr="004E054F">
        <w:rPr>
          <w:rFonts w:ascii="Times New Roman" w:hAnsi="Times New Roman" w:cs="Times New Roman"/>
          <w:sz w:val="24"/>
          <w:szCs w:val="24"/>
        </w:rPr>
        <w:t>216</w:t>
      </w:r>
      <w:r w:rsidR="00B9797F" w:rsidRPr="004E054F">
        <w:rPr>
          <w:rFonts w:ascii="Times New Roman" w:hAnsi="Times New Roman" w:cs="Times New Roman"/>
          <w:sz w:val="24"/>
          <w:szCs w:val="24"/>
          <w:vertAlign w:val="superscript"/>
        </w:rPr>
        <w:t>0</w:t>
      </w:r>
      <w:r w:rsidR="00B9797F" w:rsidRPr="004E054F">
        <w:rPr>
          <w:rFonts w:ascii="Times New Roman" w:hAnsi="Times New Roman" w:cs="Times New Roman"/>
          <w:sz w:val="24"/>
          <w:szCs w:val="24"/>
        </w:rPr>
        <w:t>C</w:t>
      </w:r>
      <w:r w:rsidR="00DF0976" w:rsidRPr="004E054F">
        <w:rPr>
          <w:rFonts w:ascii="Times New Roman" w:hAnsi="Times New Roman" w:cs="Times New Roman"/>
          <w:sz w:val="24"/>
          <w:szCs w:val="24"/>
        </w:rPr>
        <w:t xml:space="preserve"> drying temperature, 2.5mm cassava chips size, 8.4rpm dru</w:t>
      </w:r>
      <w:r w:rsidR="00A535E6">
        <w:rPr>
          <w:rFonts w:ascii="Times New Roman" w:hAnsi="Times New Roman" w:cs="Times New Roman"/>
          <w:sz w:val="24"/>
          <w:szCs w:val="24"/>
        </w:rPr>
        <w:t>m speed</w:t>
      </w:r>
      <w:r w:rsidR="009D614E">
        <w:rPr>
          <w:rFonts w:ascii="Times New Roman" w:hAnsi="Times New Roman" w:cs="Times New Roman"/>
          <w:sz w:val="24"/>
          <w:szCs w:val="24"/>
        </w:rPr>
        <w:t xml:space="preserve"> and</w:t>
      </w:r>
      <w:r w:rsidR="00A535E6">
        <w:rPr>
          <w:rFonts w:ascii="Times New Roman" w:hAnsi="Times New Roman" w:cs="Times New Roman"/>
          <w:sz w:val="24"/>
          <w:szCs w:val="24"/>
        </w:rPr>
        <w:t xml:space="preserve"> load quantity of 6tons</w:t>
      </w:r>
      <w:r w:rsidR="00881CC1">
        <w:rPr>
          <w:rFonts w:ascii="Times New Roman" w:hAnsi="Times New Roman" w:cs="Times New Roman"/>
          <w:sz w:val="24"/>
          <w:szCs w:val="24"/>
        </w:rPr>
        <w:t>,</w:t>
      </w:r>
      <w:r w:rsidR="00DF0976" w:rsidRPr="004E054F">
        <w:rPr>
          <w:rFonts w:ascii="Times New Roman" w:hAnsi="Times New Roman" w:cs="Times New Roman"/>
          <w:sz w:val="24"/>
          <w:szCs w:val="24"/>
        </w:rPr>
        <w:t xml:space="preserve"> the experimental results </w:t>
      </w:r>
      <w:r w:rsidR="00881CC1">
        <w:rPr>
          <w:rFonts w:ascii="Times New Roman" w:hAnsi="Times New Roman" w:cs="Times New Roman"/>
          <w:sz w:val="24"/>
          <w:szCs w:val="24"/>
        </w:rPr>
        <w:t>yielded</w:t>
      </w:r>
      <w:r w:rsidR="003E2471">
        <w:rPr>
          <w:rFonts w:ascii="Times New Roman" w:hAnsi="Times New Roman" w:cs="Times New Roman"/>
          <w:sz w:val="24"/>
          <w:szCs w:val="24"/>
        </w:rPr>
        <w:t xml:space="preserve"> 9.34% moisture content, 1.6</w:t>
      </w:r>
      <w:r w:rsidR="00DF0976" w:rsidRPr="004E054F">
        <w:rPr>
          <w:rFonts w:ascii="Times New Roman" w:hAnsi="Times New Roman" w:cs="Times New Roman"/>
          <w:sz w:val="24"/>
          <w:szCs w:val="24"/>
        </w:rPr>
        <w:t xml:space="preserve">9 swelling index and 1.01% thermal degradation. The model obtained from the response surface curves were used to develop a selection chart which will be useful to control time, quality and cost of drying </w:t>
      </w:r>
      <w:r w:rsidR="005677A9">
        <w:rPr>
          <w:rFonts w:ascii="Times New Roman" w:hAnsi="Times New Roman" w:cs="Times New Roman"/>
          <w:sz w:val="24"/>
          <w:szCs w:val="24"/>
        </w:rPr>
        <w:t>in Nigerian</w:t>
      </w:r>
      <w:r w:rsidR="00DF0976" w:rsidRPr="004E054F">
        <w:rPr>
          <w:rFonts w:ascii="Times New Roman" w:hAnsi="Times New Roman" w:cs="Times New Roman"/>
          <w:sz w:val="24"/>
          <w:szCs w:val="24"/>
        </w:rPr>
        <w:t xml:space="preserve"> agro storage industries.</w:t>
      </w:r>
    </w:p>
    <w:p w:rsidR="00DF0976" w:rsidRPr="00816FAA" w:rsidRDefault="00DF0976" w:rsidP="00DF0976">
      <w:pPr>
        <w:spacing w:line="240" w:lineRule="auto"/>
        <w:jc w:val="both"/>
        <w:rPr>
          <w:rFonts w:ascii="Times New Roman" w:hAnsi="Times New Roman" w:cs="Times New Roman"/>
          <w:sz w:val="24"/>
          <w:szCs w:val="24"/>
        </w:rPr>
      </w:pPr>
      <w:r w:rsidRPr="00CB2D86">
        <w:rPr>
          <w:rFonts w:ascii="Times New Roman" w:hAnsi="Times New Roman" w:cs="Times New Roman"/>
          <w:b/>
          <w:sz w:val="24"/>
          <w:szCs w:val="24"/>
        </w:rPr>
        <w:t>Keywords</w:t>
      </w:r>
      <w:r>
        <w:rPr>
          <w:rFonts w:ascii="Times New Roman" w:hAnsi="Times New Roman" w:cs="Times New Roman"/>
          <w:sz w:val="24"/>
          <w:szCs w:val="24"/>
        </w:rPr>
        <w:t>: optimization</w:t>
      </w:r>
      <w:r w:rsidR="004A7593">
        <w:rPr>
          <w:rFonts w:ascii="Times New Roman" w:hAnsi="Times New Roman" w:cs="Times New Roman"/>
          <w:sz w:val="24"/>
          <w:szCs w:val="24"/>
        </w:rPr>
        <w:t>, drying, cassava chips, parameters, rotary dryer, process</w:t>
      </w:r>
    </w:p>
    <w:p w:rsidR="00FD27E6" w:rsidRDefault="00CB2D86" w:rsidP="002C2075">
      <w:pPr>
        <w:pStyle w:val="ListParagraph"/>
        <w:numPr>
          <w:ilvl w:val="0"/>
          <w:numId w:val="8"/>
        </w:numPr>
        <w:rPr>
          <w:rFonts w:ascii="Times New Roman" w:hAnsi="Times New Roman" w:cs="Times New Roman"/>
          <w:b/>
          <w:sz w:val="24"/>
          <w:szCs w:val="24"/>
        </w:rPr>
      </w:pPr>
      <w:r w:rsidRPr="002C2075">
        <w:rPr>
          <w:rFonts w:ascii="Times New Roman" w:hAnsi="Times New Roman" w:cs="Times New Roman"/>
          <w:b/>
          <w:sz w:val="24"/>
          <w:szCs w:val="24"/>
        </w:rPr>
        <w:t>INTRODUCTION</w:t>
      </w:r>
    </w:p>
    <w:p w:rsidR="00750E91" w:rsidRDefault="0014686A" w:rsidP="00600182">
      <w:pPr>
        <w:autoSpaceDE w:val="0"/>
        <w:autoSpaceDN w:val="0"/>
        <w:adjustRightInd w:val="0"/>
        <w:spacing w:after="0" w:line="360" w:lineRule="auto"/>
        <w:jc w:val="both"/>
        <w:rPr>
          <w:rFonts w:ascii="Times New Roman" w:hAnsi="Times New Roman" w:cs="Times New Roman"/>
          <w:sz w:val="24"/>
          <w:szCs w:val="24"/>
        </w:rPr>
      </w:pPr>
      <w:r w:rsidRPr="000A2ED2">
        <w:rPr>
          <w:rFonts w:ascii="Times New Roman" w:hAnsi="Times New Roman" w:cs="Times New Roman"/>
          <w:color w:val="000000"/>
          <w:sz w:val="24"/>
          <w:szCs w:val="24"/>
        </w:rPr>
        <w:t>Preservation is one of the many steps that comes under post-harvesting of agri</w:t>
      </w:r>
      <w:r w:rsidRPr="000A2ED2">
        <w:rPr>
          <w:rFonts w:ascii="Times New Roman" w:hAnsi="Times New Roman" w:cs="Times New Roman"/>
          <w:color w:val="000000"/>
          <w:sz w:val="24"/>
          <w:szCs w:val="24"/>
        </w:rPr>
        <w:softHyphen/>
        <w:t xml:space="preserve">cultural products which reduce post-harvest losses and increases food availability from existing </w:t>
      </w:r>
      <w:r w:rsidR="008C7AE3" w:rsidRPr="000A2ED2">
        <w:rPr>
          <w:rFonts w:ascii="Times New Roman" w:hAnsi="Times New Roman" w:cs="Times New Roman"/>
          <w:color w:val="000000"/>
          <w:sz w:val="24"/>
          <w:szCs w:val="24"/>
        </w:rPr>
        <w:t>production</w:t>
      </w:r>
      <w:r w:rsidR="008C7AE3">
        <w:rPr>
          <w:rFonts w:ascii="Times New Roman" w:hAnsi="Times New Roman" w:cs="Times New Roman"/>
          <w:color w:val="000000"/>
          <w:sz w:val="24"/>
          <w:szCs w:val="24"/>
        </w:rPr>
        <w:t xml:space="preserve"> (Gamble, 2015)</w:t>
      </w:r>
      <w:r w:rsidRPr="000A2ED2">
        <w:rPr>
          <w:rFonts w:ascii="Times New Roman" w:hAnsi="Times New Roman" w:cs="Times New Roman"/>
          <w:color w:val="000000"/>
          <w:sz w:val="24"/>
          <w:szCs w:val="24"/>
        </w:rPr>
        <w:t xml:space="preserve">. </w:t>
      </w:r>
      <w:r w:rsidRPr="00A365BE">
        <w:rPr>
          <w:rFonts w:ascii="Times New Roman" w:hAnsi="Times New Roman" w:cs="Times New Roman"/>
          <w:sz w:val="24"/>
          <w:szCs w:val="24"/>
        </w:rPr>
        <w:t>In developing nations</w:t>
      </w:r>
      <w:r>
        <w:t xml:space="preserve"> </w:t>
      </w:r>
      <w:r w:rsidRPr="006D2351">
        <w:rPr>
          <w:rFonts w:ascii="Times New Roman" w:hAnsi="Times New Roman" w:cs="Times New Roman"/>
          <w:sz w:val="24"/>
          <w:szCs w:val="24"/>
        </w:rPr>
        <w:t>like Nigeria</w:t>
      </w:r>
      <w:r w:rsidRPr="000A2ED2">
        <w:rPr>
          <w:rFonts w:ascii="Times New Roman" w:hAnsi="Times New Roman" w:cs="Times New Roman"/>
          <w:color w:val="000000"/>
          <w:sz w:val="24"/>
          <w:szCs w:val="24"/>
        </w:rPr>
        <w:t xml:space="preserve"> and other countries in Asia, Africa, and South America,</w:t>
      </w:r>
      <w:r w:rsidR="00192187">
        <w:rPr>
          <w:rFonts w:ascii="Times New Roman" w:hAnsi="Times New Roman" w:cs="Times New Roman"/>
          <w:color w:val="000000"/>
          <w:sz w:val="24"/>
          <w:szCs w:val="24"/>
        </w:rPr>
        <w:t xml:space="preserve"> 40% of total agricultural products </w:t>
      </w:r>
      <w:r w:rsidR="00A365BE">
        <w:rPr>
          <w:rFonts w:ascii="Times New Roman" w:hAnsi="Times New Roman" w:cs="Times New Roman"/>
          <w:color w:val="000000"/>
          <w:sz w:val="24"/>
          <w:szCs w:val="24"/>
        </w:rPr>
        <w:t>get</w:t>
      </w:r>
      <w:r w:rsidR="00192187">
        <w:rPr>
          <w:rFonts w:ascii="Times New Roman" w:hAnsi="Times New Roman" w:cs="Times New Roman"/>
          <w:color w:val="000000"/>
          <w:sz w:val="24"/>
          <w:szCs w:val="24"/>
        </w:rPr>
        <w:t xml:space="preserve"> spoil</w:t>
      </w:r>
      <w:r w:rsidR="001F099C">
        <w:rPr>
          <w:rFonts w:ascii="Times New Roman" w:hAnsi="Times New Roman" w:cs="Times New Roman"/>
          <w:color w:val="000000"/>
          <w:sz w:val="24"/>
          <w:szCs w:val="24"/>
        </w:rPr>
        <w:t>t</w:t>
      </w:r>
      <w:r w:rsidR="00192187">
        <w:rPr>
          <w:rFonts w:ascii="Times New Roman" w:hAnsi="Times New Roman" w:cs="Times New Roman"/>
          <w:color w:val="000000"/>
          <w:sz w:val="24"/>
          <w:szCs w:val="24"/>
        </w:rPr>
        <w:t xml:space="preserve"> due to lack of proper </w:t>
      </w:r>
      <w:r w:rsidR="00503933">
        <w:rPr>
          <w:rFonts w:ascii="Times New Roman" w:hAnsi="Times New Roman" w:cs="Times New Roman"/>
          <w:color w:val="000000"/>
          <w:sz w:val="24"/>
          <w:szCs w:val="24"/>
        </w:rPr>
        <w:t>post-harvest</w:t>
      </w:r>
      <w:r w:rsidR="00192187">
        <w:rPr>
          <w:rFonts w:ascii="Times New Roman" w:hAnsi="Times New Roman" w:cs="Times New Roman"/>
          <w:color w:val="000000"/>
          <w:sz w:val="24"/>
          <w:szCs w:val="24"/>
        </w:rPr>
        <w:t xml:space="preserve"> management method</w:t>
      </w:r>
      <w:r w:rsidRPr="000A2ED2">
        <w:rPr>
          <w:rFonts w:ascii="Times New Roman" w:hAnsi="Times New Roman" w:cs="Times New Roman"/>
          <w:color w:val="000000"/>
          <w:sz w:val="24"/>
          <w:szCs w:val="24"/>
        </w:rPr>
        <w:t xml:space="preserve"> </w:t>
      </w:r>
      <w:r w:rsidR="007627AD">
        <w:rPr>
          <w:rFonts w:ascii="Times New Roman" w:hAnsi="Times New Roman" w:cs="Times New Roman"/>
          <w:sz w:val="24"/>
          <w:szCs w:val="24"/>
        </w:rPr>
        <w:t>[</w:t>
      </w:r>
      <w:r w:rsidR="00F050BF" w:rsidRPr="00D22E1D">
        <w:rPr>
          <w:rFonts w:ascii="Times New Roman" w:hAnsi="Times New Roman" w:cs="Times New Roman"/>
          <w:color w:val="000000"/>
          <w:sz w:val="24"/>
          <w:szCs w:val="24"/>
        </w:rPr>
        <w:t>Postharvest Management</w:t>
      </w:r>
      <w:r w:rsidR="009476B4">
        <w:rPr>
          <w:rFonts w:ascii="Times New Roman" w:hAnsi="Times New Roman" w:cs="Times New Roman"/>
          <w:sz w:val="24"/>
          <w:szCs w:val="24"/>
        </w:rPr>
        <w:t>,</w:t>
      </w:r>
      <w:r w:rsidR="00F050BF">
        <w:rPr>
          <w:rFonts w:ascii="Times New Roman" w:hAnsi="Times New Roman" w:cs="Times New Roman"/>
          <w:sz w:val="24"/>
          <w:szCs w:val="24"/>
        </w:rPr>
        <w:t xml:space="preserve"> 2006,</w:t>
      </w:r>
      <w:r w:rsidR="009476B4">
        <w:rPr>
          <w:rFonts w:ascii="Times New Roman" w:hAnsi="Times New Roman" w:cs="Times New Roman"/>
          <w:sz w:val="24"/>
          <w:szCs w:val="24"/>
        </w:rPr>
        <w:t xml:space="preserve"> </w:t>
      </w:r>
      <w:r w:rsidR="00F050BF">
        <w:rPr>
          <w:rFonts w:ascii="Times New Roman" w:hAnsi="Times New Roman" w:cs="Times New Roman"/>
          <w:bCs/>
          <w:sz w:val="24"/>
          <w:szCs w:val="24"/>
        </w:rPr>
        <w:t xml:space="preserve">Nachiketh </w:t>
      </w:r>
      <w:r w:rsidR="00F050BF" w:rsidRPr="00F050BF">
        <w:rPr>
          <w:rFonts w:ascii="Times New Roman" w:hAnsi="Times New Roman" w:cs="Times New Roman"/>
          <w:bCs/>
          <w:i/>
          <w:sz w:val="24"/>
          <w:szCs w:val="24"/>
        </w:rPr>
        <w:t>et al</w:t>
      </w:r>
      <w:r w:rsidR="00F050BF">
        <w:rPr>
          <w:rFonts w:ascii="Times New Roman" w:hAnsi="Times New Roman" w:cs="Times New Roman"/>
          <w:bCs/>
          <w:sz w:val="24"/>
          <w:szCs w:val="24"/>
        </w:rPr>
        <w:t>, 2016</w:t>
      </w:r>
      <w:r w:rsidR="007627AD">
        <w:rPr>
          <w:rFonts w:ascii="Times New Roman" w:hAnsi="Times New Roman" w:cs="Times New Roman"/>
          <w:sz w:val="24"/>
          <w:szCs w:val="24"/>
        </w:rPr>
        <w:t>]</w:t>
      </w:r>
      <w:r w:rsidRPr="00A365BE">
        <w:rPr>
          <w:rFonts w:ascii="Times New Roman" w:hAnsi="Times New Roman" w:cs="Times New Roman"/>
          <w:color w:val="000000"/>
          <w:sz w:val="24"/>
          <w:szCs w:val="24"/>
        </w:rPr>
        <w:t>.</w:t>
      </w:r>
      <w:r>
        <w:rPr>
          <w:rFonts w:ascii="Times New Roman" w:hAnsi="Times New Roman"/>
          <w:color w:val="000000"/>
          <w:sz w:val="24"/>
          <w:szCs w:val="24"/>
        </w:rPr>
        <w:t xml:space="preserve"> </w:t>
      </w:r>
      <w:r w:rsidR="000A5CBD" w:rsidRPr="007C5E35">
        <w:rPr>
          <w:rFonts w:ascii="Times New Roman" w:hAnsi="Times New Roman" w:cs="Times New Roman"/>
          <w:color w:val="000000"/>
          <w:sz w:val="24"/>
          <w:szCs w:val="24"/>
        </w:rPr>
        <w:t>Drying is an energy intensive process that results in the removal of moisture from a body by evaporation</w:t>
      </w:r>
      <w:r w:rsidR="000A5CBD" w:rsidRPr="00F570CE">
        <w:rPr>
          <w:rFonts w:ascii="Times New Roman" w:hAnsi="Times New Roman" w:cs="Times New Roman"/>
          <w:color w:val="000000"/>
          <w:sz w:val="24"/>
          <w:szCs w:val="24"/>
        </w:rPr>
        <w:t xml:space="preserve">. </w:t>
      </w:r>
      <w:r w:rsidR="007402BD" w:rsidRPr="00F570CE">
        <w:rPr>
          <w:rFonts w:ascii="Times New Roman" w:hAnsi="Times New Roman" w:cs="Times New Roman"/>
          <w:sz w:val="24"/>
          <w:szCs w:val="24"/>
        </w:rPr>
        <w:t>It is also</w:t>
      </w:r>
      <w:r w:rsidR="00772A02" w:rsidRPr="00772A02">
        <w:rPr>
          <w:rFonts w:ascii="Times New Roman" w:hAnsi="Times New Roman" w:cs="Times New Roman"/>
          <w:sz w:val="24"/>
          <w:szCs w:val="24"/>
        </w:rPr>
        <w:t xml:space="preserve"> </w:t>
      </w:r>
      <w:r w:rsidR="00255B3D" w:rsidRPr="00772A02">
        <w:rPr>
          <w:rFonts w:ascii="Times New Roman" w:hAnsi="Times New Roman" w:cs="Times New Roman"/>
          <w:sz w:val="24"/>
          <w:szCs w:val="24"/>
        </w:rPr>
        <w:t xml:space="preserve">a </w:t>
      </w:r>
      <w:r w:rsidR="00255B3D">
        <w:rPr>
          <w:rFonts w:ascii="Times New Roman" w:hAnsi="Times New Roman" w:cs="Times New Roman"/>
          <w:sz w:val="24"/>
          <w:szCs w:val="24"/>
        </w:rPr>
        <w:t>mass transfer process consisting of the removal of water or another solvent by evaporation from solid, semi-solid or liquid</w:t>
      </w:r>
      <w:r w:rsidR="00A365BE">
        <w:rPr>
          <w:rFonts w:ascii="Times New Roman" w:hAnsi="Times New Roman" w:cs="Times New Roman"/>
          <w:sz w:val="24"/>
          <w:szCs w:val="24"/>
        </w:rPr>
        <w:t xml:space="preserve"> [</w:t>
      </w:r>
      <w:r w:rsidR="008C7AE3">
        <w:rPr>
          <w:rFonts w:ascii="Times New Roman" w:hAnsi="Times New Roman"/>
          <w:sz w:val="24"/>
          <w:szCs w:val="24"/>
        </w:rPr>
        <w:t xml:space="preserve">Onweude </w:t>
      </w:r>
      <w:r w:rsidR="008C7AE3" w:rsidRPr="008C7AE3">
        <w:rPr>
          <w:rFonts w:ascii="Times New Roman" w:hAnsi="Times New Roman"/>
          <w:i/>
          <w:sz w:val="24"/>
          <w:szCs w:val="24"/>
        </w:rPr>
        <w:t>et al</w:t>
      </w:r>
      <w:r w:rsidR="008C7AE3">
        <w:rPr>
          <w:rFonts w:ascii="Times New Roman" w:hAnsi="Times New Roman"/>
          <w:sz w:val="24"/>
          <w:szCs w:val="24"/>
        </w:rPr>
        <w:t>, 2016</w:t>
      </w:r>
      <w:r w:rsidR="00A365BE">
        <w:rPr>
          <w:rFonts w:ascii="Times New Roman" w:hAnsi="Times New Roman" w:cs="Times New Roman"/>
          <w:sz w:val="24"/>
          <w:szCs w:val="24"/>
        </w:rPr>
        <w:t>]</w:t>
      </w:r>
      <w:r w:rsidR="00732080">
        <w:rPr>
          <w:rFonts w:ascii="Times New Roman" w:hAnsi="Times New Roman" w:cs="Times New Roman"/>
          <w:sz w:val="24"/>
          <w:szCs w:val="24"/>
        </w:rPr>
        <w:t>.</w:t>
      </w:r>
      <w:r w:rsidR="00255B3D">
        <w:rPr>
          <w:rFonts w:ascii="Times New Roman" w:hAnsi="Times New Roman" w:cs="Times New Roman"/>
          <w:sz w:val="24"/>
          <w:szCs w:val="24"/>
        </w:rPr>
        <w:t xml:space="preserve"> This process is often used as a final production step before selling or packaging products. </w:t>
      </w:r>
      <w:r w:rsidR="005A64DD">
        <w:rPr>
          <w:rFonts w:ascii="Times New Roman" w:hAnsi="Times New Roman" w:cs="Times New Roman"/>
          <w:sz w:val="24"/>
          <w:szCs w:val="24"/>
        </w:rPr>
        <w:t>According to Thesaurus and Encyclopedia, (2011), e</w:t>
      </w:r>
      <w:r w:rsidR="00827AC2">
        <w:rPr>
          <w:rFonts w:ascii="Times New Roman" w:hAnsi="Times New Roman" w:cs="Times New Roman"/>
          <w:sz w:val="24"/>
          <w:szCs w:val="24"/>
        </w:rPr>
        <w:t xml:space="preserve">very agricultural product is said to be dried only </w:t>
      </w:r>
    </w:p>
    <w:p w:rsidR="00750E91" w:rsidRDefault="00750E91" w:rsidP="00600182">
      <w:pPr>
        <w:autoSpaceDE w:val="0"/>
        <w:autoSpaceDN w:val="0"/>
        <w:adjustRightInd w:val="0"/>
        <w:spacing w:after="0" w:line="360" w:lineRule="auto"/>
        <w:jc w:val="both"/>
        <w:rPr>
          <w:rFonts w:ascii="Times New Roman" w:hAnsi="Times New Roman" w:cs="Times New Roman"/>
          <w:sz w:val="24"/>
          <w:szCs w:val="24"/>
        </w:rPr>
      </w:pPr>
    </w:p>
    <w:p w:rsidR="002C2075" w:rsidRPr="00163B34" w:rsidRDefault="00750E91" w:rsidP="006001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When</w:t>
      </w:r>
      <w:r w:rsidR="00827AC2">
        <w:rPr>
          <w:rFonts w:ascii="Times New Roman" w:hAnsi="Times New Roman" w:cs="Times New Roman"/>
          <w:sz w:val="24"/>
          <w:szCs w:val="24"/>
        </w:rPr>
        <w:t xml:space="preserve"> its final agricultural product is solid in the form of continuous sheet, </w:t>
      </w:r>
      <w:r w:rsidR="00255B3D">
        <w:rPr>
          <w:rFonts w:ascii="Times New Roman" w:hAnsi="Times New Roman" w:cs="Times New Roman"/>
          <w:sz w:val="24"/>
          <w:szCs w:val="24"/>
        </w:rPr>
        <w:t>long pieces, particles or powder</w:t>
      </w:r>
      <w:r w:rsidR="00903D98">
        <w:rPr>
          <w:rFonts w:ascii="Times New Roman" w:hAnsi="Times New Roman" w:cs="Times New Roman"/>
          <w:sz w:val="24"/>
          <w:szCs w:val="24"/>
        </w:rPr>
        <w:t>.</w:t>
      </w:r>
      <w:r w:rsidR="00255B3D">
        <w:rPr>
          <w:rFonts w:ascii="Times New Roman" w:hAnsi="Times New Roman" w:cs="Times New Roman"/>
          <w:sz w:val="24"/>
          <w:szCs w:val="24"/>
        </w:rPr>
        <w:t xml:space="preserve"> </w:t>
      </w:r>
      <w:r w:rsidR="00903D98">
        <w:rPr>
          <w:rFonts w:ascii="Times New Roman" w:hAnsi="Times New Roman" w:cs="Times New Roman"/>
          <w:sz w:val="24"/>
          <w:szCs w:val="24"/>
        </w:rPr>
        <w:t>E</w:t>
      </w:r>
      <w:r w:rsidR="00255B3D">
        <w:rPr>
          <w:rFonts w:ascii="Times New Roman" w:hAnsi="Times New Roman" w:cs="Times New Roman"/>
          <w:sz w:val="24"/>
          <w:szCs w:val="24"/>
        </w:rPr>
        <w:t>xamples are pape</w:t>
      </w:r>
      <w:r w:rsidR="007402BD">
        <w:rPr>
          <w:rFonts w:ascii="Times New Roman" w:hAnsi="Times New Roman" w:cs="Times New Roman"/>
          <w:sz w:val="24"/>
          <w:szCs w:val="24"/>
        </w:rPr>
        <w:t>r, wood, corn flakes, sand etc.</w:t>
      </w:r>
      <w:r w:rsidR="000E5EDB">
        <w:rPr>
          <w:rFonts w:ascii="Times New Roman" w:hAnsi="Times New Roman" w:cs="Times New Roman"/>
          <w:sz w:val="24"/>
          <w:szCs w:val="24"/>
        </w:rPr>
        <w:t xml:space="preserve"> </w:t>
      </w:r>
      <w:r w:rsidR="007402BD">
        <w:rPr>
          <w:rFonts w:ascii="Times New Roman" w:hAnsi="Times New Roman" w:cs="Times New Roman"/>
          <w:sz w:val="24"/>
          <w:szCs w:val="24"/>
        </w:rPr>
        <w:t>A</w:t>
      </w:r>
      <w:r w:rsidR="00772A02">
        <w:rPr>
          <w:rFonts w:ascii="Times New Roman" w:hAnsi="Times New Roman" w:cs="Times New Roman"/>
          <w:sz w:val="24"/>
          <w:szCs w:val="24"/>
        </w:rPr>
        <w:t xml:space="preserve">gricultural materials especially starchy foods such as cassava meals are hygroscopic so they can lose or absorb moisture depending on the ambient air condition </w:t>
      </w:r>
      <w:r w:rsidR="00A365BE">
        <w:rPr>
          <w:rFonts w:ascii="Times New Roman" w:hAnsi="Times New Roman" w:cs="Times New Roman"/>
          <w:sz w:val="24"/>
          <w:szCs w:val="24"/>
        </w:rPr>
        <w:t>[</w:t>
      </w:r>
      <w:r w:rsidR="00C40217">
        <w:rPr>
          <w:rFonts w:ascii="Times New Roman" w:hAnsi="Times New Roman"/>
          <w:sz w:val="24"/>
          <w:szCs w:val="24"/>
        </w:rPr>
        <w:t>Serpil and Servet 2006</w:t>
      </w:r>
      <w:r w:rsidR="00A365BE">
        <w:rPr>
          <w:rFonts w:ascii="Times New Roman" w:hAnsi="Times New Roman" w:cs="Times New Roman"/>
          <w:sz w:val="24"/>
          <w:szCs w:val="24"/>
        </w:rPr>
        <w:t>]</w:t>
      </w:r>
      <w:r w:rsidR="00772A02">
        <w:rPr>
          <w:rFonts w:ascii="Times New Roman" w:hAnsi="Times New Roman" w:cs="Times New Roman"/>
          <w:sz w:val="24"/>
          <w:szCs w:val="24"/>
        </w:rPr>
        <w:t>.</w:t>
      </w:r>
      <w:r w:rsidR="001044DF">
        <w:rPr>
          <w:rFonts w:ascii="Times New Roman" w:hAnsi="Times New Roman" w:cs="Times New Roman"/>
          <w:sz w:val="24"/>
          <w:szCs w:val="24"/>
        </w:rPr>
        <w:t xml:space="preserve"> </w:t>
      </w:r>
      <w:r w:rsidR="005E2275">
        <w:rPr>
          <w:rFonts w:ascii="Times New Roman" w:hAnsi="Times New Roman" w:cs="Times New Roman"/>
          <w:sz w:val="24"/>
          <w:szCs w:val="24"/>
        </w:rPr>
        <w:t>C</w:t>
      </w:r>
      <w:r w:rsidR="001044DF">
        <w:rPr>
          <w:rFonts w:ascii="Times New Roman" w:hAnsi="Times New Roman" w:cs="Times New Roman"/>
          <w:sz w:val="24"/>
          <w:szCs w:val="24"/>
        </w:rPr>
        <w:t>assava</w:t>
      </w:r>
      <w:r w:rsidR="005E2275">
        <w:rPr>
          <w:rFonts w:ascii="Times New Roman" w:hAnsi="Times New Roman" w:cs="Times New Roman"/>
          <w:sz w:val="24"/>
          <w:szCs w:val="24"/>
        </w:rPr>
        <w:t xml:space="preserve"> has</w:t>
      </w:r>
      <w:r w:rsidR="00497205">
        <w:rPr>
          <w:rFonts w:ascii="Times New Roman" w:hAnsi="Times New Roman" w:cs="Times New Roman"/>
          <w:sz w:val="24"/>
          <w:szCs w:val="24"/>
        </w:rPr>
        <w:t xml:space="preserve"> been</w:t>
      </w:r>
      <w:r w:rsidR="005E2275">
        <w:rPr>
          <w:rFonts w:ascii="Times New Roman" w:hAnsi="Times New Roman" w:cs="Times New Roman"/>
          <w:sz w:val="24"/>
          <w:szCs w:val="24"/>
        </w:rPr>
        <w:t xml:space="preserve"> established to be</w:t>
      </w:r>
      <w:r w:rsidR="001D2A0F">
        <w:rPr>
          <w:rFonts w:ascii="Times New Roman" w:hAnsi="Times New Roman" w:cs="Times New Roman"/>
          <w:sz w:val="24"/>
          <w:szCs w:val="24"/>
        </w:rPr>
        <w:t xml:space="preserve"> an important food crop in the tropics and</w:t>
      </w:r>
      <w:r w:rsidR="005E2275">
        <w:rPr>
          <w:rFonts w:ascii="Times New Roman" w:hAnsi="Times New Roman" w:cs="Times New Roman"/>
          <w:sz w:val="24"/>
          <w:szCs w:val="24"/>
        </w:rPr>
        <w:t xml:space="preserve"> a</w:t>
      </w:r>
      <w:r w:rsidR="001D2A0F">
        <w:rPr>
          <w:rFonts w:ascii="Times New Roman" w:hAnsi="Times New Roman" w:cs="Times New Roman"/>
          <w:sz w:val="24"/>
          <w:szCs w:val="24"/>
        </w:rPr>
        <w:t xml:space="preserve"> ma</w:t>
      </w:r>
      <w:r w:rsidR="00497205">
        <w:rPr>
          <w:rFonts w:ascii="Times New Roman" w:hAnsi="Times New Roman" w:cs="Times New Roman"/>
          <w:sz w:val="24"/>
          <w:szCs w:val="24"/>
        </w:rPr>
        <w:t>jor source of</w:t>
      </w:r>
      <w:r w:rsidR="00DB77C5">
        <w:rPr>
          <w:rFonts w:ascii="Times New Roman" w:hAnsi="Times New Roman" w:cs="Times New Roman"/>
          <w:sz w:val="24"/>
          <w:szCs w:val="24"/>
        </w:rPr>
        <w:t xml:space="preserve"> carbohydrate with 88% of it been produced and consumed in Africa</w:t>
      </w:r>
      <w:r w:rsidR="00497205">
        <w:rPr>
          <w:rFonts w:ascii="Times New Roman" w:hAnsi="Times New Roman" w:cs="Times New Roman"/>
          <w:sz w:val="24"/>
          <w:szCs w:val="24"/>
        </w:rPr>
        <w:t xml:space="preserve"> by human beings</w:t>
      </w:r>
      <w:r w:rsidR="001D2A0F">
        <w:rPr>
          <w:rFonts w:ascii="Times New Roman" w:hAnsi="Times New Roman" w:cs="Times New Roman"/>
          <w:sz w:val="24"/>
          <w:szCs w:val="24"/>
        </w:rPr>
        <w:t xml:space="preserve"> </w:t>
      </w:r>
      <w:r w:rsidR="00A365BE">
        <w:rPr>
          <w:rFonts w:ascii="Times New Roman" w:hAnsi="Times New Roman" w:cs="Times New Roman"/>
          <w:sz w:val="24"/>
          <w:szCs w:val="24"/>
        </w:rPr>
        <w:t>[</w:t>
      </w:r>
      <w:r w:rsidR="00C40217">
        <w:rPr>
          <w:rFonts w:ascii="Times New Roman" w:hAnsi="Times New Roman"/>
          <w:sz w:val="24"/>
          <w:szCs w:val="24"/>
        </w:rPr>
        <w:t>Taiwo 2006</w:t>
      </w:r>
      <w:r w:rsidR="00A365BE">
        <w:rPr>
          <w:rFonts w:ascii="Times New Roman" w:hAnsi="Times New Roman" w:cs="Times New Roman"/>
          <w:sz w:val="24"/>
          <w:szCs w:val="24"/>
        </w:rPr>
        <w:t>]</w:t>
      </w:r>
      <w:r w:rsidR="001044DF">
        <w:rPr>
          <w:rFonts w:ascii="Times New Roman" w:hAnsi="Times New Roman" w:cs="Times New Roman"/>
          <w:sz w:val="24"/>
          <w:szCs w:val="24"/>
        </w:rPr>
        <w:t xml:space="preserve"> </w:t>
      </w:r>
      <w:r w:rsidR="005E2275">
        <w:rPr>
          <w:rFonts w:ascii="Times New Roman" w:hAnsi="Times New Roman" w:cs="Times New Roman"/>
          <w:sz w:val="24"/>
          <w:szCs w:val="24"/>
        </w:rPr>
        <w:t>and stati</w:t>
      </w:r>
      <w:r w:rsidR="001F4A76">
        <w:rPr>
          <w:rFonts w:ascii="Times New Roman" w:hAnsi="Times New Roman" w:cs="Times New Roman"/>
          <w:sz w:val="24"/>
          <w:szCs w:val="24"/>
        </w:rPr>
        <w:t>sti</w:t>
      </w:r>
      <w:r w:rsidR="005E2275">
        <w:rPr>
          <w:rFonts w:ascii="Times New Roman" w:hAnsi="Times New Roman" w:cs="Times New Roman"/>
          <w:sz w:val="24"/>
          <w:szCs w:val="24"/>
        </w:rPr>
        <w:t>cs has</w:t>
      </w:r>
      <w:r w:rsidR="001F4A76">
        <w:rPr>
          <w:rFonts w:ascii="Times New Roman" w:hAnsi="Times New Roman" w:cs="Times New Roman"/>
          <w:sz w:val="24"/>
          <w:szCs w:val="24"/>
        </w:rPr>
        <w:t xml:space="preserve"> shown that</w:t>
      </w:r>
      <w:r w:rsidR="00DB77C5">
        <w:rPr>
          <w:rFonts w:ascii="Times New Roman" w:hAnsi="Times New Roman" w:cs="Times New Roman"/>
          <w:sz w:val="24"/>
          <w:szCs w:val="24"/>
        </w:rPr>
        <w:t xml:space="preserve"> </w:t>
      </w:r>
      <w:r w:rsidR="00497205">
        <w:rPr>
          <w:rFonts w:ascii="Times New Roman" w:hAnsi="Times New Roman" w:cs="Times New Roman"/>
          <w:sz w:val="24"/>
          <w:szCs w:val="24"/>
        </w:rPr>
        <w:t>Nigeria is</w:t>
      </w:r>
      <w:r w:rsidR="00DB77C5">
        <w:rPr>
          <w:rFonts w:ascii="Times New Roman" w:hAnsi="Times New Roman" w:cs="Times New Roman"/>
          <w:sz w:val="24"/>
          <w:szCs w:val="24"/>
        </w:rPr>
        <w:t xml:space="preserve"> currently</w:t>
      </w:r>
      <w:r w:rsidR="00497205">
        <w:rPr>
          <w:rFonts w:ascii="Times New Roman" w:hAnsi="Times New Roman" w:cs="Times New Roman"/>
          <w:sz w:val="24"/>
          <w:szCs w:val="24"/>
        </w:rPr>
        <w:t xml:space="preserve"> the largest producer of cassava in the world</w:t>
      </w:r>
      <w:r w:rsidR="00337E0E">
        <w:rPr>
          <w:rFonts w:ascii="Times New Roman" w:hAnsi="Times New Roman" w:cs="Times New Roman"/>
          <w:sz w:val="24"/>
          <w:szCs w:val="24"/>
        </w:rPr>
        <w:t xml:space="preserve"> </w:t>
      </w:r>
      <w:r w:rsidR="00A365BE">
        <w:rPr>
          <w:rFonts w:ascii="Times New Roman" w:hAnsi="Times New Roman" w:cs="Times New Roman"/>
          <w:sz w:val="24"/>
          <w:szCs w:val="24"/>
        </w:rPr>
        <w:t>[</w:t>
      </w:r>
      <w:r w:rsidR="00C40217">
        <w:rPr>
          <w:rFonts w:ascii="Times New Roman" w:hAnsi="Times New Roman"/>
          <w:sz w:val="24"/>
          <w:szCs w:val="24"/>
        </w:rPr>
        <w:t>FAO. 2004, 2006</w:t>
      </w:r>
      <w:r w:rsidR="00A365BE">
        <w:rPr>
          <w:rFonts w:ascii="Times New Roman" w:hAnsi="Times New Roman" w:cs="Times New Roman"/>
          <w:sz w:val="24"/>
          <w:szCs w:val="24"/>
        </w:rPr>
        <w:t>]</w:t>
      </w:r>
      <w:r w:rsidR="001F4A76">
        <w:rPr>
          <w:rFonts w:ascii="Times New Roman" w:hAnsi="Times New Roman" w:cs="Times New Roman"/>
          <w:sz w:val="24"/>
          <w:szCs w:val="24"/>
        </w:rPr>
        <w:t>.</w:t>
      </w:r>
      <w:r w:rsidR="001D2A0F">
        <w:rPr>
          <w:rFonts w:ascii="Times New Roman" w:hAnsi="Times New Roman" w:cs="Times New Roman"/>
          <w:sz w:val="24"/>
          <w:szCs w:val="24"/>
        </w:rPr>
        <w:t xml:space="preserve"> </w:t>
      </w:r>
      <w:r w:rsidR="00C40217">
        <w:rPr>
          <w:rFonts w:ascii="Times New Roman" w:hAnsi="Times New Roman" w:cs="Times New Roman"/>
          <w:sz w:val="24"/>
          <w:szCs w:val="24"/>
        </w:rPr>
        <w:t>Besides</w:t>
      </w:r>
      <w:r w:rsidR="001D2A0F">
        <w:rPr>
          <w:rFonts w:ascii="Times New Roman" w:hAnsi="Times New Roman" w:cs="Times New Roman"/>
          <w:sz w:val="24"/>
          <w:szCs w:val="24"/>
        </w:rPr>
        <w:t xml:space="preserve"> serving as the primary staple food for millions of people</w:t>
      </w:r>
      <w:r w:rsidR="00171F40">
        <w:rPr>
          <w:rFonts w:ascii="Times New Roman" w:hAnsi="Times New Roman" w:cs="Times New Roman"/>
          <w:sz w:val="24"/>
          <w:szCs w:val="24"/>
        </w:rPr>
        <w:t>,</w:t>
      </w:r>
      <w:r w:rsidR="001D2A0F">
        <w:rPr>
          <w:rFonts w:ascii="Times New Roman" w:hAnsi="Times New Roman" w:cs="Times New Roman"/>
          <w:sz w:val="24"/>
          <w:szCs w:val="24"/>
        </w:rPr>
        <w:t xml:space="preserve"> it can be converted into dried stable products such as chips and pellets which are useful as basic raw material in animal feed formulations, ethanol production and</w:t>
      </w:r>
      <w:r w:rsidR="00A365BE">
        <w:rPr>
          <w:rFonts w:ascii="Times New Roman" w:hAnsi="Times New Roman" w:cs="Times New Roman"/>
          <w:sz w:val="24"/>
          <w:szCs w:val="24"/>
        </w:rPr>
        <w:t xml:space="preserve"> cassava beer [</w:t>
      </w:r>
      <w:r w:rsidR="00C40217">
        <w:rPr>
          <w:rFonts w:ascii="Times New Roman" w:hAnsi="Times New Roman"/>
          <w:sz w:val="24"/>
          <w:szCs w:val="24"/>
        </w:rPr>
        <w:t>Ashaye,</w:t>
      </w:r>
      <w:r w:rsidR="0030160A">
        <w:rPr>
          <w:rFonts w:ascii="Times New Roman" w:hAnsi="Times New Roman"/>
          <w:sz w:val="24"/>
          <w:szCs w:val="24"/>
        </w:rPr>
        <w:t xml:space="preserve"> et al</w:t>
      </w:r>
      <w:r w:rsidR="00C40217">
        <w:rPr>
          <w:rFonts w:ascii="Times New Roman" w:hAnsi="Times New Roman"/>
          <w:sz w:val="24"/>
          <w:szCs w:val="24"/>
        </w:rPr>
        <w:t xml:space="preserve"> 2005</w:t>
      </w:r>
      <w:r w:rsidR="00A365BE">
        <w:rPr>
          <w:rFonts w:ascii="Times New Roman" w:hAnsi="Times New Roman" w:cs="Times New Roman"/>
          <w:sz w:val="24"/>
          <w:szCs w:val="24"/>
        </w:rPr>
        <w:t>]</w:t>
      </w:r>
      <w:r w:rsidR="00171F40">
        <w:rPr>
          <w:rFonts w:ascii="Times New Roman" w:hAnsi="Times New Roman" w:cs="Times New Roman"/>
          <w:sz w:val="24"/>
          <w:szCs w:val="24"/>
        </w:rPr>
        <w:t>.</w:t>
      </w:r>
      <w:r w:rsidR="00497205">
        <w:rPr>
          <w:rFonts w:ascii="Times New Roman" w:hAnsi="Times New Roman" w:cs="Times New Roman"/>
          <w:sz w:val="24"/>
          <w:szCs w:val="24"/>
        </w:rPr>
        <w:t xml:space="preserve"> </w:t>
      </w:r>
      <w:r w:rsidR="00171F40">
        <w:rPr>
          <w:rFonts w:ascii="Times New Roman" w:hAnsi="Times New Roman" w:cs="Times New Roman"/>
          <w:sz w:val="24"/>
          <w:szCs w:val="24"/>
        </w:rPr>
        <w:t>P</w:t>
      </w:r>
      <w:r w:rsidR="00497205">
        <w:rPr>
          <w:rFonts w:ascii="Times New Roman" w:hAnsi="Times New Roman" w:cs="Times New Roman"/>
          <w:sz w:val="24"/>
          <w:szCs w:val="24"/>
        </w:rPr>
        <w:t xml:space="preserve">rocessing the tubers into chips reduces the moisture content to a very low level and </w:t>
      </w:r>
      <w:r w:rsidR="006B01D0">
        <w:rPr>
          <w:rFonts w:ascii="Times New Roman" w:hAnsi="Times New Roman" w:cs="Times New Roman"/>
          <w:sz w:val="24"/>
          <w:szCs w:val="24"/>
        </w:rPr>
        <w:t>reduces</w:t>
      </w:r>
      <w:r w:rsidR="00110DFB">
        <w:rPr>
          <w:rFonts w:ascii="Times New Roman" w:hAnsi="Times New Roman" w:cs="Times New Roman"/>
          <w:sz w:val="24"/>
          <w:szCs w:val="24"/>
        </w:rPr>
        <w:t xml:space="preserve"> post-ha</w:t>
      </w:r>
      <w:r w:rsidR="00775296">
        <w:rPr>
          <w:rFonts w:ascii="Times New Roman" w:hAnsi="Times New Roman" w:cs="Times New Roman"/>
          <w:sz w:val="24"/>
          <w:szCs w:val="24"/>
        </w:rPr>
        <w:t xml:space="preserve">rvest losses. </w:t>
      </w:r>
      <w:r w:rsidR="002E2DA9">
        <w:rPr>
          <w:rFonts w:ascii="Times New Roman" w:hAnsi="Times New Roman" w:cs="Times New Roman"/>
          <w:sz w:val="24"/>
          <w:szCs w:val="24"/>
        </w:rPr>
        <w:t xml:space="preserve">According to </w:t>
      </w:r>
      <w:r w:rsidR="00C40217" w:rsidRPr="00C4480E">
        <w:rPr>
          <w:rFonts w:ascii="Times New Roman" w:hAnsi="Times New Roman"/>
          <w:sz w:val="24"/>
          <w:szCs w:val="24"/>
        </w:rPr>
        <w:t>Kuye</w:t>
      </w:r>
      <w:r w:rsidR="00C40217">
        <w:rPr>
          <w:rFonts w:ascii="Times New Roman" w:hAnsi="Times New Roman" w:cs="Times New Roman"/>
          <w:sz w:val="24"/>
          <w:szCs w:val="24"/>
        </w:rPr>
        <w:t xml:space="preserve"> et al (2004), </w:t>
      </w:r>
      <w:r w:rsidR="006B01D0">
        <w:rPr>
          <w:rFonts w:ascii="Times New Roman" w:hAnsi="Times New Roman" w:cs="Times New Roman"/>
          <w:sz w:val="24"/>
          <w:szCs w:val="24"/>
        </w:rPr>
        <w:t>these</w:t>
      </w:r>
      <w:r w:rsidR="00C32BF6">
        <w:rPr>
          <w:rFonts w:ascii="Times New Roman" w:hAnsi="Times New Roman" w:cs="Times New Roman"/>
          <w:sz w:val="24"/>
          <w:szCs w:val="24"/>
        </w:rPr>
        <w:t xml:space="preserve"> cassava chips are marketed locally</w:t>
      </w:r>
      <w:r w:rsidR="00B55C46">
        <w:rPr>
          <w:rFonts w:ascii="Times New Roman" w:hAnsi="Times New Roman" w:cs="Times New Roman"/>
          <w:sz w:val="24"/>
          <w:szCs w:val="24"/>
        </w:rPr>
        <w:t xml:space="preserve"> in all the southern states in Nigeria</w:t>
      </w:r>
      <w:r w:rsidR="00C32BF6">
        <w:rPr>
          <w:rFonts w:ascii="Times New Roman" w:hAnsi="Times New Roman" w:cs="Times New Roman"/>
          <w:sz w:val="24"/>
          <w:szCs w:val="24"/>
        </w:rPr>
        <w:t xml:space="preserve"> to a t</w:t>
      </w:r>
      <w:r w:rsidR="00803A51">
        <w:rPr>
          <w:rFonts w:ascii="Times New Roman" w:hAnsi="Times New Roman" w:cs="Times New Roman"/>
          <w:sz w:val="24"/>
          <w:szCs w:val="24"/>
        </w:rPr>
        <w:t>u</w:t>
      </w:r>
      <w:r w:rsidR="00C32BF6">
        <w:rPr>
          <w:rFonts w:ascii="Times New Roman" w:hAnsi="Times New Roman" w:cs="Times New Roman"/>
          <w:sz w:val="24"/>
          <w:szCs w:val="24"/>
        </w:rPr>
        <w:t>n</w:t>
      </w:r>
      <w:r w:rsidR="00803A51">
        <w:rPr>
          <w:rFonts w:ascii="Times New Roman" w:hAnsi="Times New Roman" w:cs="Times New Roman"/>
          <w:sz w:val="24"/>
          <w:szCs w:val="24"/>
        </w:rPr>
        <w:t>e</w:t>
      </w:r>
      <w:r w:rsidR="00C32BF6">
        <w:rPr>
          <w:rFonts w:ascii="Times New Roman" w:hAnsi="Times New Roman" w:cs="Times New Roman"/>
          <w:sz w:val="24"/>
          <w:szCs w:val="24"/>
        </w:rPr>
        <w:t xml:space="preserve"> of 1500</w:t>
      </w:r>
      <w:r w:rsidR="00803A51">
        <w:rPr>
          <w:rFonts w:ascii="Times New Roman" w:hAnsi="Times New Roman" w:cs="Times New Roman"/>
          <w:sz w:val="24"/>
          <w:szCs w:val="24"/>
        </w:rPr>
        <w:t>ton</w:t>
      </w:r>
      <w:r w:rsidR="00732CC7">
        <w:rPr>
          <w:rFonts w:ascii="Times New Roman" w:hAnsi="Times New Roman" w:cs="Times New Roman"/>
          <w:sz w:val="24"/>
          <w:szCs w:val="24"/>
        </w:rPr>
        <w:t>s</w:t>
      </w:r>
      <w:r w:rsidR="00C32BF6">
        <w:rPr>
          <w:rFonts w:ascii="Times New Roman" w:hAnsi="Times New Roman" w:cs="Times New Roman"/>
          <w:sz w:val="24"/>
          <w:szCs w:val="24"/>
        </w:rPr>
        <w:t xml:space="preserve"> per day</w:t>
      </w:r>
      <w:r w:rsidR="00337E0E">
        <w:rPr>
          <w:rFonts w:ascii="Times New Roman" w:hAnsi="Times New Roman" w:cs="Times New Roman"/>
          <w:sz w:val="24"/>
          <w:szCs w:val="24"/>
        </w:rPr>
        <w:t>.</w:t>
      </w:r>
      <w:r w:rsidR="007627AD">
        <w:rPr>
          <w:rFonts w:ascii="Times New Roman" w:hAnsi="Times New Roman" w:cs="Times New Roman"/>
          <w:sz w:val="24"/>
          <w:szCs w:val="24"/>
        </w:rPr>
        <w:t xml:space="preserve"> [</w:t>
      </w:r>
      <w:r w:rsidR="00C40217">
        <w:rPr>
          <w:rFonts w:ascii="Times New Roman" w:hAnsi="Times New Roman"/>
          <w:bCs/>
          <w:sz w:val="24"/>
          <w:szCs w:val="24"/>
        </w:rPr>
        <w:t>Rasaq, 2019</w:t>
      </w:r>
      <w:r w:rsidR="00B46EA1">
        <w:rPr>
          <w:rFonts w:ascii="Times New Roman" w:hAnsi="Times New Roman"/>
          <w:bCs/>
          <w:sz w:val="24"/>
          <w:szCs w:val="24"/>
        </w:rPr>
        <w:t>a</w:t>
      </w:r>
      <w:r w:rsidR="007627AD">
        <w:rPr>
          <w:rFonts w:ascii="Times New Roman" w:hAnsi="Times New Roman" w:cs="Times New Roman"/>
          <w:sz w:val="24"/>
          <w:szCs w:val="24"/>
        </w:rPr>
        <w:t>]</w:t>
      </w:r>
      <w:r w:rsidR="00C32BF6">
        <w:rPr>
          <w:rFonts w:ascii="Times New Roman" w:hAnsi="Times New Roman" w:cs="Times New Roman"/>
          <w:sz w:val="24"/>
          <w:szCs w:val="24"/>
        </w:rPr>
        <w:t xml:space="preserve"> </w:t>
      </w:r>
      <w:r w:rsidR="00B55C46">
        <w:rPr>
          <w:rFonts w:ascii="Times New Roman" w:hAnsi="Times New Roman" w:cs="Times New Roman"/>
          <w:sz w:val="24"/>
          <w:szCs w:val="24"/>
        </w:rPr>
        <w:t xml:space="preserve">it was reported </w:t>
      </w:r>
      <w:r w:rsidR="0035329C">
        <w:rPr>
          <w:rFonts w:ascii="Times New Roman" w:hAnsi="Times New Roman" w:cs="Times New Roman"/>
          <w:sz w:val="24"/>
          <w:szCs w:val="24"/>
        </w:rPr>
        <w:t>that 10 -</w:t>
      </w:r>
      <w:r w:rsidR="00600182">
        <w:rPr>
          <w:rFonts w:ascii="Times New Roman" w:hAnsi="Times New Roman" w:cs="Times New Roman"/>
          <w:sz w:val="24"/>
          <w:szCs w:val="24"/>
        </w:rPr>
        <w:t xml:space="preserve"> </w:t>
      </w:r>
      <w:r w:rsidR="0035329C">
        <w:rPr>
          <w:rFonts w:ascii="Times New Roman" w:hAnsi="Times New Roman" w:cs="Times New Roman"/>
          <w:sz w:val="24"/>
          <w:szCs w:val="24"/>
        </w:rPr>
        <w:t>40% of yam lost to post-harvest are due to</w:t>
      </w:r>
      <w:r w:rsidR="0035329C" w:rsidRPr="0035329C">
        <w:rPr>
          <w:rFonts w:ascii="Times New Roman" w:hAnsi="Times New Roman" w:cs="Times New Roman"/>
          <w:sz w:val="24"/>
          <w:szCs w:val="24"/>
        </w:rPr>
        <w:t xml:space="preserve"> lack of</w:t>
      </w:r>
      <w:r w:rsidR="0035329C">
        <w:rPr>
          <w:rFonts w:ascii="Times New Roman" w:hAnsi="Times New Roman" w:cs="Times New Roman"/>
          <w:sz w:val="24"/>
          <w:szCs w:val="24"/>
        </w:rPr>
        <w:t xml:space="preserve"> appropriate storage facilities</w:t>
      </w:r>
      <w:r w:rsidR="0035329C" w:rsidRPr="0035329C">
        <w:rPr>
          <w:rFonts w:ascii="Times New Roman" w:hAnsi="Times New Roman" w:cs="Times New Roman"/>
          <w:sz w:val="24"/>
          <w:szCs w:val="24"/>
        </w:rPr>
        <w:t>.</w:t>
      </w:r>
      <w:r w:rsidR="004B55CB">
        <w:rPr>
          <w:rFonts w:ascii="Times New Roman" w:hAnsi="Times New Roman" w:cs="Times New Roman"/>
          <w:sz w:val="24"/>
          <w:szCs w:val="24"/>
        </w:rPr>
        <w:t xml:space="preserve"> </w:t>
      </w:r>
      <w:r w:rsidR="00C40217">
        <w:rPr>
          <w:rFonts w:ascii="Times New Roman" w:hAnsi="Times New Roman"/>
          <w:bCs/>
          <w:sz w:val="24"/>
          <w:szCs w:val="24"/>
        </w:rPr>
        <w:t xml:space="preserve">Ademiluyi (2016) </w:t>
      </w:r>
      <w:r w:rsidR="004B55CB">
        <w:rPr>
          <w:rFonts w:ascii="Times New Roman" w:hAnsi="Times New Roman" w:cs="Times New Roman"/>
          <w:bCs/>
          <w:sz w:val="24"/>
          <w:szCs w:val="24"/>
        </w:rPr>
        <w:t>developed</w:t>
      </w:r>
      <w:r w:rsidR="00732CC7">
        <w:rPr>
          <w:rFonts w:ascii="Times New Roman" w:hAnsi="Times New Roman" w:cs="Times New Roman"/>
          <w:bCs/>
          <w:sz w:val="24"/>
          <w:szCs w:val="24"/>
        </w:rPr>
        <w:t xml:space="preserve"> </w:t>
      </w:r>
      <w:r w:rsidR="006B01D0">
        <w:rPr>
          <w:rFonts w:ascii="Times New Roman" w:hAnsi="Times New Roman" w:cs="Times New Roman"/>
          <w:bCs/>
          <w:sz w:val="24"/>
          <w:szCs w:val="24"/>
        </w:rPr>
        <w:t>software</w:t>
      </w:r>
      <w:r w:rsidR="004B55CB" w:rsidRPr="004B55CB">
        <w:rPr>
          <w:rFonts w:ascii="Times New Roman" w:hAnsi="Times New Roman" w:cs="Times New Roman"/>
          <w:bCs/>
          <w:sz w:val="24"/>
          <w:szCs w:val="24"/>
        </w:rPr>
        <w:t xml:space="preserve"> for design and construction of rotary dryer for drying ground cassava</w:t>
      </w:r>
      <w:r w:rsidR="00732CC7">
        <w:rPr>
          <w:rFonts w:ascii="Times New Roman" w:hAnsi="Times New Roman" w:cs="Times New Roman"/>
          <w:bCs/>
          <w:sz w:val="24"/>
          <w:szCs w:val="24"/>
        </w:rPr>
        <w:t>.</w:t>
      </w:r>
      <w:r w:rsidR="000E5EDB">
        <w:rPr>
          <w:rFonts w:ascii="Times New Roman" w:hAnsi="Times New Roman" w:cs="Times New Roman"/>
          <w:bCs/>
          <w:sz w:val="24"/>
          <w:szCs w:val="24"/>
        </w:rPr>
        <w:t xml:space="preserve"> </w:t>
      </w:r>
      <w:r w:rsidR="00732CC7">
        <w:rPr>
          <w:rFonts w:ascii="Times New Roman" w:hAnsi="Times New Roman" w:cs="Times New Roman"/>
          <w:bCs/>
          <w:sz w:val="24"/>
          <w:szCs w:val="24"/>
        </w:rPr>
        <w:t>I</w:t>
      </w:r>
      <w:r w:rsidR="000E5EDB">
        <w:rPr>
          <w:rFonts w:ascii="Times New Roman" w:hAnsi="Times New Roman" w:cs="Times New Roman"/>
          <w:bCs/>
          <w:sz w:val="24"/>
          <w:szCs w:val="24"/>
        </w:rPr>
        <w:t>ts</w:t>
      </w:r>
      <w:r w:rsidR="001414A0">
        <w:rPr>
          <w:rFonts w:ascii="Times New Roman" w:hAnsi="Times New Roman" w:cs="Times New Roman"/>
          <w:bCs/>
          <w:sz w:val="24"/>
          <w:szCs w:val="24"/>
        </w:rPr>
        <w:t xml:space="preserve"> drying stage determines </w:t>
      </w:r>
      <w:r w:rsidR="001414A0">
        <w:rPr>
          <w:rFonts w:ascii="Times New Roman" w:hAnsi="Times New Roman" w:cs="Times New Roman"/>
          <w:sz w:val="24"/>
          <w:szCs w:val="24"/>
        </w:rPr>
        <w:t>the</w:t>
      </w:r>
      <w:r w:rsidR="001414A0" w:rsidRPr="001414A0">
        <w:rPr>
          <w:rFonts w:ascii="Times New Roman" w:hAnsi="Times New Roman" w:cs="Times New Roman"/>
          <w:sz w:val="24"/>
          <w:szCs w:val="24"/>
        </w:rPr>
        <w:t xml:space="preserve"> quality of t</w:t>
      </w:r>
      <w:r w:rsidR="001414A0">
        <w:rPr>
          <w:rFonts w:ascii="Times New Roman" w:hAnsi="Times New Roman" w:cs="Times New Roman"/>
          <w:sz w:val="24"/>
          <w:szCs w:val="24"/>
        </w:rPr>
        <w:t>he dried chips produced bearing in mind that u</w:t>
      </w:r>
      <w:r w:rsidR="001414A0" w:rsidRPr="001414A0">
        <w:rPr>
          <w:rFonts w:ascii="Times New Roman" w:hAnsi="Times New Roman" w:cs="Times New Roman"/>
          <w:sz w:val="24"/>
          <w:szCs w:val="24"/>
        </w:rPr>
        <w:t>nde</w:t>
      </w:r>
      <w:r w:rsidR="001414A0">
        <w:rPr>
          <w:rFonts w:ascii="Times New Roman" w:hAnsi="Times New Roman" w:cs="Times New Roman"/>
          <w:sz w:val="24"/>
          <w:szCs w:val="24"/>
        </w:rPr>
        <w:t xml:space="preserve">sirable biochemical changes, </w:t>
      </w:r>
      <w:r w:rsidR="001414A0" w:rsidRPr="001414A0">
        <w:rPr>
          <w:rFonts w:ascii="Times New Roman" w:hAnsi="Times New Roman" w:cs="Times New Roman"/>
          <w:sz w:val="24"/>
          <w:szCs w:val="24"/>
        </w:rPr>
        <w:t>subsequent contamination and spoilage of the chips can only be prevented if the drying process is fast enough and the final pro</w:t>
      </w:r>
      <w:r w:rsidR="00110DFB">
        <w:rPr>
          <w:rFonts w:ascii="Times New Roman" w:hAnsi="Times New Roman" w:cs="Times New Roman"/>
          <w:sz w:val="24"/>
          <w:szCs w:val="24"/>
        </w:rPr>
        <w:t xml:space="preserve">duct is dry </w:t>
      </w:r>
      <w:r w:rsidR="00A365BE">
        <w:rPr>
          <w:rFonts w:ascii="Times New Roman" w:hAnsi="Times New Roman" w:cs="Times New Roman"/>
          <w:sz w:val="24"/>
          <w:szCs w:val="24"/>
        </w:rPr>
        <w:t>enough [</w:t>
      </w:r>
      <w:r w:rsidR="00C40217">
        <w:rPr>
          <w:rFonts w:ascii="Times New Roman" w:hAnsi="Times New Roman"/>
          <w:sz w:val="24"/>
          <w:szCs w:val="24"/>
        </w:rPr>
        <w:t>Maskan 2000</w:t>
      </w:r>
      <w:r w:rsidR="00A365BE">
        <w:rPr>
          <w:rFonts w:ascii="Times New Roman" w:hAnsi="Times New Roman" w:cs="Times New Roman"/>
          <w:sz w:val="24"/>
          <w:szCs w:val="24"/>
        </w:rPr>
        <w:t>]</w:t>
      </w:r>
      <w:r w:rsidR="001414A0" w:rsidRPr="001414A0">
        <w:rPr>
          <w:rFonts w:ascii="Times New Roman" w:hAnsi="Times New Roman" w:cs="Times New Roman"/>
          <w:sz w:val="24"/>
          <w:szCs w:val="24"/>
        </w:rPr>
        <w:t>.</w:t>
      </w:r>
      <w:r w:rsidR="00B324C0">
        <w:rPr>
          <w:rFonts w:ascii="Times New Roman" w:hAnsi="Times New Roman" w:cs="Times New Roman"/>
          <w:sz w:val="24"/>
          <w:szCs w:val="24"/>
        </w:rPr>
        <w:t xml:space="preserve"> </w:t>
      </w:r>
      <w:r w:rsidR="00F20BB6">
        <w:rPr>
          <w:rFonts w:ascii="Times New Roman" w:hAnsi="Times New Roman" w:cs="Times New Roman"/>
          <w:sz w:val="24"/>
          <w:szCs w:val="24"/>
        </w:rPr>
        <w:t xml:space="preserve">Cassava has high moisture content which if not removed within 72 – 92hours will cause the growth of </w:t>
      </w:r>
      <w:r w:rsidR="001B059B">
        <w:rPr>
          <w:rFonts w:ascii="Times New Roman" w:hAnsi="Times New Roman" w:cs="Times New Roman"/>
          <w:sz w:val="24"/>
          <w:szCs w:val="24"/>
        </w:rPr>
        <w:t>microorganism</w:t>
      </w:r>
      <w:r w:rsidR="00F20BB6">
        <w:rPr>
          <w:rFonts w:ascii="Times New Roman" w:hAnsi="Times New Roman" w:cs="Times New Roman"/>
          <w:sz w:val="24"/>
          <w:szCs w:val="24"/>
        </w:rPr>
        <w:t xml:space="preserve"> in the cassava which eventually will spoil the cassava.</w:t>
      </w:r>
      <w:r w:rsidR="00B324C0" w:rsidRPr="00B324C0">
        <w:rPr>
          <w:rFonts w:ascii="Times New Roman" w:hAnsi="Times New Roman" w:cs="Times New Roman"/>
          <w:sz w:val="24"/>
          <w:szCs w:val="24"/>
        </w:rPr>
        <w:t xml:space="preserve"> </w:t>
      </w:r>
      <w:r w:rsidR="00B324C0">
        <w:rPr>
          <w:rFonts w:ascii="Times New Roman" w:hAnsi="Times New Roman" w:cs="Times New Roman"/>
          <w:sz w:val="24"/>
          <w:szCs w:val="24"/>
        </w:rPr>
        <w:t xml:space="preserve">Cutting these cassava roots into chips are the most common form in which dried cassava root are marketed and </w:t>
      </w:r>
      <w:r w:rsidR="00B324C0" w:rsidRPr="004E038B">
        <w:rPr>
          <w:rFonts w:ascii="Times New Roman" w:hAnsi="Times New Roman" w:cs="Times New Roman"/>
          <w:sz w:val="24"/>
          <w:szCs w:val="24"/>
        </w:rPr>
        <w:t>still retain its</w:t>
      </w:r>
      <w:r w:rsidR="00D00562">
        <w:rPr>
          <w:rFonts w:ascii="Times New Roman" w:hAnsi="Times New Roman" w:cs="Times New Roman"/>
          <w:sz w:val="24"/>
          <w:szCs w:val="24"/>
        </w:rPr>
        <w:t xml:space="preserve"> rich nutrients. </w:t>
      </w:r>
      <w:r w:rsidR="00D00562">
        <w:rPr>
          <w:rFonts w:ascii="Times New Roman" w:hAnsi="Times New Roman"/>
          <w:sz w:val="24"/>
          <w:szCs w:val="24"/>
        </w:rPr>
        <w:t>Rasaq (2019</w:t>
      </w:r>
      <w:r w:rsidR="00B46EA1">
        <w:rPr>
          <w:rFonts w:ascii="Times New Roman" w:hAnsi="Times New Roman"/>
          <w:sz w:val="24"/>
          <w:szCs w:val="24"/>
        </w:rPr>
        <w:t>c</w:t>
      </w:r>
      <w:r w:rsidR="00D00562">
        <w:rPr>
          <w:rFonts w:ascii="Times New Roman" w:hAnsi="Times New Roman" w:cs="Times New Roman"/>
          <w:sz w:val="24"/>
          <w:szCs w:val="24"/>
        </w:rPr>
        <w:t>)</w:t>
      </w:r>
      <w:r w:rsidR="004E038B">
        <w:rPr>
          <w:rFonts w:ascii="Times New Roman" w:hAnsi="Times New Roman" w:cs="Times New Roman"/>
          <w:sz w:val="24"/>
          <w:szCs w:val="24"/>
        </w:rPr>
        <w:t xml:space="preserve"> did an analysis on a biogas driven combined cooling, heating and power generation system that </w:t>
      </w:r>
      <w:r w:rsidR="00732CC7">
        <w:rPr>
          <w:rFonts w:ascii="Times New Roman" w:hAnsi="Times New Roman" w:cs="Times New Roman"/>
          <w:sz w:val="24"/>
          <w:szCs w:val="24"/>
        </w:rPr>
        <w:t>harmonizes</w:t>
      </w:r>
      <w:r w:rsidR="004E038B">
        <w:rPr>
          <w:rFonts w:ascii="Times New Roman" w:hAnsi="Times New Roman" w:cs="Times New Roman"/>
          <w:sz w:val="24"/>
          <w:szCs w:val="24"/>
        </w:rPr>
        <w:t xml:space="preserve"> power generation with food drying and cold storage to solve the problem of heavy </w:t>
      </w:r>
      <w:r w:rsidR="00732CC7">
        <w:rPr>
          <w:rFonts w:ascii="Times New Roman" w:hAnsi="Times New Roman" w:cs="Times New Roman"/>
          <w:sz w:val="24"/>
          <w:szCs w:val="24"/>
        </w:rPr>
        <w:t>post-harvest</w:t>
      </w:r>
      <w:r w:rsidR="004E038B">
        <w:rPr>
          <w:rFonts w:ascii="Times New Roman" w:hAnsi="Times New Roman" w:cs="Times New Roman"/>
          <w:sz w:val="24"/>
          <w:szCs w:val="24"/>
        </w:rPr>
        <w:t xml:space="preserve"> loss in the </w:t>
      </w:r>
      <w:r w:rsidR="00732CC7">
        <w:rPr>
          <w:rFonts w:ascii="Times New Roman" w:hAnsi="Times New Roman" w:cs="Times New Roman"/>
          <w:sz w:val="24"/>
          <w:szCs w:val="24"/>
        </w:rPr>
        <w:t>sub-Saharan</w:t>
      </w:r>
      <w:r w:rsidR="004E038B">
        <w:rPr>
          <w:rFonts w:ascii="Times New Roman" w:hAnsi="Times New Roman" w:cs="Times New Roman"/>
          <w:sz w:val="24"/>
          <w:szCs w:val="24"/>
        </w:rPr>
        <w:t xml:space="preserve"> African region be</w:t>
      </w:r>
      <w:r w:rsidR="00600182">
        <w:rPr>
          <w:rFonts w:ascii="Times New Roman" w:hAnsi="Times New Roman" w:cs="Times New Roman"/>
          <w:sz w:val="24"/>
          <w:szCs w:val="24"/>
        </w:rPr>
        <w:t>cause they lack clean energy</w:t>
      </w:r>
      <w:r w:rsidR="001B059B" w:rsidRPr="004E038B">
        <w:rPr>
          <w:rFonts w:ascii="Times New Roman" w:hAnsi="Times New Roman" w:cs="Times New Roman"/>
          <w:sz w:val="24"/>
          <w:szCs w:val="24"/>
        </w:rPr>
        <w:t>.</w:t>
      </w:r>
      <w:r w:rsidR="00600182">
        <w:rPr>
          <w:rFonts w:ascii="Times New Roman" w:hAnsi="Times New Roman" w:cs="Times New Roman"/>
          <w:sz w:val="24"/>
          <w:szCs w:val="24"/>
        </w:rPr>
        <w:t xml:space="preserve"> They proposed a system that is able to dry </w:t>
      </w:r>
      <w:r w:rsidR="00600182" w:rsidRPr="00600182">
        <w:rPr>
          <w:rFonts w:ascii="Times New Roman" w:hAnsi="Times New Roman" w:cs="Times New Roman"/>
          <w:sz w:val="24"/>
          <w:szCs w:val="24"/>
        </w:rPr>
        <w:t>816.73 T of cassava tubers, 267.33 T of maize and cold-store 3.365 T of tomato every year.</w:t>
      </w:r>
      <w:r w:rsidR="00D00562">
        <w:rPr>
          <w:rFonts w:ascii="Times New Roman" w:hAnsi="Times New Roman" w:cs="Times New Roman"/>
          <w:sz w:val="24"/>
          <w:szCs w:val="24"/>
        </w:rPr>
        <w:t xml:space="preserve"> </w:t>
      </w:r>
      <w:r w:rsidR="00D00562">
        <w:rPr>
          <w:rFonts w:ascii="Times New Roman" w:hAnsi="Times New Roman"/>
          <w:sz w:val="24"/>
          <w:szCs w:val="24"/>
        </w:rPr>
        <w:t>Rasaq (2019</w:t>
      </w:r>
      <w:r w:rsidR="00B46EA1">
        <w:rPr>
          <w:rFonts w:ascii="Times New Roman" w:hAnsi="Times New Roman"/>
          <w:sz w:val="24"/>
          <w:szCs w:val="24"/>
        </w:rPr>
        <w:t>b</w:t>
      </w:r>
      <w:r w:rsidR="00D00562">
        <w:rPr>
          <w:rFonts w:ascii="Times New Roman" w:hAnsi="Times New Roman"/>
          <w:sz w:val="24"/>
          <w:szCs w:val="24"/>
        </w:rPr>
        <w:t xml:space="preserve">) </w:t>
      </w:r>
      <w:r w:rsidR="009B6FA0">
        <w:rPr>
          <w:rFonts w:ascii="Times New Roman" w:hAnsi="Times New Roman" w:cs="Times New Roman"/>
          <w:sz w:val="24"/>
          <w:szCs w:val="24"/>
        </w:rPr>
        <w:t>did a</w:t>
      </w:r>
      <w:r w:rsidR="00600182" w:rsidRPr="00600182">
        <w:rPr>
          <w:rFonts w:ascii="Times New Roman" w:hAnsi="Times New Roman" w:cs="Times New Roman"/>
          <w:sz w:val="24"/>
          <w:szCs w:val="24"/>
        </w:rPr>
        <w:t xml:space="preserve"> review on the contributions of combined power and drying, application of phase</w:t>
      </w:r>
      <w:r w:rsidR="00600182">
        <w:rPr>
          <w:rFonts w:ascii="Times New Roman" w:hAnsi="Times New Roman" w:cs="Times New Roman"/>
          <w:sz w:val="24"/>
          <w:szCs w:val="24"/>
        </w:rPr>
        <w:t xml:space="preserve"> change </w:t>
      </w:r>
      <w:r w:rsidR="00600182" w:rsidRPr="00600182">
        <w:rPr>
          <w:rFonts w:ascii="Times New Roman" w:hAnsi="Times New Roman" w:cs="Times New Roman"/>
          <w:sz w:val="24"/>
          <w:szCs w:val="24"/>
        </w:rPr>
        <w:t>materials and hybrid drying systems with regard to ag</w:t>
      </w:r>
      <w:r w:rsidR="009B6FA0">
        <w:rPr>
          <w:rFonts w:ascii="Times New Roman" w:hAnsi="Times New Roman" w:cs="Times New Roman"/>
          <w:sz w:val="24"/>
          <w:szCs w:val="24"/>
        </w:rPr>
        <w:t xml:space="preserve">ricultural products. They </w:t>
      </w:r>
      <w:r w:rsidR="00600182" w:rsidRPr="00600182">
        <w:rPr>
          <w:rFonts w:ascii="Times New Roman" w:hAnsi="Times New Roman" w:cs="Times New Roman"/>
          <w:sz w:val="24"/>
          <w:szCs w:val="24"/>
        </w:rPr>
        <w:t>indicated that deployment of biomass powered combined he</w:t>
      </w:r>
      <w:r w:rsidR="00600182">
        <w:rPr>
          <w:rFonts w:ascii="Times New Roman" w:hAnsi="Times New Roman" w:cs="Times New Roman"/>
          <w:sz w:val="24"/>
          <w:szCs w:val="24"/>
        </w:rPr>
        <w:t xml:space="preserve">at and power systems might be a </w:t>
      </w:r>
      <w:r w:rsidR="00600182" w:rsidRPr="00600182">
        <w:rPr>
          <w:rFonts w:ascii="Times New Roman" w:hAnsi="Times New Roman" w:cs="Times New Roman"/>
          <w:sz w:val="24"/>
          <w:szCs w:val="24"/>
        </w:rPr>
        <w:t xml:space="preserve">good solution to post-harvest wastes since both electricity and heat for drying </w:t>
      </w:r>
      <w:r w:rsidR="00600182">
        <w:rPr>
          <w:rFonts w:ascii="Times New Roman" w:hAnsi="Times New Roman" w:cs="Times New Roman"/>
          <w:sz w:val="24"/>
          <w:szCs w:val="24"/>
        </w:rPr>
        <w:t xml:space="preserve">of agricultural products can be </w:t>
      </w:r>
      <w:r w:rsidR="009B6FA0">
        <w:rPr>
          <w:rFonts w:ascii="Times New Roman" w:hAnsi="Times New Roman" w:cs="Times New Roman"/>
          <w:sz w:val="24"/>
          <w:szCs w:val="24"/>
        </w:rPr>
        <w:t xml:space="preserve">simultaneously obtained. </w:t>
      </w:r>
      <w:r w:rsidR="004D54BC">
        <w:rPr>
          <w:rFonts w:ascii="Times New Roman" w:hAnsi="Times New Roman" w:cs="Times New Roman"/>
          <w:sz w:val="24"/>
          <w:szCs w:val="24"/>
        </w:rPr>
        <w:t xml:space="preserve">However, as these challenges have established that drying will help </w:t>
      </w:r>
      <w:r w:rsidR="004D54BC">
        <w:rPr>
          <w:rFonts w:ascii="Times New Roman" w:hAnsi="Times New Roman" w:cs="Times New Roman"/>
          <w:sz w:val="24"/>
          <w:szCs w:val="24"/>
        </w:rPr>
        <w:lastRenderedPageBreak/>
        <w:t xml:space="preserve">save </w:t>
      </w:r>
      <w:r w:rsidR="00732CC7">
        <w:rPr>
          <w:rFonts w:ascii="Times New Roman" w:hAnsi="Times New Roman" w:cs="Times New Roman"/>
          <w:sz w:val="24"/>
          <w:szCs w:val="24"/>
        </w:rPr>
        <w:t>post-harvest</w:t>
      </w:r>
      <w:r w:rsidR="004D54BC">
        <w:rPr>
          <w:rFonts w:ascii="Times New Roman" w:hAnsi="Times New Roman" w:cs="Times New Roman"/>
          <w:sz w:val="24"/>
          <w:szCs w:val="24"/>
        </w:rPr>
        <w:t xml:space="preserve"> lost</w:t>
      </w:r>
      <w:r w:rsidR="00732CC7">
        <w:rPr>
          <w:rFonts w:ascii="Times New Roman" w:hAnsi="Times New Roman" w:cs="Times New Roman"/>
          <w:sz w:val="24"/>
          <w:szCs w:val="24"/>
        </w:rPr>
        <w:t>,</w:t>
      </w:r>
      <w:r w:rsidR="004D54BC">
        <w:rPr>
          <w:rFonts w:ascii="Times New Roman" w:hAnsi="Times New Roman" w:cs="Times New Roman"/>
          <w:sz w:val="24"/>
          <w:szCs w:val="24"/>
        </w:rPr>
        <w:t xml:space="preserve"> </w:t>
      </w:r>
      <w:r w:rsidR="006679F1">
        <w:rPr>
          <w:rFonts w:ascii="Times New Roman" w:hAnsi="Times New Roman" w:cs="Times New Roman"/>
          <w:sz w:val="24"/>
          <w:szCs w:val="24"/>
        </w:rPr>
        <w:t>the aim of study is to optimize the drying process parameter</w:t>
      </w:r>
      <w:r w:rsidR="006B01D0">
        <w:rPr>
          <w:rFonts w:ascii="Times New Roman" w:hAnsi="Times New Roman" w:cs="Times New Roman"/>
          <w:sz w:val="24"/>
          <w:szCs w:val="24"/>
        </w:rPr>
        <w:t xml:space="preserve"> of cassava chips in rotary dryer</w:t>
      </w:r>
      <w:r w:rsidR="006679F1">
        <w:rPr>
          <w:rFonts w:ascii="Times New Roman" w:hAnsi="Times New Roman" w:cs="Times New Roman"/>
          <w:sz w:val="24"/>
          <w:szCs w:val="24"/>
        </w:rPr>
        <w:t xml:space="preserve"> since no work has been done on the </w:t>
      </w:r>
      <w:r w:rsidR="004D54BC">
        <w:rPr>
          <w:rFonts w:ascii="Times New Roman" w:hAnsi="Times New Roman" w:cs="Times New Roman"/>
          <w:sz w:val="24"/>
          <w:szCs w:val="24"/>
        </w:rPr>
        <w:t>process parameter</w:t>
      </w:r>
      <w:r w:rsidR="00732CC7">
        <w:rPr>
          <w:rFonts w:ascii="Times New Roman" w:hAnsi="Times New Roman" w:cs="Times New Roman"/>
          <w:sz w:val="24"/>
          <w:szCs w:val="24"/>
        </w:rPr>
        <w:t xml:space="preserve"> </w:t>
      </w:r>
      <w:r w:rsidR="009E2EC3">
        <w:rPr>
          <w:rFonts w:ascii="Times New Roman" w:hAnsi="Times New Roman" w:cs="Times New Roman"/>
          <w:sz w:val="24"/>
          <w:szCs w:val="24"/>
        </w:rPr>
        <w:t>with the specific objectives of</w:t>
      </w:r>
      <w:r w:rsidR="001B059B" w:rsidRPr="00163B34">
        <w:rPr>
          <w:rFonts w:ascii="Times New Roman" w:hAnsi="Times New Roman" w:cs="Times New Roman"/>
          <w:sz w:val="24"/>
          <w:szCs w:val="24"/>
        </w:rPr>
        <w:t xml:space="preserve"> develop</w:t>
      </w:r>
      <w:r w:rsidR="009E2EC3">
        <w:rPr>
          <w:rFonts w:ascii="Times New Roman" w:hAnsi="Times New Roman" w:cs="Times New Roman"/>
          <w:sz w:val="24"/>
          <w:szCs w:val="24"/>
        </w:rPr>
        <w:t>ing</w:t>
      </w:r>
      <w:r w:rsidR="001B059B" w:rsidRPr="00163B34">
        <w:rPr>
          <w:rFonts w:ascii="Times New Roman" w:hAnsi="Times New Roman" w:cs="Times New Roman"/>
          <w:sz w:val="24"/>
          <w:szCs w:val="24"/>
        </w:rPr>
        <w:t xml:space="preserve"> a mathematical model for the process</w:t>
      </w:r>
      <w:r w:rsidR="009E2EC3">
        <w:rPr>
          <w:rFonts w:ascii="Times New Roman" w:hAnsi="Times New Roman" w:cs="Times New Roman"/>
          <w:sz w:val="24"/>
          <w:szCs w:val="24"/>
        </w:rPr>
        <w:t xml:space="preserve">, </w:t>
      </w:r>
      <w:r w:rsidR="009B6FA0">
        <w:rPr>
          <w:rFonts w:ascii="Times New Roman" w:hAnsi="Times New Roman" w:cs="Times New Roman"/>
          <w:sz w:val="24"/>
          <w:szCs w:val="24"/>
        </w:rPr>
        <w:t xml:space="preserve">developing a selection chart for cassava chips drying process parameter using a rotary dryer for industrial use and </w:t>
      </w:r>
      <w:r w:rsidR="009E2EC3">
        <w:rPr>
          <w:rFonts w:ascii="Times New Roman" w:hAnsi="Times New Roman" w:cs="Times New Roman"/>
          <w:sz w:val="24"/>
          <w:szCs w:val="24"/>
        </w:rPr>
        <w:t>optimizing</w:t>
      </w:r>
      <w:r w:rsidR="009B6FA0">
        <w:rPr>
          <w:rFonts w:ascii="Times New Roman" w:hAnsi="Times New Roman" w:cs="Times New Roman"/>
          <w:sz w:val="24"/>
          <w:szCs w:val="24"/>
        </w:rPr>
        <w:t xml:space="preserve"> the</w:t>
      </w:r>
      <w:r w:rsidR="001B059B" w:rsidRPr="00163B34">
        <w:rPr>
          <w:rFonts w:ascii="Times New Roman" w:hAnsi="Times New Roman" w:cs="Times New Roman"/>
          <w:sz w:val="24"/>
          <w:szCs w:val="24"/>
        </w:rPr>
        <w:t xml:space="preserve"> </w:t>
      </w:r>
      <w:r w:rsidR="00AF0C85" w:rsidRPr="00163B34">
        <w:rPr>
          <w:rFonts w:ascii="Times New Roman" w:hAnsi="Times New Roman" w:cs="Times New Roman"/>
          <w:sz w:val="24"/>
          <w:szCs w:val="24"/>
        </w:rPr>
        <w:t xml:space="preserve">drying </w:t>
      </w:r>
      <w:r w:rsidR="001B059B" w:rsidRPr="00163B34">
        <w:rPr>
          <w:rFonts w:ascii="Times New Roman" w:hAnsi="Times New Roman" w:cs="Times New Roman"/>
          <w:sz w:val="24"/>
          <w:szCs w:val="24"/>
        </w:rPr>
        <w:t>temp</w:t>
      </w:r>
      <w:r w:rsidR="00AF0C85" w:rsidRPr="00163B34">
        <w:rPr>
          <w:rFonts w:ascii="Times New Roman" w:hAnsi="Times New Roman" w:cs="Times New Roman"/>
          <w:sz w:val="24"/>
          <w:szCs w:val="24"/>
        </w:rPr>
        <w:t>erature, cassava chip size, drum speed and load quantity</w:t>
      </w:r>
      <w:r w:rsidR="001B059B" w:rsidRPr="00163B34">
        <w:rPr>
          <w:rFonts w:ascii="Times New Roman" w:hAnsi="Times New Roman" w:cs="Times New Roman"/>
          <w:sz w:val="24"/>
          <w:szCs w:val="24"/>
        </w:rPr>
        <w:t xml:space="preserve"> </w:t>
      </w:r>
      <w:r w:rsidR="00C86B60" w:rsidRPr="00163B34">
        <w:rPr>
          <w:rFonts w:ascii="Times New Roman" w:hAnsi="Times New Roman" w:cs="Times New Roman"/>
          <w:sz w:val="24"/>
          <w:szCs w:val="24"/>
        </w:rPr>
        <w:t>using response surface</w:t>
      </w:r>
      <w:r w:rsidR="00732CC7">
        <w:rPr>
          <w:rFonts w:ascii="Times New Roman" w:hAnsi="Times New Roman" w:cs="Times New Roman"/>
          <w:sz w:val="24"/>
          <w:szCs w:val="24"/>
        </w:rPr>
        <w:t xml:space="preserve"> method</w:t>
      </w:r>
      <w:r w:rsidR="00C86B60" w:rsidRPr="00163B34">
        <w:rPr>
          <w:rFonts w:ascii="Times New Roman" w:hAnsi="Times New Roman" w:cs="Times New Roman"/>
          <w:sz w:val="24"/>
          <w:szCs w:val="24"/>
        </w:rPr>
        <w:t xml:space="preserve"> approach</w:t>
      </w:r>
      <w:r w:rsidR="009B6FA0">
        <w:rPr>
          <w:rFonts w:ascii="Times New Roman" w:hAnsi="Times New Roman" w:cs="Times New Roman"/>
          <w:sz w:val="24"/>
          <w:szCs w:val="24"/>
        </w:rPr>
        <w:t>.</w:t>
      </w:r>
      <w:r w:rsidR="00827AC2">
        <w:rPr>
          <w:rFonts w:ascii="Times New Roman" w:hAnsi="Times New Roman" w:cs="Times New Roman"/>
          <w:sz w:val="24"/>
          <w:szCs w:val="24"/>
        </w:rPr>
        <w:t xml:space="preserve"> This</w:t>
      </w:r>
      <w:r w:rsidR="006B01D0">
        <w:rPr>
          <w:rFonts w:ascii="Times New Roman" w:hAnsi="Times New Roman" w:cs="Times New Roman"/>
          <w:sz w:val="24"/>
          <w:szCs w:val="24"/>
        </w:rPr>
        <w:t xml:space="preserve"> process parameter will help speed up the drying time, quality and reduce the cost of drying.</w:t>
      </w:r>
    </w:p>
    <w:p w:rsidR="00163B34" w:rsidRDefault="002C2075" w:rsidP="00163B34">
      <w:pPr>
        <w:spacing w:line="360" w:lineRule="auto"/>
        <w:rPr>
          <w:rFonts w:ascii="Times New Roman" w:hAnsi="Times New Roman" w:cs="Times New Roman"/>
          <w:sz w:val="24"/>
          <w:szCs w:val="24"/>
        </w:rPr>
      </w:pPr>
      <w:r>
        <w:rPr>
          <w:rFonts w:ascii="Times New Roman" w:hAnsi="Times New Roman" w:cs="Times New Roman"/>
          <w:b/>
          <w:sz w:val="24"/>
          <w:szCs w:val="24"/>
        </w:rPr>
        <w:t xml:space="preserve">2.   </w:t>
      </w:r>
      <w:r w:rsidR="00692281" w:rsidRPr="002C2075">
        <w:rPr>
          <w:rFonts w:ascii="Times New Roman" w:hAnsi="Times New Roman" w:cs="Times New Roman"/>
          <w:b/>
          <w:sz w:val="24"/>
          <w:szCs w:val="24"/>
        </w:rPr>
        <w:t>MATERIALS AND METHOD</w:t>
      </w:r>
    </w:p>
    <w:p w:rsidR="00775296" w:rsidRDefault="00692281" w:rsidP="00775296">
      <w:pPr>
        <w:spacing w:line="360" w:lineRule="auto"/>
        <w:rPr>
          <w:rFonts w:ascii="Times New Roman" w:hAnsi="Times New Roman" w:cs="Times New Roman"/>
          <w:sz w:val="24"/>
          <w:szCs w:val="24"/>
        </w:rPr>
      </w:pPr>
      <w:r w:rsidRPr="00692281">
        <w:rPr>
          <w:rFonts w:ascii="Times New Roman" w:hAnsi="Times New Roman" w:cs="Times New Roman"/>
          <w:sz w:val="24"/>
          <w:szCs w:val="24"/>
        </w:rPr>
        <w:t xml:space="preserve">The cassava used for this work was </w:t>
      </w:r>
      <w:r>
        <w:rPr>
          <w:rFonts w:ascii="Times New Roman" w:hAnsi="Times New Roman" w:cs="Times New Roman"/>
          <w:sz w:val="24"/>
          <w:szCs w:val="24"/>
        </w:rPr>
        <w:t>sourced</w:t>
      </w:r>
      <w:r w:rsidRPr="00692281">
        <w:rPr>
          <w:rFonts w:ascii="Times New Roman" w:hAnsi="Times New Roman" w:cs="Times New Roman"/>
          <w:sz w:val="24"/>
          <w:szCs w:val="24"/>
        </w:rPr>
        <w:t xml:space="preserve"> from</w:t>
      </w:r>
      <w:r w:rsidR="002D43A4">
        <w:rPr>
          <w:rFonts w:ascii="Times New Roman" w:hAnsi="Times New Roman" w:cs="Times New Roman"/>
          <w:sz w:val="24"/>
          <w:szCs w:val="24"/>
        </w:rPr>
        <w:t xml:space="preserve"> Nweke J. C.</w:t>
      </w:r>
      <w:r w:rsidR="007710FF">
        <w:rPr>
          <w:rFonts w:ascii="Times New Roman" w:hAnsi="Times New Roman" w:cs="Times New Roman"/>
          <w:sz w:val="24"/>
          <w:szCs w:val="24"/>
        </w:rPr>
        <w:t xml:space="preserve"> farm in </w:t>
      </w:r>
      <w:r w:rsidR="002D43A4">
        <w:rPr>
          <w:rFonts w:ascii="Times New Roman" w:hAnsi="Times New Roman" w:cs="Times New Roman"/>
          <w:sz w:val="24"/>
          <w:szCs w:val="24"/>
        </w:rPr>
        <w:t xml:space="preserve">Nenwe, Aninri L.G.A., </w:t>
      </w:r>
      <w:r w:rsidR="007710FF">
        <w:rPr>
          <w:rFonts w:ascii="Times New Roman" w:hAnsi="Times New Roman" w:cs="Times New Roman"/>
          <w:sz w:val="24"/>
          <w:szCs w:val="24"/>
        </w:rPr>
        <w:t xml:space="preserve">Enugu state. </w:t>
      </w:r>
      <w:r>
        <w:rPr>
          <w:rFonts w:ascii="Times New Roman" w:hAnsi="Times New Roman" w:cs="Times New Roman"/>
          <w:sz w:val="24"/>
          <w:szCs w:val="24"/>
        </w:rPr>
        <w:t>The back was peeled with a knife and cut into chips of va</w:t>
      </w:r>
      <w:r w:rsidR="003E5162">
        <w:rPr>
          <w:rFonts w:ascii="Times New Roman" w:hAnsi="Times New Roman" w:cs="Times New Roman"/>
          <w:sz w:val="24"/>
          <w:szCs w:val="24"/>
        </w:rPr>
        <w:t>rious dimensions using cassava chipping machine</w:t>
      </w:r>
      <w:r w:rsidR="00CF5701">
        <w:rPr>
          <w:rFonts w:ascii="Times New Roman" w:hAnsi="Times New Roman" w:cs="Times New Roman"/>
          <w:sz w:val="24"/>
          <w:szCs w:val="24"/>
        </w:rPr>
        <w:t xml:space="preserve"> and weighted</w:t>
      </w:r>
      <w:r>
        <w:rPr>
          <w:rFonts w:ascii="Times New Roman" w:hAnsi="Times New Roman" w:cs="Times New Roman"/>
          <w:sz w:val="24"/>
          <w:szCs w:val="24"/>
        </w:rPr>
        <w:t>.</w:t>
      </w:r>
    </w:p>
    <w:p w:rsidR="00322F38" w:rsidRDefault="00182D32" w:rsidP="00322F38">
      <w:pPr>
        <w:spacing w:line="360" w:lineRule="auto"/>
        <w:rPr>
          <w:rFonts w:ascii="Times New Roman" w:hAnsi="Times New Roman" w:cs="Times New Roman"/>
          <w:sz w:val="24"/>
          <w:szCs w:val="24"/>
        </w:rPr>
      </w:pPr>
      <w:r>
        <w:rPr>
          <w:rFonts w:ascii="Times New Roman" w:eastAsiaTheme="minorEastAsia" w:hAnsi="Times New Roman"/>
          <w:b/>
          <w:sz w:val="24"/>
          <w:szCs w:val="24"/>
        </w:rPr>
        <w:t>Moisture C</w:t>
      </w:r>
      <w:r w:rsidR="00B41AFC" w:rsidRPr="00775296">
        <w:rPr>
          <w:rFonts w:ascii="Times New Roman" w:eastAsiaTheme="minorEastAsia" w:hAnsi="Times New Roman"/>
          <w:b/>
          <w:sz w:val="24"/>
          <w:szCs w:val="24"/>
        </w:rPr>
        <w:t>ontent</w:t>
      </w:r>
      <w:r w:rsidR="007F17F7">
        <w:rPr>
          <w:rFonts w:ascii="Times New Roman" w:eastAsiaTheme="minorEastAsia" w:hAnsi="Times New Roman"/>
          <w:sz w:val="24"/>
          <w:szCs w:val="24"/>
        </w:rPr>
        <w:t xml:space="preserve"> was calculated using equation 1</w:t>
      </w:r>
      <w:r w:rsidR="00322F38">
        <w:rPr>
          <w:rFonts w:ascii="Times New Roman" w:eastAsiaTheme="minorEastAsia" w:hAnsi="Times New Roman"/>
          <w:sz w:val="24"/>
          <w:szCs w:val="24"/>
        </w:rPr>
        <w:t>(Lazzari, 1994)</w:t>
      </w:r>
      <w:r w:rsidR="00B41AFC" w:rsidRPr="00AC4CE6">
        <w:rPr>
          <w:rFonts w:ascii="Times New Roman" w:eastAsiaTheme="minorEastAsia" w:hAnsi="Times New Roman"/>
          <w:sz w:val="24"/>
          <w:szCs w:val="24"/>
        </w:rPr>
        <w:tab/>
      </w:r>
    </w:p>
    <w:p w:rsidR="00B41AFC" w:rsidRPr="00322F38" w:rsidRDefault="00B41AFC" w:rsidP="00322F38">
      <w:pPr>
        <w:spacing w:line="360" w:lineRule="auto"/>
        <w:rPr>
          <w:rFonts w:ascii="Times New Roman" w:hAnsi="Times New Roman" w:cs="Times New Roman"/>
          <w:sz w:val="24"/>
          <w:szCs w:val="24"/>
        </w:rPr>
      </w:pPr>
      <w:r>
        <w:rPr>
          <w:rFonts w:ascii="Times New Roman" w:eastAsiaTheme="minorEastAsia" w:hAnsi="Times New Roman"/>
          <w:sz w:val="24"/>
          <w:szCs w:val="24"/>
        </w:rPr>
        <w:t xml:space="preserve">  </w:t>
      </w:r>
      <m:oMath>
        <m:r>
          <w:rPr>
            <w:rFonts w:ascii="Cambria Math" w:eastAsiaTheme="minorEastAsia" w:hAnsi="Cambria Math"/>
            <w:sz w:val="24"/>
            <w:szCs w:val="24"/>
          </w:rPr>
          <m:t xml:space="preserve">Mc </m:t>
        </m:r>
        <m:d>
          <m:dPr>
            <m:ctrlPr>
              <w:rPr>
                <w:rFonts w:ascii="Cambria Math" w:eastAsiaTheme="minorEastAsia" w:hAnsi="Cambria Math"/>
                <w:i/>
                <w:sz w:val="24"/>
                <w:szCs w:val="24"/>
              </w:rPr>
            </m:ctrlPr>
          </m:dPr>
          <m:e>
            <m:r>
              <w:rPr>
                <w:rFonts w:ascii="Cambria Math" w:eastAsiaTheme="minorEastAsia" w:hAnsi="Cambria Math"/>
                <w:sz w:val="24"/>
                <w:szCs w:val="24"/>
              </w:rPr>
              <m:t>%</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Wi-Wf</m:t>
            </m:r>
          </m:num>
          <m:den>
            <m:r>
              <w:rPr>
                <w:rFonts w:ascii="Cambria Math" w:eastAsiaTheme="minorEastAsia" w:hAnsi="Cambria Math"/>
                <w:sz w:val="24"/>
                <w:szCs w:val="24"/>
              </w:rPr>
              <m:t>Wi</m:t>
            </m:r>
          </m:den>
        </m:f>
        <m:r>
          <w:rPr>
            <w:rFonts w:ascii="Cambria Math" w:eastAsiaTheme="minorEastAsia" w:hAnsi="Cambria Math"/>
            <w:sz w:val="24"/>
            <w:szCs w:val="24"/>
          </w:rPr>
          <m:t xml:space="preserve"> ×100</m:t>
        </m:r>
      </m:oMath>
      <w:r w:rsidRPr="00AC4CE6">
        <w:rPr>
          <w:rFonts w:ascii="Times New Roman" w:eastAsiaTheme="minorEastAsia" w:hAnsi="Times New Roman"/>
          <w:sz w:val="24"/>
          <w:szCs w:val="24"/>
        </w:rPr>
        <w:t xml:space="preserve">  </w:t>
      </w:r>
      <w:r w:rsidR="001C1A96">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sidR="00543871">
        <w:rPr>
          <w:rFonts w:ascii="Times New Roman" w:eastAsiaTheme="minorEastAsia" w:hAnsi="Times New Roman"/>
          <w:sz w:val="24"/>
          <w:szCs w:val="24"/>
        </w:rPr>
        <w:t xml:space="preserve">                  </w:t>
      </w:r>
      <w:r w:rsidR="00322F38">
        <w:rPr>
          <w:rFonts w:ascii="Times New Roman" w:eastAsiaTheme="minorEastAsia" w:hAnsi="Times New Roman"/>
          <w:sz w:val="24"/>
          <w:szCs w:val="24"/>
        </w:rPr>
        <w:t xml:space="preserve">     </w:t>
      </w:r>
      <w:r w:rsidR="00543871">
        <w:rPr>
          <w:rFonts w:ascii="Times New Roman" w:eastAsiaTheme="minorEastAsia" w:hAnsi="Times New Roman"/>
          <w:sz w:val="24"/>
          <w:szCs w:val="24"/>
        </w:rPr>
        <w:t xml:space="preserve">    </w:t>
      </w:r>
      <w:r w:rsidR="007F17F7">
        <w:rPr>
          <w:rFonts w:ascii="Times New Roman" w:eastAsiaTheme="minorEastAsia" w:hAnsi="Times New Roman"/>
          <w:sz w:val="24"/>
          <w:szCs w:val="24"/>
        </w:rPr>
        <w:t>(1</w:t>
      </w:r>
      <w:r>
        <w:rPr>
          <w:rFonts w:ascii="Times New Roman" w:eastAsiaTheme="minorEastAsia" w:hAnsi="Times New Roman"/>
          <w:sz w:val="24"/>
          <w:szCs w:val="24"/>
        </w:rPr>
        <w:t>)</w:t>
      </w:r>
    </w:p>
    <w:p w:rsidR="001C1A96" w:rsidRDefault="001C1A96" w:rsidP="0054387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Where W</w:t>
      </w:r>
      <w:r w:rsidRPr="001C1A96">
        <w:rPr>
          <w:rFonts w:ascii="Times New Roman" w:eastAsiaTheme="minorEastAsia" w:hAnsi="Times New Roman"/>
          <w:sz w:val="24"/>
          <w:szCs w:val="24"/>
          <w:vertAlign w:val="subscript"/>
        </w:rPr>
        <w:t>i</w:t>
      </w:r>
      <w:r>
        <w:rPr>
          <w:rFonts w:ascii="Times New Roman" w:eastAsiaTheme="minorEastAsia" w:hAnsi="Times New Roman"/>
          <w:sz w:val="24"/>
          <w:szCs w:val="24"/>
          <w:vertAlign w:val="subscript"/>
        </w:rPr>
        <w:t xml:space="preserve"> = </w:t>
      </w:r>
      <w:r w:rsidRPr="001C1A96">
        <w:rPr>
          <w:rFonts w:ascii="Times New Roman" w:eastAsiaTheme="minorEastAsia" w:hAnsi="Times New Roman"/>
          <w:sz w:val="24"/>
          <w:szCs w:val="24"/>
        </w:rPr>
        <w:t>initial weight of cassava chips</w:t>
      </w:r>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and W</w:t>
      </w:r>
      <w:r w:rsidRPr="001C1A96">
        <w:rPr>
          <w:rFonts w:ascii="Times New Roman" w:eastAsiaTheme="minorEastAsia" w:hAnsi="Times New Roman"/>
          <w:sz w:val="24"/>
          <w:szCs w:val="24"/>
          <w:vertAlign w:val="subscript"/>
        </w:rPr>
        <w:t xml:space="preserve">f </w:t>
      </w:r>
      <w:r>
        <w:rPr>
          <w:rFonts w:ascii="Times New Roman" w:eastAsiaTheme="minorEastAsia" w:hAnsi="Times New Roman"/>
          <w:sz w:val="24"/>
          <w:szCs w:val="24"/>
        </w:rPr>
        <w:t>= final weight of cassava chips</w:t>
      </w:r>
    </w:p>
    <w:p w:rsidR="00543871" w:rsidRDefault="001C1A96" w:rsidP="0054387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      </w:t>
      </w:r>
    </w:p>
    <w:p w:rsidR="00691392" w:rsidRDefault="00182D32" w:rsidP="00B41AFC">
      <w:pPr>
        <w:spacing w:line="360" w:lineRule="auto"/>
        <w:jc w:val="both"/>
        <w:rPr>
          <w:rFonts w:ascii="Times New Roman" w:eastAsiaTheme="minorEastAsia" w:hAnsi="Times New Roman"/>
          <w:sz w:val="24"/>
          <w:szCs w:val="24"/>
        </w:rPr>
      </w:pPr>
      <w:r>
        <w:rPr>
          <w:rFonts w:ascii="Times New Roman" w:eastAsiaTheme="minorEastAsia" w:hAnsi="Times New Roman"/>
          <w:b/>
          <w:sz w:val="24"/>
          <w:szCs w:val="24"/>
        </w:rPr>
        <w:t>The Swelling I</w:t>
      </w:r>
      <w:r w:rsidR="000D2A68" w:rsidRPr="00B434A1">
        <w:rPr>
          <w:rFonts w:ascii="Times New Roman" w:eastAsiaTheme="minorEastAsia" w:hAnsi="Times New Roman"/>
          <w:b/>
          <w:sz w:val="24"/>
          <w:szCs w:val="24"/>
        </w:rPr>
        <w:t>ndex</w:t>
      </w:r>
      <w:r w:rsidR="00447037" w:rsidRPr="00B434A1">
        <w:rPr>
          <w:rFonts w:ascii="Times New Roman" w:eastAsiaTheme="minorEastAsia" w:hAnsi="Times New Roman"/>
          <w:b/>
          <w:sz w:val="24"/>
          <w:szCs w:val="24"/>
        </w:rPr>
        <w:t>:</w:t>
      </w:r>
      <w:r w:rsidR="00447037">
        <w:rPr>
          <w:rFonts w:ascii="Times New Roman" w:eastAsiaTheme="minorEastAsia" w:hAnsi="Times New Roman"/>
          <w:sz w:val="24"/>
          <w:szCs w:val="24"/>
        </w:rPr>
        <w:t xml:space="preserve"> After drying the cassava chips</w:t>
      </w:r>
      <w:r w:rsidR="00B53D32">
        <w:rPr>
          <w:rFonts w:ascii="Times New Roman" w:eastAsiaTheme="minorEastAsia" w:hAnsi="Times New Roman"/>
          <w:sz w:val="24"/>
          <w:szCs w:val="24"/>
        </w:rPr>
        <w:t>,</w:t>
      </w:r>
      <w:r w:rsidR="00447037">
        <w:rPr>
          <w:rFonts w:ascii="Times New Roman" w:eastAsiaTheme="minorEastAsia" w:hAnsi="Times New Roman"/>
          <w:sz w:val="24"/>
          <w:szCs w:val="24"/>
        </w:rPr>
        <w:t xml:space="preserve"> it was </w:t>
      </w:r>
      <w:r w:rsidR="00B434A1">
        <w:rPr>
          <w:rFonts w:ascii="Times New Roman" w:eastAsiaTheme="minorEastAsia" w:hAnsi="Times New Roman"/>
          <w:sz w:val="24"/>
          <w:szCs w:val="24"/>
        </w:rPr>
        <w:t>introduced into a</w:t>
      </w:r>
      <w:r w:rsidR="006F49B2">
        <w:rPr>
          <w:rFonts w:ascii="Times New Roman" w:eastAsiaTheme="minorEastAsia" w:hAnsi="Times New Roman"/>
          <w:sz w:val="24"/>
          <w:szCs w:val="24"/>
        </w:rPr>
        <w:t xml:space="preserve"> 1000ml</w:t>
      </w:r>
      <w:r w:rsidR="00447037">
        <w:rPr>
          <w:rFonts w:ascii="Times New Roman" w:eastAsiaTheme="minorEastAsia" w:hAnsi="Times New Roman"/>
          <w:sz w:val="24"/>
          <w:szCs w:val="24"/>
        </w:rPr>
        <w:t xml:space="preserve"> measuring cylinder</w:t>
      </w:r>
      <w:r w:rsidR="006F49B2">
        <w:rPr>
          <w:rFonts w:ascii="Times New Roman" w:eastAsiaTheme="minorEastAsia" w:hAnsi="Times New Roman"/>
          <w:sz w:val="24"/>
          <w:szCs w:val="24"/>
        </w:rPr>
        <w:t>,</w:t>
      </w:r>
      <w:r w:rsidR="00447037">
        <w:rPr>
          <w:rFonts w:ascii="Times New Roman" w:eastAsiaTheme="minorEastAsia" w:hAnsi="Times New Roman"/>
          <w:sz w:val="24"/>
          <w:szCs w:val="24"/>
        </w:rPr>
        <w:t xml:space="preserve"> the </w:t>
      </w:r>
      <w:r w:rsidR="00691392">
        <w:rPr>
          <w:rFonts w:ascii="Times New Roman" w:eastAsiaTheme="minorEastAsia" w:hAnsi="Times New Roman"/>
          <w:sz w:val="24"/>
          <w:szCs w:val="24"/>
        </w:rPr>
        <w:t>initial volume</w:t>
      </w:r>
      <w:r w:rsidR="006F49B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i</m:t>
            </m:r>
          </m:sub>
        </m:sSub>
      </m:oMath>
      <w:r w:rsidR="006F49B2">
        <w:rPr>
          <w:rFonts w:ascii="Times New Roman" w:eastAsiaTheme="minorEastAsia" w:hAnsi="Times New Roman"/>
          <w:sz w:val="24"/>
          <w:szCs w:val="24"/>
        </w:rPr>
        <w:t xml:space="preserve">) </w:t>
      </w:r>
      <w:r w:rsidR="00691392">
        <w:rPr>
          <w:rFonts w:ascii="Times New Roman" w:eastAsiaTheme="minorEastAsia" w:hAnsi="Times New Roman"/>
          <w:sz w:val="24"/>
          <w:szCs w:val="24"/>
        </w:rPr>
        <w:t xml:space="preserve">was </w:t>
      </w:r>
      <w:r w:rsidR="006F49B2">
        <w:rPr>
          <w:rFonts w:ascii="Times New Roman" w:eastAsiaTheme="minorEastAsia" w:hAnsi="Times New Roman"/>
          <w:sz w:val="24"/>
          <w:szCs w:val="24"/>
        </w:rPr>
        <w:t>recorded</w:t>
      </w:r>
      <w:r w:rsidR="00447037">
        <w:rPr>
          <w:rFonts w:ascii="Times New Roman" w:eastAsiaTheme="minorEastAsia" w:hAnsi="Times New Roman"/>
          <w:sz w:val="24"/>
          <w:szCs w:val="24"/>
        </w:rPr>
        <w:t xml:space="preserve"> and water was added </w:t>
      </w:r>
      <w:r w:rsidR="006F49B2">
        <w:rPr>
          <w:rFonts w:ascii="Times New Roman" w:eastAsiaTheme="minorEastAsia" w:hAnsi="Times New Roman"/>
          <w:sz w:val="24"/>
          <w:szCs w:val="24"/>
        </w:rPr>
        <w:t>to fill</w:t>
      </w:r>
      <w:r w:rsidR="00732CC7">
        <w:rPr>
          <w:rFonts w:ascii="Times New Roman" w:eastAsiaTheme="minorEastAsia" w:hAnsi="Times New Roman"/>
          <w:sz w:val="24"/>
          <w:szCs w:val="24"/>
        </w:rPr>
        <w:t xml:space="preserve"> the</w:t>
      </w:r>
      <w:r w:rsidR="006F49B2">
        <w:rPr>
          <w:rFonts w:ascii="Times New Roman" w:eastAsiaTheme="minorEastAsia" w:hAnsi="Times New Roman"/>
          <w:sz w:val="24"/>
          <w:szCs w:val="24"/>
        </w:rPr>
        <w:t xml:space="preserve"> cylinder to the brim, the set up was </w:t>
      </w:r>
      <w:r w:rsidR="00447037">
        <w:rPr>
          <w:rFonts w:ascii="Times New Roman" w:eastAsiaTheme="minorEastAsia" w:hAnsi="Times New Roman"/>
          <w:sz w:val="24"/>
          <w:szCs w:val="24"/>
        </w:rPr>
        <w:t xml:space="preserve">allowed </w:t>
      </w:r>
      <w:r w:rsidR="006F49B2">
        <w:rPr>
          <w:rFonts w:ascii="Times New Roman" w:eastAsiaTheme="minorEastAsia" w:hAnsi="Times New Roman"/>
          <w:sz w:val="24"/>
          <w:szCs w:val="24"/>
        </w:rPr>
        <w:t xml:space="preserve">to settle </w:t>
      </w:r>
      <w:r w:rsidR="00447037">
        <w:rPr>
          <w:rFonts w:ascii="Times New Roman" w:eastAsiaTheme="minorEastAsia" w:hAnsi="Times New Roman"/>
          <w:sz w:val="24"/>
          <w:szCs w:val="24"/>
        </w:rPr>
        <w:t xml:space="preserve">for 20minutes then the </w:t>
      </w:r>
      <w:r w:rsidR="00691392">
        <w:rPr>
          <w:rFonts w:ascii="Times New Roman" w:eastAsiaTheme="minorEastAsia" w:hAnsi="Times New Roman"/>
          <w:sz w:val="24"/>
          <w:szCs w:val="24"/>
        </w:rPr>
        <w:t>final volume</w:t>
      </w:r>
      <w:r w:rsidR="006F49B2">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f</m:t>
            </m:r>
          </m:sub>
        </m:sSub>
      </m:oMath>
      <w:r w:rsidR="006F49B2">
        <w:rPr>
          <w:rFonts w:ascii="Times New Roman" w:eastAsiaTheme="minorEastAsia" w:hAnsi="Times New Roman"/>
          <w:sz w:val="24"/>
          <w:szCs w:val="24"/>
        </w:rPr>
        <w:t xml:space="preserve">) </w:t>
      </w:r>
      <w:r w:rsidR="00447037">
        <w:rPr>
          <w:rFonts w:ascii="Times New Roman" w:eastAsiaTheme="minorEastAsia" w:hAnsi="Times New Roman"/>
          <w:sz w:val="24"/>
          <w:szCs w:val="24"/>
        </w:rPr>
        <w:t xml:space="preserve">was </w:t>
      </w:r>
      <w:r w:rsidR="006F49B2">
        <w:rPr>
          <w:rFonts w:ascii="Times New Roman" w:eastAsiaTheme="minorEastAsia" w:hAnsi="Times New Roman"/>
          <w:sz w:val="24"/>
          <w:szCs w:val="24"/>
        </w:rPr>
        <w:t>taken to calculate the swelling index, using equation 2.</w:t>
      </w:r>
      <w:r w:rsidR="005A64DD">
        <w:rPr>
          <w:rFonts w:ascii="Times New Roman" w:eastAsiaTheme="minorEastAsia" w:hAnsi="Times New Roman"/>
          <w:sz w:val="24"/>
          <w:szCs w:val="24"/>
        </w:rPr>
        <w:t>(lateef et al,2015)</w:t>
      </w:r>
      <w:r w:rsidR="00A52861">
        <w:rPr>
          <w:rFonts w:ascii="Times New Roman" w:eastAsiaTheme="minorEastAsia" w:hAnsi="Times New Roman"/>
          <w:sz w:val="24"/>
          <w:szCs w:val="24"/>
        </w:rPr>
        <w:t xml:space="preserve">  </w:t>
      </w:r>
      <w:r w:rsidR="00775296">
        <w:rPr>
          <w:rFonts w:ascii="Times New Roman" w:eastAsiaTheme="minorEastAsia" w:hAnsi="Times New Roman"/>
          <w:sz w:val="24"/>
          <w:szCs w:val="24"/>
        </w:rPr>
        <w:t xml:space="preserve">  </w:t>
      </w:r>
      <m:oMath>
        <m:r>
          <w:rPr>
            <w:rFonts w:ascii="Cambria Math" w:eastAsiaTheme="minorEastAsia" w:hAnsi="Cambria Math"/>
            <w:sz w:val="24"/>
            <w:szCs w:val="24"/>
          </w:rPr>
          <m:t xml:space="preserve">Si= </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f</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i</m:t>
                </m:r>
              </m:sub>
            </m:sSub>
          </m:den>
        </m:f>
      </m:oMath>
      <w:r w:rsidR="00A52861">
        <w:rPr>
          <w:rFonts w:ascii="Times New Roman" w:eastAsiaTheme="minorEastAsia" w:hAnsi="Times New Roman"/>
          <w:sz w:val="24"/>
          <w:szCs w:val="24"/>
        </w:rPr>
        <w:tab/>
      </w:r>
      <w:r w:rsidR="00A52861">
        <w:rPr>
          <w:rFonts w:ascii="Times New Roman" w:eastAsiaTheme="minorEastAsia" w:hAnsi="Times New Roman"/>
          <w:sz w:val="24"/>
          <w:szCs w:val="24"/>
        </w:rPr>
        <w:tab/>
      </w:r>
      <w:r w:rsidR="007F17F7">
        <w:rPr>
          <w:rFonts w:ascii="Times New Roman" w:eastAsiaTheme="minorEastAsia" w:hAnsi="Times New Roman"/>
          <w:sz w:val="24"/>
          <w:szCs w:val="24"/>
        </w:rPr>
        <w:t>(2</w:t>
      </w:r>
      <w:r w:rsidR="00CE4119">
        <w:rPr>
          <w:rFonts w:ascii="Times New Roman" w:eastAsiaTheme="minorEastAsia" w:hAnsi="Times New Roman"/>
          <w:sz w:val="24"/>
          <w:szCs w:val="24"/>
        </w:rPr>
        <w:t>)</w:t>
      </w:r>
    </w:p>
    <w:p w:rsidR="00994693" w:rsidRDefault="00182D32" w:rsidP="00B41AFC">
      <w:pPr>
        <w:spacing w:line="360" w:lineRule="auto"/>
        <w:jc w:val="both"/>
        <w:rPr>
          <w:rFonts w:ascii="Times New Roman" w:eastAsiaTheme="minorEastAsia" w:hAnsi="Times New Roman"/>
          <w:sz w:val="24"/>
          <w:szCs w:val="24"/>
        </w:rPr>
      </w:pPr>
      <w:r>
        <w:rPr>
          <w:rFonts w:ascii="Times New Roman" w:eastAsiaTheme="minorEastAsia" w:hAnsi="Times New Roman"/>
          <w:b/>
          <w:sz w:val="24"/>
          <w:szCs w:val="24"/>
        </w:rPr>
        <w:t>Thermal D</w:t>
      </w:r>
      <w:r w:rsidR="000D2A68" w:rsidRPr="00B434A1">
        <w:rPr>
          <w:rFonts w:ascii="Times New Roman" w:eastAsiaTheme="minorEastAsia" w:hAnsi="Times New Roman"/>
          <w:b/>
          <w:sz w:val="24"/>
          <w:szCs w:val="24"/>
        </w:rPr>
        <w:t>egradation</w:t>
      </w:r>
      <w:r w:rsidR="00994693" w:rsidRPr="00B434A1">
        <w:rPr>
          <w:rFonts w:ascii="Times New Roman" w:eastAsiaTheme="minorEastAsia" w:hAnsi="Times New Roman"/>
          <w:b/>
          <w:sz w:val="24"/>
          <w:szCs w:val="24"/>
        </w:rPr>
        <w:t>:</w:t>
      </w:r>
      <w:r w:rsidR="00994693">
        <w:rPr>
          <w:rFonts w:ascii="Times New Roman" w:eastAsiaTheme="minorEastAsia" w:hAnsi="Times New Roman"/>
          <w:sz w:val="24"/>
          <w:szCs w:val="24"/>
        </w:rPr>
        <w:t xml:space="preserve"> </w:t>
      </w:r>
      <w:r w:rsidR="00CE4119">
        <w:rPr>
          <w:rFonts w:ascii="Times New Roman" w:eastAsiaTheme="minorEastAsia" w:hAnsi="Times New Roman"/>
          <w:sz w:val="24"/>
          <w:szCs w:val="24"/>
        </w:rPr>
        <w:t xml:space="preserve">The dried cassava chips were </w:t>
      </w:r>
      <w:r w:rsidR="00B53D32">
        <w:rPr>
          <w:rFonts w:ascii="Times New Roman" w:eastAsiaTheme="minorEastAsia" w:hAnsi="Times New Roman"/>
          <w:sz w:val="24"/>
          <w:szCs w:val="24"/>
        </w:rPr>
        <w:t>weighed;</w:t>
      </w:r>
      <w:r w:rsidR="00CE4119">
        <w:rPr>
          <w:rFonts w:ascii="Times New Roman" w:eastAsiaTheme="minorEastAsia" w:hAnsi="Times New Roman"/>
          <w:sz w:val="24"/>
          <w:szCs w:val="24"/>
        </w:rPr>
        <w:t xml:space="preserve"> </w:t>
      </w:r>
      <w:r w:rsidR="00994693">
        <w:rPr>
          <w:rFonts w:ascii="Times New Roman" w:eastAsiaTheme="minorEastAsia" w:hAnsi="Times New Roman"/>
          <w:sz w:val="24"/>
          <w:szCs w:val="24"/>
        </w:rPr>
        <w:t>the burnt</w:t>
      </w:r>
      <w:r w:rsidR="00CE4119">
        <w:rPr>
          <w:rFonts w:ascii="Times New Roman" w:eastAsiaTheme="minorEastAsia" w:hAnsi="Times New Roman"/>
          <w:sz w:val="24"/>
          <w:szCs w:val="24"/>
        </w:rPr>
        <w:t xml:space="preserve"> cassava chips</w:t>
      </w:r>
      <w:r w:rsidR="00994693">
        <w:rPr>
          <w:rFonts w:ascii="Times New Roman" w:eastAsiaTheme="minorEastAsia" w:hAnsi="Times New Roman"/>
          <w:sz w:val="24"/>
          <w:szCs w:val="24"/>
        </w:rPr>
        <w:t xml:space="preserve"> were</w:t>
      </w:r>
      <w:r w:rsidR="00CE4119">
        <w:rPr>
          <w:rFonts w:ascii="Times New Roman" w:eastAsiaTheme="minorEastAsia" w:hAnsi="Times New Roman"/>
          <w:sz w:val="24"/>
          <w:szCs w:val="24"/>
        </w:rPr>
        <w:t xml:space="preserve"> selected and</w:t>
      </w:r>
      <w:r w:rsidR="00B53D32">
        <w:rPr>
          <w:rFonts w:ascii="Times New Roman" w:eastAsiaTheme="minorEastAsia" w:hAnsi="Times New Roman"/>
          <w:sz w:val="24"/>
          <w:szCs w:val="24"/>
        </w:rPr>
        <w:t xml:space="preserve"> also</w:t>
      </w:r>
      <w:r w:rsidR="00CE4119">
        <w:rPr>
          <w:rFonts w:ascii="Times New Roman" w:eastAsiaTheme="minorEastAsia" w:hAnsi="Times New Roman"/>
          <w:sz w:val="24"/>
          <w:szCs w:val="24"/>
        </w:rPr>
        <w:t xml:space="preserve"> weighed. T</w:t>
      </w:r>
      <w:r w:rsidR="00994693">
        <w:rPr>
          <w:rFonts w:ascii="Times New Roman" w:eastAsiaTheme="minorEastAsia" w:hAnsi="Times New Roman"/>
          <w:sz w:val="24"/>
          <w:szCs w:val="24"/>
        </w:rPr>
        <w:t>he thermal degradation</w:t>
      </w:r>
      <w:r w:rsidR="00CE4119">
        <w:rPr>
          <w:rFonts w:ascii="Times New Roman" w:eastAsiaTheme="minorEastAsia" w:hAnsi="Times New Roman"/>
          <w:sz w:val="24"/>
          <w:szCs w:val="24"/>
        </w:rPr>
        <w:t xml:space="preserve"> was calculated using equation 3.</w:t>
      </w:r>
    </w:p>
    <w:p w:rsidR="005260F0" w:rsidRDefault="000D2A68" w:rsidP="005260F0">
      <w:pPr>
        <w:spacing w:line="360" w:lineRule="auto"/>
        <w:jc w:val="both"/>
        <w:rPr>
          <w:rFonts w:ascii="Times New Roman" w:eastAsiaTheme="minorEastAsia" w:hAnsi="Times New Roman"/>
          <w:sz w:val="24"/>
          <w:szCs w:val="24"/>
        </w:rPr>
      </w:pPr>
      <m:oMath>
        <m:r>
          <w:rPr>
            <w:rFonts w:ascii="Cambria Math" w:eastAsiaTheme="minorEastAsia" w:hAnsi="Cambria Math"/>
            <w:sz w:val="24"/>
            <w:szCs w:val="24"/>
          </w:rPr>
          <m:t xml:space="preserve">Td (%)= </m:t>
        </m:r>
        <m:f>
          <m:fPr>
            <m:ctrlPr>
              <w:rPr>
                <w:rFonts w:ascii="Cambria Math" w:eastAsiaTheme="minorEastAsia" w:hAnsi="Cambria Math"/>
                <w:i/>
                <w:sz w:val="24"/>
                <w:szCs w:val="24"/>
              </w:rPr>
            </m:ctrlPr>
          </m:fPr>
          <m:num>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b</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tot</m:t>
                </m:r>
              </m:sub>
            </m:sSub>
          </m:den>
        </m:f>
      </m:oMath>
      <w:r w:rsidR="00994693">
        <w:rPr>
          <w:rFonts w:ascii="Times New Roman" w:eastAsiaTheme="minorEastAsia" w:hAnsi="Times New Roman"/>
          <w:sz w:val="24"/>
          <w:szCs w:val="24"/>
        </w:rPr>
        <w:t xml:space="preserve"> </w:t>
      </w:r>
      <m:oMath>
        <m:r>
          <w:rPr>
            <w:rFonts w:ascii="Cambria Math" w:eastAsiaTheme="minorEastAsia" w:hAnsi="Cambria Math"/>
            <w:sz w:val="24"/>
            <w:szCs w:val="24"/>
          </w:rPr>
          <m:t>×100</m:t>
        </m:r>
      </m:oMath>
      <w:r w:rsidR="00994693">
        <w:rPr>
          <w:rFonts w:ascii="Times New Roman" w:eastAsiaTheme="minorEastAsia" w:hAnsi="Times New Roman"/>
          <w:sz w:val="24"/>
          <w:szCs w:val="24"/>
        </w:rPr>
        <w:t xml:space="preserve">    </w:t>
      </w:r>
      <w:r w:rsidR="00994693">
        <w:rPr>
          <w:rFonts w:ascii="Times New Roman" w:eastAsiaTheme="minorEastAsia" w:hAnsi="Times New Roman"/>
          <w:sz w:val="24"/>
          <w:szCs w:val="24"/>
        </w:rPr>
        <w:tab/>
      </w:r>
      <w:r w:rsidR="00994693">
        <w:rPr>
          <w:rFonts w:ascii="Times New Roman" w:eastAsiaTheme="minorEastAsia" w:hAnsi="Times New Roman"/>
          <w:sz w:val="24"/>
          <w:szCs w:val="24"/>
        </w:rPr>
        <w:tab/>
      </w:r>
      <w:r w:rsidR="00994693">
        <w:rPr>
          <w:rFonts w:ascii="Times New Roman" w:eastAsiaTheme="minorEastAsia" w:hAnsi="Times New Roman"/>
          <w:sz w:val="24"/>
          <w:szCs w:val="24"/>
        </w:rPr>
        <w:tab/>
      </w:r>
      <w:r w:rsidR="00994693">
        <w:rPr>
          <w:rFonts w:ascii="Times New Roman" w:eastAsiaTheme="minorEastAsia" w:hAnsi="Times New Roman"/>
          <w:sz w:val="24"/>
          <w:szCs w:val="24"/>
        </w:rPr>
        <w:tab/>
      </w:r>
      <w:r w:rsidR="00994693">
        <w:rPr>
          <w:rFonts w:ascii="Times New Roman" w:eastAsiaTheme="minorEastAsia" w:hAnsi="Times New Roman"/>
          <w:sz w:val="24"/>
          <w:szCs w:val="24"/>
        </w:rPr>
        <w:tab/>
      </w:r>
      <w:r w:rsidR="001C1A96">
        <w:rPr>
          <w:rFonts w:ascii="Times New Roman" w:eastAsiaTheme="minorEastAsia" w:hAnsi="Times New Roman"/>
          <w:sz w:val="24"/>
          <w:szCs w:val="24"/>
        </w:rPr>
        <w:t xml:space="preserve">                             </w:t>
      </w:r>
      <w:r w:rsidR="00691392">
        <w:rPr>
          <w:rFonts w:ascii="Times New Roman" w:eastAsiaTheme="minorEastAsia" w:hAnsi="Times New Roman"/>
          <w:sz w:val="24"/>
          <w:szCs w:val="24"/>
        </w:rPr>
        <w:t xml:space="preserve">                 </w:t>
      </w:r>
      <w:r w:rsidR="007F17F7">
        <w:rPr>
          <w:rFonts w:ascii="Times New Roman" w:eastAsiaTheme="minorEastAsia" w:hAnsi="Times New Roman"/>
          <w:sz w:val="24"/>
          <w:szCs w:val="24"/>
        </w:rPr>
        <w:t>(3</w:t>
      </w:r>
      <w:r w:rsidR="005260F0">
        <w:rPr>
          <w:rFonts w:ascii="Times New Roman" w:eastAsiaTheme="minorEastAsia" w:hAnsi="Times New Roman"/>
          <w:sz w:val="24"/>
          <w:szCs w:val="24"/>
        </w:rPr>
        <w:t>)</w:t>
      </w:r>
    </w:p>
    <w:p w:rsidR="005260F0" w:rsidRDefault="004C1890" w:rsidP="008643DA">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Where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b</m:t>
            </m:r>
          </m:sub>
        </m:sSub>
      </m:oMath>
      <w:r w:rsidR="001C1A96">
        <w:rPr>
          <w:rFonts w:ascii="Times New Roman" w:eastAsiaTheme="minorEastAsia" w:hAnsi="Times New Roman"/>
          <w:sz w:val="24"/>
          <w:szCs w:val="24"/>
        </w:rPr>
        <w:t xml:space="preserve"> = wei</w:t>
      </w:r>
      <w:r>
        <w:rPr>
          <w:rFonts w:ascii="Times New Roman" w:eastAsiaTheme="minorEastAsia" w:hAnsi="Times New Roman"/>
          <w:sz w:val="24"/>
          <w:szCs w:val="24"/>
        </w:rPr>
        <w:t xml:space="preserve">ght of burnt cassava chips and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tot</m:t>
            </m:r>
          </m:sub>
        </m:sSub>
      </m:oMath>
      <w:r w:rsidR="001C1A96">
        <w:rPr>
          <w:rFonts w:ascii="Times New Roman" w:eastAsiaTheme="minorEastAsia" w:hAnsi="Times New Roman"/>
          <w:sz w:val="24"/>
          <w:szCs w:val="24"/>
        </w:rPr>
        <w:t xml:space="preserve"> = </w:t>
      </w:r>
      <w:r w:rsidR="00C87EFC">
        <w:rPr>
          <w:rFonts w:ascii="Times New Roman" w:eastAsiaTheme="minorEastAsia" w:hAnsi="Times New Roman"/>
          <w:sz w:val="24"/>
          <w:szCs w:val="24"/>
        </w:rPr>
        <w:t>total weight of dried cassava chips</w:t>
      </w:r>
    </w:p>
    <w:p w:rsidR="00B14774" w:rsidRDefault="00182D32" w:rsidP="008643DA">
      <w:pPr>
        <w:spacing w:line="360" w:lineRule="auto"/>
        <w:jc w:val="both"/>
        <w:rPr>
          <w:rFonts w:ascii="Times New Roman" w:eastAsiaTheme="minorEastAsia" w:hAnsi="Times New Roman"/>
          <w:sz w:val="24"/>
          <w:szCs w:val="24"/>
        </w:rPr>
      </w:pPr>
      <w:r>
        <w:rPr>
          <w:rFonts w:ascii="Times New Roman" w:eastAsiaTheme="minorEastAsia" w:hAnsi="Times New Roman"/>
          <w:b/>
          <w:sz w:val="24"/>
          <w:szCs w:val="24"/>
        </w:rPr>
        <w:t>Drying E</w:t>
      </w:r>
      <w:r w:rsidR="00B14774" w:rsidRPr="00B14774">
        <w:rPr>
          <w:rFonts w:ascii="Times New Roman" w:eastAsiaTheme="minorEastAsia" w:hAnsi="Times New Roman"/>
          <w:b/>
          <w:sz w:val="24"/>
          <w:szCs w:val="24"/>
        </w:rPr>
        <w:t>fficiency:</w:t>
      </w:r>
      <w:r w:rsidR="00B14774">
        <w:rPr>
          <w:rFonts w:ascii="Times New Roman" w:eastAsiaTheme="minorEastAsia" w:hAnsi="Times New Roman"/>
          <w:b/>
          <w:sz w:val="24"/>
          <w:szCs w:val="24"/>
        </w:rPr>
        <w:t xml:space="preserve"> </w:t>
      </w:r>
      <w:r w:rsidR="002029F6">
        <w:rPr>
          <w:rFonts w:ascii="Times New Roman" w:eastAsiaTheme="minorEastAsia" w:hAnsi="Times New Roman"/>
          <w:sz w:val="24"/>
          <w:szCs w:val="24"/>
        </w:rPr>
        <w:t>the drying efficiency was calculated using</w:t>
      </w:r>
      <w:r w:rsidR="00D00562">
        <w:rPr>
          <w:rFonts w:ascii="Times New Roman" w:eastAsiaTheme="minorEastAsia" w:hAnsi="Times New Roman"/>
          <w:sz w:val="24"/>
          <w:szCs w:val="24"/>
        </w:rPr>
        <w:t xml:space="preserve"> equation 4 according to </w:t>
      </w:r>
      <w:r w:rsidR="00D00562" w:rsidRPr="008834DA">
        <w:rPr>
          <w:rFonts w:ascii="Times New Roman" w:hAnsi="Times New Roman"/>
          <w:bCs/>
          <w:sz w:val="24"/>
          <w:szCs w:val="24"/>
        </w:rPr>
        <w:t>Matuam</w:t>
      </w:r>
      <w:r w:rsidR="00D00562">
        <w:rPr>
          <w:rFonts w:ascii="Times New Roman" w:eastAsiaTheme="minorEastAsia" w:hAnsi="Times New Roman"/>
          <w:sz w:val="24"/>
          <w:szCs w:val="24"/>
        </w:rPr>
        <w:t xml:space="preserve"> et al (2015)                        </w:t>
      </w:r>
      <w:r w:rsidR="002029F6">
        <w:rPr>
          <w:rFonts w:ascii="Times New Roman" w:eastAsiaTheme="minorEastAsia" w:hAnsi="Times New Roman"/>
          <w:sz w:val="24"/>
          <w:szCs w:val="24"/>
        </w:rPr>
        <w:t xml:space="preserve"> </w:t>
      </w:r>
      <m:oMath>
        <m:r>
          <w:rPr>
            <w:rFonts w:ascii="Cambria Math" w:eastAsiaTheme="minorEastAsia" w:hAnsi="Cambria Math"/>
            <w:sz w:val="24"/>
            <w:szCs w:val="24"/>
          </w:rPr>
          <m:t xml:space="preserve">η= </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c</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c</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c</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c</m:t>
                </m:r>
              </m:sub>
            </m:sSub>
            <m:r>
              <w:rPr>
                <w:rFonts w:ascii="Cambria Math" w:eastAsiaTheme="minorEastAsia" w:hAnsi="Cambria Math"/>
                <w:sz w:val="24"/>
                <w:szCs w:val="24"/>
              </w:rPr>
              <m:t>* ∆T</m:t>
            </m:r>
          </m:den>
        </m:f>
      </m:oMath>
      <w:r w:rsidR="00A2014E">
        <w:rPr>
          <w:rFonts w:ascii="Times New Roman" w:eastAsiaTheme="minorEastAsia" w:hAnsi="Times New Roman"/>
          <w:sz w:val="24"/>
          <w:szCs w:val="24"/>
        </w:rPr>
        <w:t xml:space="preserve">    </w:t>
      </w:r>
      <w:r w:rsidR="00D00562">
        <w:rPr>
          <w:rFonts w:ascii="Times New Roman" w:eastAsiaTheme="minorEastAsia" w:hAnsi="Times New Roman"/>
          <w:sz w:val="24"/>
          <w:szCs w:val="24"/>
        </w:rPr>
        <w:t xml:space="preserve">                         </w:t>
      </w:r>
      <w:r w:rsidR="00D00562">
        <w:rPr>
          <w:rFonts w:ascii="Times New Roman" w:eastAsiaTheme="minorEastAsia" w:hAnsi="Times New Roman"/>
          <w:sz w:val="24"/>
          <w:szCs w:val="24"/>
        </w:rPr>
        <w:tab/>
      </w:r>
      <w:r w:rsidR="00D00562">
        <w:rPr>
          <w:rFonts w:ascii="Times New Roman" w:eastAsiaTheme="minorEastAsia" w:hAnsi="Times New Roman"/>
          <w:sz w:val="24"/>
          <w:szCs w:val="24"/>
        </w:rPr>
        <w:tab/>
      </w:r>
      <w:r w:rsidR="00D00562">
        <w:rPr>
          <w:rFonts w:ascii="Times New Roman" w:eastAsiaTheme="minorEastAsia" w:hAnsi="Times New Roman"/>
          <w:sz w:val="24"/>
          <w:szCs w:val="24"/>
        </w:rPr>
        <w:tab/>
      </w:r>
      <w:r w:rsidR="00D00562">
        <w:rPr>
          <w:rFonts w:ascii="Times New Roman" w:eastAsiaTheme="minorEastAsia" w:hAnsi="Times New Roman"/>
          <w:sz w:val="24"/>
          <w:szCs w:val="24"/>
        </w:rPr>
        <w:tab/>
      </w:r>
      <w:r w:rsidR="00D00562">
        <w:rPr>
          <w:rFonts w:ascii="Times New Roman" w:eastAsiaTheme="minorEastAsia" w:hAnsi="Times New Roman"/>
          <w:sz w:val="24"/>
          <w:szCs w:val="24"/>
        </w:rPr>
        <w:tab/>
      </w:r>
      <w:r w:rsidR="00DD277D">
        <w:rPr>
          <w:rFonts w:ascii="Times New Roman" w:eastAsiaTheme="minorEastAsia" w:hAnsi="Times New Roman"/>
          <w:sz w:val="24"/>
          <w:szCs w:val="24"/>
        </w:rPr>
        <w:t>(</w:t>
      </w:r>
      <w:r w:rsidR="00A2014E">
        <w:rPr>
          <w:rFonts w:ascii="Times New Roman" w:eastAsiaTheme="minorEastAsia" w:hAnsi="Times New Roman"/>
          <w:sz w:val="24"/>
          <w:szCs w:val="24"/>
        </w:rPr>
        <w:t>4</w:t>
      </w:r>
      <w:r w:rsidR="00DD277D">
        <w:rPr>
          <w:rFonts w:ascii="Times New Roman" w:eastAsiaTheme="minorEastAsia" w:hAnsi="Times New Roman"/>
          <w:sz w:val="24"/>
          <w:szCs w:val="24"/>
        </w:rPr>
        <w:t>)</w:t>
      </w:r>
    </w:p>
    <w:p w:rsidR="00A2014E" w:rsidRDefault="00A2014E" w:rsidP="008643DA">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 xml:space="preserve">Where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c</m:t>
            </m:r>
          </m:sub>
        </m:sSub>
      </m:oMath>
      <w:r>
        <w:rPr>
          <w:rFonts w:ascii="Times New Roman" w:eastAsiaTheme="minorEastAsia" w:hAnsi="Times New Roman"/>
          <w:sz w:val="24"/>
          <w:szCs w:val="24"/>
        </w:rPr>
        <w:t xml:space="preserve"> is mass of water evaporated from the cassava chips(kg),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c</m:t>
            </m:r>
          </m:sub>
        </m:sSub>
      </m:oMath>
      <w:r>
        <w:rPr>
          <w:rFonts w:ascii="Times New Roman" w:eastAsiaTheme="minorEastAsia" w:hAnsi="Times New Roman"/>
          <w:sz w:val="24"/>
          <w:szCs w:val="24"/>
        </w:rPr>
        <w:t xml:space="preserve"> is latent heat of vaporization (kj/kg),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c</m:t>
            </m:r>
          </m:sub>
        </m:sSub>
      </m:oMath>
      <w:r>
        <w:rPr>
          <w:rFonts w:ascii="Times New Roman" w:eastAsiaTheme="minorEastAsia" w:hAnsi="Times New Roman"/>
          <w:sz w:val="24"/>
          <w:szCs w:val="24"/>
        </w:rPr>
        <w:t xml:space="preserve"> is mass of air (kg),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c</m:t>
            </m:r>
          </m:sub>
        </m:sSub>
      </m:oMath>
      <w:r>
        <w:rPr>
          <w:rFonts w:ascii="Times New Roman" w:eastAsiaTheme="minorEastAsia" w:hAnsi="Times New Roman"/>
          <w:sz w:val="24"/>
          <w:szCs w:val="24"/>
        </w:rPr>
        <w:t xml:space="preserve"> = specific heat of air (kj/kg</w:t>
      </w:r>
      <w:r w:rsidRPr="00A2014E">
        <w:rPr>
          <w:rFonts w:ascii="Times New Roman" w:eastAsiaTheme="minorEastAsia" w:hAnsi="Times New Roman"/>
          <w:sz w:val="24"/>
          <w:szCs w:val="24"/>
          <w:vertAlign w:val="superscript"/>
        </w:rPr>
        <w:t>0</w:t>
      </w:r>
      <w:r>
        <w:rPr>
          <w:rFonts w:ascii="Times New Roman" w:eastAsiaTheme="minorEastAsia" w:hAnsi="Times New Roman"/>
          <w:sz w:val="24"/>
          <w:szCs w:val="24"/>
        </w:rPr>
        <w:t xml:space="preserve">C), </w:t>
      </w:r>
      <m:oMath>
        <m:r>
          <w:rPr>
            <w:rFonts w:ascii="Cambria Math" w:eastAsiaTheme="minorEastAsia" w:hAnsi="Cambria Math"/>
            <w:sz w:val="24"/>
            <w:szCs w:val="24"/>
          </w:rPr>
          <m:t>∆T</m:t>
        </m:r>
      </m:oMath>
      <w:r>
        <w:rPr>
          <w:rFonts w:ascii="Times New Roman" w:eastAsiaTheme="minorEastAsia" w:hAnsi="Times New Roman"/>
          <w:sz w:val="24"/>
          <w:szCs w:val="24"/>
        </w:rPr>
        <w:t xml:space="preserve"> = temperature difference (</w:t>
      </w:r>
      <w:r w:rsidRPr="00A2014E">
        <w:rPr>
          <w:rFonts w:ascii="Times New Roman" w:eastAsiaTheme="minorEastAsia" w:hAnsi="Times New Roman"/>
          <w:sz w:val="24"/>
          <w:szCs w:val="24"/>
          <w:vertAlign w:val="superscript"/>
        </w:rPr>
        <w:t>0</w:t>
      </w:r>
      <w:r>
        <w:rPr>
          <w:rFonts w:ascii="Times New Roman" w:eastAsiaTheme="minorEastAsia" w:hAnsi="Times New Roman"/>
          <w:sz w:val="24"/>
          <w:szCs w:val="24"/>
        </w:rPr>
        <w:t>C)</w:t>
      </w:r>
    </w:p>
    <w:p w:rsidR="00A21D55" w:rsidRDefault="00182D32" w:rsidP="008643DA">
      <w:pPr>
        <w:spacing w:line="360" w:lineRule="auto"/>
        <w:jc w:val="both"/>
        <w:rPr>
          <w:rFonts w:ascii="Times New Roman" w:eastAsiaTheme="minorEastAsia" w:hAnsi="Times New Roman"/>
          <w:sz w:val="24"/>
          <w:szCs w:val="24"/>
        </w:rPr>
      </w:pPr>
      <w:r w:rsidRPr="00182D32">
        <w:rPr>
          <w:rFonts w:ascii="Times New Roman" w:eastAsiaTheme="minorEastAsia" w:hAnsi="Times New Roman"/>
          <w:b/>
          <w:sz w:val="24"/>
          <w:szCs w:val="24"/>
        </w:rPr>
        <w:t>Equilibrium Moisture Content:</w:t>
      </w:r>
      <w:r>
        <w:rPr>
          <w:rFonts w:ascii="Times New Roman" w:eastAsiaTheme="minorEastAsia" w:hAnsi="Times New Roman"/>
          <w:sz w:val="24"/>
          <w:szCs w:val="24"/>
        </w:rPr>
        <w:t xml:space="preserve"> </w:t>
      </w:r>
      <w:r w:rsidR="00A21D55">
        <w:rPr>
          <w:rFonts w:ascii="Times New Roman" w:eastAsiaTheme="minorEastAsia" w:hAnsi="Times New Roman"/>
          <w:sz w:val="24"/>
          <w:szCs w:val="24"/>
        </w:rPr>
        <w:t xml:space="preserve">the equilibrium moisture content of cassava chips were calculated using equation 5 according to </w:t>
      </w:r>
      <w:r w:rsidR="00D00562" w:rsidRPr="00D00562">
        <w:rPr>
          <w:rFonts w:ascii="Times New Roman" w:hAnsi="Times New Roman" w:cs="Times New Roman"/>
          <w:sz w:val="24"/>
          <w:szCs w:val="24"/>
        </w:rPr>
        <w:t>Mitchell (2018)</w:t>
      </w:r>
      <w:r w:rsidR="00D00562" w:rsidRPr="00D00562">
        <w:rPr>
          <w:rFonts w:ascii="Times New Roman" w:eastAsiaTheme="minorEastAsia" w:hAnsi="Times New Roman" w:cs="Times New Roman"/>
          <w:sz w:val="24"/>
          <w:szCs w:val="24"/>
        </w:rPr>
        <w:t>.</w:t>
      </w:r>
      <w:r>
        <w:rPr>
          <w:rFonts w:ascii="Times New Roman" w:eastAsiaTheme="minorEastAsia" w:hAnsi="Times New Roman"/>
          <w:sz w:val="24"/>
          <w:szCs w:val="24"/>
        </w:rPr>
        <w:t xml:space="preserve"> </w:t>
      </w:r>
    </w:p>
    <w:p w:rsidR="00182D32" w:rsidRPr="00D541D2" w:rsidRDefault="006A0214" w:rsidP="008643DA">
      <w:pPr>
        <w:spacing w:line="360" w:lineRule="auto"/>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mc</m:t>
            </m:r>
          </m:sub>
        </m:sSub>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1800</m:t>
            </m:r>
          </m:num>
          <m:den>
            <m:r>
              <w:rPr>
                <w:rFonts w:ascii="Cambria Math" w:eastAsiaTheme="minorEastAsia" w:hAnsi="Cambria Math"/>
                <w:sz w:val="24"/>
                <w:szCs w:val="24"/>
              </w:rPr>
              <m:t>V</m:t>
            </m:r>
          </m:den>
        </m:f>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(k</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m:t>
                    </m:r>
                  </m:sub>
                </m:sSub>
              </m:num>
              <m:den>
                <m:r>
                  <w:rPr>
                    <w:rFonts w:ascii="Cambria Math" w:eastAsiaTheme="minorEastAsia" w:hAnsi="Cambria Math"/>
                    <w:sz w:val="24"/>
                    <w:szCs w:val="24"/>
                  </w:rPr>
                  <m:t>1-k</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m:t>
                    </m:r>
                  </m:sub>
                </m:sSub>
              </m:den>
            </m:f>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 xml:space="preserve">C1 </m:t>
                        </m:r>
                      </m:sub>
                    </m:sSub>
                    <m:r>
                      <w:rPr>
                        <w:rFonts w:ascii="Cambria Math" w:eastAsiaTheme="minorEastAsia" w:hAnsi="Cambria Math"/>
                        <w:sz w:val="24"/>
                        <w:szCs w:val="24"/>
                      </w:rPr>
                      <m:t>K</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 xml:space="preserve">C </m:t>
                        </m:r>
                      </m:sub>
                    </m:sSub>
                    <m:r>
                      <w:rPr>
                        <w:rFonts w:ascii="Cambria Math" w:eastAsiaTheme="minorEastAsia"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C1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C2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K</m:t>
                        </m:r>
                      </m:e>
                      <m:sup>
                        <m:r>
                          <w:rPr>
                            <w:rFonts w:ascii="Cambria Math" w:eastAsiaTheme="minorEastAsia" w:hAnsi="Cambria Math"/>
                            <w:sz w:val="24"/>
                            <w:szCs w:val="24"/>
                          </w:rPr>
                          <m:t>2</m:t>
                        </m:r>
                      </m:sup>
                    </m:sSup>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m:t>
                        </m:r>
                      </m:sub>
                      <m:sup>
                        <m:r>
                          <w:rPr>
                            <w:rFonts w:ascii="Cambria Math" w:eastAsiaTheme="minorEastAsia" w:hAnsi="Cambria Math"/>
                            <w:sz w:val="24"/>
                            <w:szCs w:val="24"/>
                          </w:rPr>
                          <m:t>2</m:t>
                        </m:r>
                      </m:sup>
                    </m:sSubSup>
                  </m:num>
                  <m:den>
                    <m:r>
                      <w:rPr>
                        <w:rFonts w:ascii="Cambria Math" w:eastAsiaTheme="minorEastAsia" w:hAnsi="Cambria Math"/>
                        <w:sz w:val="24"/>
                        <w:szCs w:val="24"/>
                      </w:rPr>
                      <m:t xml:space="preserve">1+ </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C1</m:t>
                        </m:r>
                      </m:sub>
                    </m:sSub>
                    <m:r>
                      <w:rPr>
                        <w:rFonts w:ascii="Cambria Math" w:eastAsiaTheme="minorEastAsia" w:hAnsi="Cambria Math"/>
                        <w:sz w:val="24"/>
                        <w:szCs w:val="24"/>
                      </w:rPr>
                      <m:t>K</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C1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C2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K</m:t>
                        </m:r>
                      </m:e>
                      <m:sup>
                        <m:r>
                          <w:rPr>
                            <w:rFonts w:ascii="Cambria Math" w:eastAsiaTheme="minorEastAsia" w:hAnsi="Cambria Math"/>
                            <w:sz w:val="24"/>
                            <w:szCs w:val="24"/>
                          </w:rPr>
                          <m:t>2</m:t>
                        </m:r>
                      </m:sup>
                    </m:sSup>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m:t>
                        </m:r>
                      </m:sub>
                      <m:sup>
                        <m:r>
                          <w:rPr>
                            <w:rFonts w:ascii="Cambria Math" w:eastAsiaTheme="minorEastAsia" w:hAnsi="Cambria Math"/>
                            <w:sz w:val="24"/>
                            <w:szCs w:val="24"/>
                          </w:rPr>
                          <m:t>2</m:t>
                        </m:r>
                      </m:sup>
                    </m:sSubSup>
                  </m:den>
                </m:f>
              </m:e>
            </m:d>
          </m:e>
        </m:d>
      </m:oMath>
      <w:r w:rsidR="00D541D2">
        <w:rPr>
          <w:rFonts w:ascii="Times New Roman" w:eastAsiaTheme="minorEastAsia" w:hAnsi="Times New Roman"/>
          <w:sz w:val="24"/>
          <w:szCs w:val="24"/>
        </w:rPr>
        <w:t xml:space="preserve">   </w:t>
      </w:r>
      <w:r w:rsidR="00D541D2">
        <w:rPr>
          <w:rFonts w:ascii="Times New Roman" w:eastAsiaTheme="minorEastAsia" w:hAnsi="Times New Roman"/>
          <w:sz w:val="24"/>
          <w:szCs w:val="24"/>
        </w:rPr>
        <w:tab/>
      </w:r>
      <w:r w:rsidR="00D541D2">
        <w:rPr>
          <w:rFonts w:ascii="Times New Roman" w:eastAsiaTheme="minorEastAsia" w:hAnsi="Times New Roman"/>
          <w:sz w:val="24"/>
          <w:szCs w:val="24"/>
        </w:rPr>
        <w:tab/>
      </w:r>
      <w:r w:rsidR="00D541D2">
        <w:rPr>
          <w:rFonts w:ascii="Times New Roman" w:eastAsiaTheme="minorEastAsia" w:hAnsi="Times New Roman"/>
          <w:sz w:val="24"/>
          <w:szCs w:val="24"/>
        </w:rPr>
        <w:tab/>
      </w:r>
      <w:r w:rsidR="00D541D2">
        <w:rPr>
          <w:rFonts w:ascii="Times New Roman" w:eastAsiaTheme="minorEastAsia" w:hAnsi="Times New Roman"/>
          <w:sz w:val="24"/>
          <w:szCs w:val="24"/>
        </w:rPr>
        <w:tab/>
      </w:r>
      <w:r w:rsidR="00D541D2">
        <w:rPr>
          <w:rFonts w:ascii="Times New Roman" w:eastAsiaTheme="minorEastAsia" w:hAnsi="Times New Roman"/>
          <w:sz w:val="24"/>
          <w:szCs w:val="24"/>
        </w:rPr>
        <w:tab/>
      </w:r>
      <w:r w:rsidR="00D541D2">
        <w:rPr>
          <w:rFonts w:ascii="Times New Roman" w:eastAsiaTheme="minorEastAsia" w:hAnsi="Times New Roman"/>
          <w:sz w:val="24"/>
          <w:szCs w:val="24"/>
        </w:rPr>
        <w:tab/>
      </w:r>
      <w:r w:rsidR="00DD277D">
        <w:rPr>
          <w:rFonts w:ascii="Times New Roman" w:eastAsiaTheme="minorEastAsia" w:hAnsi="Times New Roman"/>
          <w:sz w:val="24"/>
          <w:szCs w:val="24"/>
        </w:rPr>
        <w:t>(</w:t>
      </w:r>
      <w:r w:rsidR="00D541D2">
        <w:rPr>
          <w:rFonts w:ascii="Times New Roman" w:eastAsiaTheme="minorEastAsia" w:hAnsi="Times New Roman"/>
          <w:sz w:val="24"/>
          <w:szCs w:val="24"/>
        </w:rPr>
        <w:t>5</w:t>
      </w:r>
      <w:r w:rsidR="00DD277D">
        <w:rPr>
          <w:rFonts w:ascii="Times New Roman" w:eastAsiaTheme="minorEastAsia" w:hAnsi="Times New Roman"/>
          <w:sz w:val="24"/>
          <w:szCs w:val="24"/>
        </w:rPr>
        <w:t>)</w:t>
      </w:r>
    </w:p>
    <w:p w:rsidR="00D541D2" w:rsidRDefault="00D541D2" w:rsidP="008643DA">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Where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 xml:space="preserve">mc </m:t>
            </m:r>
          </m:sub>
        </m:sSub>
      </m:oMath>
      <w:r>
        <w:rPr>
          <w:rFonts w:ascii="Times New Roman" w:eastAsiaTheme="minorEastAsia" w:hAnsi="Times New Roman"/>
          <w:sz w:val="24"/>
          <w:szCs w:val="24"/>
        </w:rPr>
        <w:t xml:space="preserve">the equilibrium moisture is content,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m:t>
            </m:r>
          </m:sub>
        </m:sSub>
      </m:oMath>
      <w:r>
        <w:rPr>
          <w:rFonts w:ascii="Times New Roman" w:eastAsiaTheme="minorEastAsia" w:hAnsi="Times New Roman"/>
          <w:sz w:val="24"/>
          <w:szCs w:val="24"/>
        </w:rPr>
        <w:t xml:space="preserve"> is relative humidity and V, K,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C1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c2</m:t>
            </m:r>
          </m:sub>
        </m:sSub>
      </m:oMath>
      <w:r>
        <w:rPr>
          <w:rFonts w:ascii="Times New Roman" w:eastAsiaTheme="minorEastAsia" w:hAnsi="Times New Roman"/>
          <w:sz w:val="24"/>
          <w:szCs w:val="24"/>
        </w:rPr>
        <w:t xml:space="preserve"> are coefficients which were calculated using equations 6 -9.</w:t>
      </w:r>
    </w:p>
    <w:p w:rsidR="00D541D2" w:rsidRDefault="00D541D2" w:rsidP="008643DA">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t>V = 330 + 0.452T + 0.00415T</w:t>
      </w:r>
      <w:r w:rsidRPr="00283E3A">
        <w:rPr>
          <w:rFonts w:ascii="Times New Roman" w:eastAsiaTheme="minorEastAsia" w:hAnsi="Times New Roman"/>
          <w:sz w:val="24"/>
          <w:szCs w:val="24"/>
          <w:vertAlign w:val="superscript"/>
        </w:rPr>
        <w:t>2</w:t>
      </w:r>
      <w:r w:rsidR="00283E3A">
        <w:rPr>
          <w:rFonts w:ascii="Times New Roman" w:eastAsiaTheme="minorEastAsia" w:hAnsi="Times New Roman"/>
          <w:sz w:val="24"/>
          <w:szCs w:val="24"/>
          <w:vertAlign w:val="superscript"/>
        </w:rPr>
        <w:t xml:space="preserve">    </w:t>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DD277D">
        <w:rPr>
          <w:rFonts w:ascii="Times New Roman" w:eastAsiaTheme="minorEastAsia" w:hAnsi="Times New Roman"/>
          <w:sz w:val="24"/>
          <w:szCs w:val="24"/>
          <w:vertAlign w:val="superscript"/>
        </w:rPr>
        <w:t xml:space="preserve">            </w:t>
      </w:r>
      <w:r w:rsidR="00DD277D" w:rsidRPr="00DD277D">
        <w:rPr>
          <w:rFonts w:ascii="Times New Roman" w:eastAsiaTheme="minorEastAsia" w:hAnsi="Times New Roman"/>
          <w:sz w:val="24"/>
          <w:szCs w:val="24"/>
        </w:rPr>
        <w:t>(</w:t>
      </w:r>
      <w:r w:rsidR="00283E3A" w:rsidRPr="00283E3A">
        <w:rPr>
          <w:rFonts w:ascii="Times New Roman" w:eastAsiaTheme="minorEastAsia" w:hAnsi="Times New Roman"/>
          <w:sz w:val="24"/>
          <w:szCs w:val="24"/>
        </w:rPr>
        <w:t>6</w:t>
      </w:r>
      <w:r w:rsidR="00DD277D">
        <w:rPr>
          <w:rFonts w:ascii="Times New Roman" w:eastAsiaTheme="minorEastAsia" w:hAnsi="Times New Roman"/>
          <w:sz w:val="24"/>
          <w:szCs w:val="24"/>
        </w:rPr>
        <w:t>)</w:t>
      </w:r>
    </w:p>
    <w:p w:rsidR="00D541D2" w:rsidRDefault="00D541D2" w:rsidP="008643DA">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t>K = 0.791 + 0.000463T – 0.000000844</w:t>
      </w:r>
      <w:r w:rsidR="00283E3A">
        <w:rPr>
          <w:rFonts w:ascii="Times New Roman" w:eastAsiaTheme="minorEastAsia" w:hAnsi="Times New Roman"/>
          <w:sz w:val="24"/>
          <w:szCs w:val="24"/>
        </w:rPr>
        <w:t>T</w:t>
      </w:r>
      <w:r w:rsidR="00283E3A" w:rsidRPr="00283E3A">
        <w:rPr>
          <w:rFonts w:ascii="Times New Roman" w:eastAsiaTheme="minorEastAsia" w:hAnsi="Times New Roman"/>
          <w:sz w:val="24"/>
          <w:szCs w:val="24"/>
          <w:vertAlign w:val="superscript"/>
        </w:rPr>
        <w:t>2</w:t>
      </w:r>
      <w:r w:rsidR="00283E3A">
        <w:rPr>
          <w:rFonts w:ascii="Times New Roman" w:eastAsiaTheme="minorEastAsia" w:hAnsi="Times New Roman"/>
          <w:sz w:val="24"/>
          <w:szCs w:val="24"/>
          <w:vertAlign w:val="superscript"/>
        </w:rPr>
        <w:t xml:space="preserve"> </w:t>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283E3A">
        <w:rPr>
          <w:rFonts w:ascii="Times New Roman" w:eastAsiaTheme="minorEastAsia" w:hAnsi="Times New Roman"/>
          <w:sz w:val="24"/>
          <w:szCs w:val="24"/>
          <w:vertAlign w:val="superscript"/>
        </w:rPr>
        <w:tab/>
      </w:r>
      <w:r w:rsidR="00DD277D">
        <w:rPr>
          <w:rFonts w:ascii="Times New Roman" w:eastAsiaTheme="minorEastAsia" w:hAnsi="Times New Roman"/>
          <w:sz w:val="24"/>
          <w:szCs w:val="24"/>
          <w:vertAlign w:val="superscript"/>
        </w:rPr>
        <w:t xml:space="preserve">            </w:t>
      </w:r>
      <w:r w:rsidR="00DD277D" w:rsidRPr="00DD277D">
        <w:rPr>
          <w:rFonts w:ascii="Times New Roman" w:eastAsiaTheme="minorEastAsia" w:hAnsi="Times New Roman"/>
          <w:sz w:val="24"/>
          <w:szCs w:val="24"/>
        </w:rPr>
        <w:t>(</w:t>
      </w:r>
      <w:r w:rsidR="00283E3A" w:rsidRPr="00283E3A">
        <w:rPr>
          <w:rFonts w:ascii="Times New Roman" w:eastAsiaTheme="minorEastAsia" w:hAnsi="Times New Roman"/>
          <w:sz w:val="24"/>
          <w:szCs w:val="24"/>
        </w:rPr>
        <w:t>7</w:t>
      </w:r>
      <w:r w:rsidR="00DD277D">
        <w:rPr>
          <w:rFonts w:ascii="Times New Roman" w:eastAsiaTheme="minorEastAsia" w:hAnsi="Times New Roman"/>
          <w:sz w:val="24"/>
          <w:szCs w:val="24"/>
        </w:rPr>
        <w:t>)</w:t>
      </w:r>
    </w:p>
    <w:p w:rsidR="00283E3A" w:rsidRDefault="00283E3A" w:rsidP="008643DA">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t>K</w:t>
      </w:r>
      <w:r w:rsidRPr="00283E3A">
        <w:rPr>
          <w:rFonts w:ascii="Times New Roman" w:eastAsiaTheme="minorEastAsia" w:hAnsi="Times New Roman"/>
          <w:sz w:val="24"/>
          <w:szCs w:val="24"/>
          <w:vertAlign w:val="subscript"/>
        </w:rPr>
        <w:t>C1</w:t>
      </w:r>
      <w:r>
        <w:rPr>
          <w:rFonts w:ascii="Times New Roman" w:eastAsiaTheme="minorEastAsia" w:hAnsi="Times New Roman"/>
          <w:sz w:val="24"/>
          <w:szCs w:val="24"/>
        </w:rPr>
        <w:t xml:space="preserve"> = 6.34 + 0.000775T – 0.0000935T</w:t>
      </w:r>
      <w:r w:rsidRPr="00283E3A">
        <w:rPr>
          <w:rFonts w:ascii="Times New Roman" w:eastAsiaTheme="minorEastAsia" w:hAnsi="Times New Roman"/>
          <w:sz w:val="24"/>
          <w:szCs w:val="24"/>
          <w:vertAlign w:val="superscript"/>
        </w:rPr>
        <w:t>2</w:t>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sidR="00DD277D">
        <w:rPr>
          <w:rFonts w:ascii="Times New Roman" w:eastAsiaTheme="minorEastAsia" w:hAnsi="Times New Roman"/>
          <w:sz w:val="24"/>
          <w:szCs w:val="24"/>
          <w:vertAlign w:val="superscript"/>
        </w:rPr>
        <w:t xml:space="preserve">            </w:t>
      </w:r>
      <w:r w:rsidR="00DD277D" w:rsidRPr="00DD277D">
        <w:rPr>
          <w:rFonts w:ascii="Times New Roman" w:eastAsiaTheme="minorEastAsia" w:hAnsi="Times New Roman"/>
          <w:sz w:val="24"/>
          <w:szCs w:val="24"/>
        </w:rPr>
        <w:t>(</w:t>
      </w:r>
      <w:r w:rsidRPr="00283E3A">
        <w:rPr>
          <w:rFonts w:ascii="Times New Roman" w:eastAsiaTheme="minorEastAsia" w:hAnsi="Times New Roman"/>
          <w:sz w:val="24"/>
          <w:szCs w:val="24"/>
        </w:rPr>
        <w:t>8</w:t>
      </w:r>
      <w:r w:rsidR="00DD277D">
        <w:rPr>
          <w:rFonts w:ascii="Times New Roman" w:eastAsiaTheme="minorEastAsia" w:hAnsi="Times New Roman"/>
          <w:sz w:val="24"/>
          <w:szCs w:val="24"/>
        </w:rPr>
        <w:t>)</w:t>
      </w:r>
    </w:p>
    <w:p w:rsidR="00283E3A" w:rsidRDefault="00283E3A" w:rsidP="008643DA">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t>K</w:t>
      </w:r>
      <w:r w:rsidRPr="00283E3A">
        <w:rPr>
          <w:rFonts w:ascii="Times New Roman" w:eastAsiaTheme="minorEastAsia" w:hAnsi="Times New Roman"/>
          <w:sz w:val="24"/>
          <w:szCs w:val="24"/>
          <w:vertAlign w:val="subscript"/>
        </w:rPr>
        <w:t>C2</w:t>
      </w:r>
      <w:r>
        <w:rPr>
          <w:rFonts w:ascii="Times New Roman" w:eastAsiaTheme="minorEastAsia" w:hAnsi="Times New Roman"/>
          <w:sz w:val="24"/>
          <w:szCs w:val="24"/>
        </w:rPr>
        <w:t xml:space="preserve"> = 1.09 + 0.0284T – 0.0000904T</w:t>
      </w:r>
      <w:r w:rsidRPr="00283E3A">
        <w:rPr>
          <w:rFonts w:ascii="Times New Roman" w:eastAsiaTheme="minorEastAsia" w:hAnsi="Times New Roman"/>
          <w:sz w:val="24"/>
          <w:szCs w:val="24"/>
          <w:vertAlign w:val="superscript"/>
        </w:rPr>
        <w:t>2</w:t>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Pr>
          <w:rFonts w:ascii="Times New Roman" w:eastAsiaTheme="minorEastAsia" w:hAnsi="Times New Roman"/>
          <w:sz w:val="24"/>
          <w:szCs w:val="24"/>
          <w:vertAlign w:val="superscript"/>
        </w:rPr>
        <w:tab/>
      </w:r>
      <w:r w:rsidR="00DD277D">
        <w:rPr>
          <w:rFonts w:ascii="Times New Roman" w:eastAsiaTheme="minorEastAsia" w:hAnsi="Times New Roman"/>
          <w:sz w:val="24"/>
          <w:szCs w:val="24"/>
          <w:vertAlign w:val="superscript"/>
        </w:rPr>
        <w:t xml:space="preserve">            </w:t>
      </w:r>
      <w:r w:rsidR="00DD277D" w:rsidRPr="00DD277D">
        <w:rPr>
          <w:rFonts w:ascii="Times New Roman" w:eastAsiaTheme="minorEastAsia" w:hAnsi="Times New Roman"/>
          <w:sz w:val="24"/>
          <w:szCs w:val="24"/>
        </w:rPr>
        <w:t>(</w:t>
      </w:r>
      <w:r w:rsidRPr="00283E3A">
        <w:rPr>
          <w:rFonts w:ascii="Times New Roman" w:eastAsiaTheme="minorEastAsia" w:hAnsi="Times New Roman"/>
          <w:sz w:val="24"/>
          <w:szCs w:val="24"/>
        </w:rPr>
        <w:t>9</w:t>
      </w:r>
      <w:r w:rsidR="00DD277D">
        <w:rPr>
          <w:rFonts w:ascii="Times New Roman" w:eastAsiaTheme="minorEastAsia" w:hAnsi="Times New Roman"/>
          <w:sz w:val="24"/>
          <w:szCs w:val="24"/>
        </w:rPr>
        <w:t>)</w:t>
      </w:r>
    </w:p>
    <w:p w:rsidR="00283E3A" w:rsidRDefault="00283E3A" w:rsidP="008643DA">
      <w:pPr>
        <w:spacing w:line="360" w:lineRule="auto"/>
        <w:jc w:val="both"/>
        <w:rPr>
          <w:rFonts w:ascii="Times New Roman" w:eastAsiaTheme="minorEastAsia" w:hAnsi="Times New Roman"/>
          <w:sz w:val="24"/>
          <w:szCs w:val="24"/>
        </w:rPr>
      </w:pPr>
      <w:r>
        <w:rPr>
          <w:rFonts w:ascii="Times New Roman" w:eastAsiaTheme="minorEastAsia" w:hAnsi="Times New Roman"/>
          <w:sz w:val="24"/>
          <w:szCs w:val="24"/>
        </w:rPr>
        <w:t>Where T is the dry bulb temperature.</w:t>
      </w:r>
    </w:p>
    <w:p w:rsidR="002C2075" w:rsidRDefault="0001005C" w:rsidP="005260F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29300" cy="2257425"/>
            <wp:effectExtent l="0" t="0" r="0" b="9525"/>
            <wp:docPr id="6" name="Picture 6" descr="C:\Users\Engr. Obinna\Pictures\rotary dry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gr. Obinna\Pictures\rotary dryer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2257425"/>
                    </a:xfrm>
                    <a:prstGeom prst="rect">
                      <a:avLst/>
                    </a:prstGeom>
                    <a:noFill/>
                    <a:ln>
                      <a:noFill/>
                    </a:ln>
                  </pic:spPr>
                </pic:pic>
              </a:graphicData>
            </a:graphic>
          </wp:inline>
        </w:drawing>
      </w:r>
    </w:p>
    <w:p w:rsidR="005260F0" w:rsidRPr="00DD277D" w:rsidRDefault="005260F0" w:rsidP="005260F0">
      <w:pPr>
        <w:rPr>
          <w:b/>
          <w:sz w:val="16"/>
          <w:szCs w:val="16"/>
        </w:rPr>
      </w:pPr>
      <w:r w:rsidRPr="00DD277D">
        <w:rPr>
          <w:rFonts w:ascii="Times New Roman" w:hAnsi="Times New Roman" w:cs="Times New Roman"/>
          <w:b/>
          <w:sz w:val="24"/>
          <w:szCs w:val="24"/>
        </w:rPr>
        <w:t>Figure 1</w:t>
      </w:r>
      <w:r w:rsidR="0066677F" w:rsidRPr="00DD277D">
        <w:rPr>
          <w:rFonts w:ascii="Times New Roman" w:hAnsi="Times New Roman" w:cs="Times New Roman"/>
          <w:b/>
          <w:sz w:val="24"/>
          <w:szCs w:val="24"/>
        </w:rPr>
        <w:t xml:space="preserve">: </w:t>
      </w:r>
      <w:r w:rsidRPr="00DD277D">
        <w:rPr>
          <w:rFonts w:ascii="Times New Roman" w:hAnsi="Times New Roman" w:cs="Times New Roman"/>
          <w:b/>
          <w:sz w:val="24"/>
          <w:szCs w:val="24"/>
        </w:rPr>
        <w:t xml:space="preserve"> Rotary Dryer</w:t>
      </w:r>
    </w:p>
    <w:p w:rsidR="007A4664" w:rsidRDefault="00BA2B0F" w:rsidP="00B41AFC">
      <w:pPr>
        <w:spacing w:line="360" w:lineRule="auto"/>
        <w:jc w:val="both"/>
        <w:rPr>
          <w:rFonts w:ascii="Times New Roman" w:hAnsi="Times New Roman"/>
          <w:iCs/>
          <w:color w:val="000000"/>
          <w:spacing w:val="-1"/>
          <w:sz w:val="24"/>
          <w:szCs w:val="24"/>
        </w:rPr>
      </w:pPr>
      <w:r>
        <w:rPr>
          <w:rFonts w:ascii="Times New Roman" w:hAnsi="Times New Roman"/>
          <w:iCs/>
          <w:color w:val="000000"/>
          <w:spacing w:val="-1"/>
          <w:sz w:val="24"/>
          <w:szCs w:val="24"/>
        </w:rPr>
        <w:t>The rotary dryer is made of</w:t>
      </w:r>
      <w:r w:rsidR="006D2351">
        <w:rPr>
          <w:rFonts w:ascii="Times New Roman" w:hAnsi="Times New Roman"/>
          <w:iCs/>
          <w:color w:val="000000"/>
          <w:spacing w:val="-1"/>
          <w:sz w:val="24"/>
          <w:szCs w:val="24"/>
        </w:rPr>
        <w:t xml:space="preserve"> stai</w:t>
      </w:r>
      <w:r w:rsidR="00A535E6">
        <w:rPr>
          <w:rFonts w:ascii="Times New Roman" w:hAnsi="Times New Roman"/>
          <w:iCs/>
          <w:color w:val="000000"/>
          <w:spacing w:val="-1"/>
          <w:sz w:val="24"/>
          <w:szCs w:val="24"/>
        </w:rPr>
        <w:t>nless steel with a capacity of 9</w:t>
      </w:r>
      <w:r w:rsidR="006D2351">
        <w:rPr>
          <w:rFonts w:ascii="Times New Roman" w:hAnsi="Times New Roman"/>
          <w:iCs/>
          <w:color w:val="000000"/>
          <w:spacing w:val="-1"/>
          <w:sz w:val="24"/>
          <w:szCs w:val="24"/>
        </w:rPr>
        <w:t>.3 tonnes per hour</w:t>
      </w:r>
      <w:r w:rsidR="00B53D32">
        <w:rPr>
          <w:rFonts w:ascii="Times New Roman" w:hAnsi="Times New Roman"/>
          <w:iCs/>
          <w:color w:val="000000"/>
          <w:spacing w:val="-1"/>
          <w:sz w:val="24"/>
          <w:szCs w:val="24"/>
        </w:rPr>
        <w:t xml:space="preserve"> and</w:t>
      </w:r>
      <w:r w:rsidR="006D2351">
        <w:rPr>
          <w:rFonts w:ascii="Times New Roman" w:hAnsi="Times New Roman"/>
          <w:iCs/>
          <w:color w:val="000000"/>
          <w:spacing w:val="-1"/>
          <w:sz w:val="24"/>
          <w:szCs w:val="24"/>
        </w:rPr>
        <w:t xml:space="preserve"> dimensions of 88</w:t>
      </w:r>
      <w:r w:rsidR="00333DF1">
        <w:rPr>
          <w:rFonts w:ascii="Times New Roman" w:hAnsi="Times New Roman"/>
          <w:iCs/>
          <w:color w:val="000000"/>
          <w:spacing w:val="-1"/>
          <w:sz w:val="24"/>
          <w:szCs w:val="24"/>
        </w:rPr>
        <w:t>0</w:t>
      </w:r>
      <w:r w:rsidR="006D2351">
        <w:rPr>
          <w:rFonts w:ascii="Times New Roman" w:hAnsi="Times New Roman"/>
          <w:iCs/>
          <w:color w:val="000000"/>
          <w:spacing w:val="-1"/>
          <w:sz w:val="24"/>
          <w:szCs w:val="24"/>
        </w:rPr>
        <w:t>mm diameter, 177</w:t>
      </w:r>
      <w:r w:rsidR="00333DF1">
        <w:rPr>
          <w:rFonts w:ascii="Times New Roman" w:hAnsi="Times New Roman"/>
          <w:iCs/>
          <w:color w:val="000000"/>
          <w:spacing w:val="-1"/>
          <w:sz w:val="24"/>
          <w:szCs w:val="24"/>
        </w:rPr>
        <w:t>0</w:t>
      </w:r>
      <w:r w:rsidR="006D2351">
        <w:rPr>
          <w:rFonts w:ascii="Times New Roman" w:hAnsi="Times New Roman"/>
          <w:iCs/>
          <w:color w:val="000000"/>
          <w:spacing w:val="-1"/>
          <w:sz w:val="24"/>
          <w:szCs w:val="24"/>
        </w:rPr>
        <w:t>mm height and 366</w:t>
      </w:r>
      <w:r w:rsidR="00333DF1">
        <w:rPr>
          <w:rFonts w:ascii="Times New Roman" w:hAnsi="Times New Roman"/>
          <w:iCs/>
          <w:color w:val="000000"/>
          <w:spacing w:val="-1"/>
          <w:sz w:val="24"/>
          <w:szCs w:val="24"/>
        </w:rPr>
        <w:t>0</w:t>
      </w:r>
      <w:r w:rsidR="006D2351">
        <w:rPr>
          <w:rFonts w:ascii="Times New Roman" w:hAnsi="Times New Roman"/>
          <w:iCs/>
          <w:color w:val="000000"/>
          <w:spacing w:val="-1"/>
          <w:sz w:val="24"/>
          <w:szCs w:val="24"/>
        </w:rPr>
        <w:t>mm length.</w:t>
      </w:r>
      <w:r w:rsidR="00C165FA">
        <w:rPr>
          <w:rFonts w:ascii="Times New Roman" w:hAnsi="Times New Roman"/>
          <w:iCs/>
          <w:color w:val="000000"/>
          <w:spacing w:val="-1"/>
          <w:sz w:val="24"/>
          <w:szCs w:val="24"/>
        </w:rPr>
        <w:t xml:space="preserve"> It has a hea</w:t>
      </w:r>
      <w:r w:rsidR="007F0CA3">
        <w:rPr>
          <w:rFonts w:ascii="Times New Roman" w:hAnsi="Times New Roman"/>
          <w:iCs/>
          <w:color w:val="000000"/>
          <w:spacing w:val="-1"/>
          <w:sz w:val="24"/>
          <w:szCs w:val="24"/>
        </w:rPr>
        <w:t>t source</w:t>
      </w:r>
      <w:r w:rsidR="00B53D32">
        <w:rPr>
          <w:rFonts w:ascii="Times New Roman" w:hAnsi="Times New Roman"/>
          <w:iCs/>
          <w:color w:val="000000"/>
          <w:spacing w:val="-1"/>
          <w:sz w:val="24"/>
          <w:szCs w:val="24"/>
        </w:rPr>
        <w:t>,</w:t>
      </w:r>
      <w:r w:rsidR="007F0CA3">
        <w:rPr>
          <w:rFonts w:ascii="Times New Roman" w:hAnsi="Times New Roman"/>
          <w:iCs/>
          <w:color w:val="000000"/>
          <w:spacing w:val="-1"/>
          <w:sz w:val="24"/>
          <w:szCs w:val="24"/>
        </w:rPr>
        <w:t xml:space="preserve"> </w:t>
      </w:r>
      <w:r w:rsidR="00502C7D">
        <w:rPr>
          <w:rFonts w:ascii="Times New Roman" w:hAnsi="Times New Roman"/>
          <w:iCs/>
          <w:color w:val="000000"/>
          <w:spacing w:val="-1"/>
          <w:sz w:val="24"/>
          <w:szCs w:val="24"/>
        </w:rPr>
        <w:t>an</w:t>
      </w:r>
      <w:r w:rsidR="007F0CA3">
        <w:rPr>
          <w:rFonts w:ascii="Times New Roman" w:hAnsi="Times New Roman"/>
          <w:iCs/>
          <w:color w:val="000000"/>
          <w:spacing w:val="-1"/>
          <w:sz w:val="24"/>
          <w:szCs w:val="24"/>
        </w:rPr>
        <w:t xml:space="preserve"> electric motor,</w:t>
      </w:r>
      <w:r w:rsidR="00C165FA">
        <w:rPr>
          <w:rFonts w:ascii="Times New Roman" w:hAnsi="Times New Roman"/>
          <w:iCs/>
          <w:color w:val="000000"/>
          <w:spacing w:val="-1"/>
          <w:sz w:val="24"/>
          <w:szCs w:val="24"/>
        </w:rPr>
        <w:t xml:space="preserve"> air blower</w:t>
      </w:r>
      <w:r w:rsidR="007F0CA3">
        <w:rPr>
          <w:rFonts w:ascii="Times New Roman" w:hAnsi="Times New Roman"/>
          <w:iCs/>
          <w:color w:val="000000"/>
          <w:spacing w:val="-1"/>
          <w:sz w:val="24"/>
          <w:szCs w:val="24"/>
        </w:rPr>
        <w:t xml:space="preserve"> and the drying chamber</w:t>
      </w:r>
      <w:r w:rsidR="00C165FA">
        <w:rPr>
          <w:rFonts w:ascii="Times New Roman" w:hAnsi="Times New Roman"/>
          <w:iCs/>
          <w:color w:val="000000"/>
          <w:spacing w:val="-1"/>
          <w:sz w:val="24"/>
          <w:szCs w:val="24"/>
        </w:rPr>
        <w:t>.</w:t>
      </w:r>
      <w:r w:rsidR="00502C7D">
        <w:rPr>
          <w:rFonts w:ascii="Times New Roman" w:hAnsi="Times New Roman"/>
          <w:iCs/>
          <w:color w:val="000000"/>
          <w:spacing w:val="-1"/>
          <w:sz w:val="24"/>
          <w:szCs w:val="24"/>
        </w:rPr>
        <w:t xml:space="preserve"> </w:t>
      </w:r>
      <w:r w:rsidR="007A4664" w:rsidRPr="00AC4CE6">
        <w:rPr>
          <w:rFonts w:ascii="Times New Roman" w:hAnsi="Times New Roman"/>
          <w:iCs/>
          <w:color w:val="000000"/>
          <w:spacing w:val="-1"/>
          <w:sz w:val="24"/>
          <w:szCs w:val="24"/>
        </w:rPr>
        <w:t xml:space="preserve">The optimization of the settings and the empirical </w:t>
      </w:r>
      <w:r w:rsidR="007A4664" w:rsidRPr="00AC4CE6">
        <w:rPr>
          <w:rFonts w:ascii="Times New Roman" w:hAnsi="Times New Roman"/>
          <w:iCs/>
          <w:color w:val="000000"/>
          <w:spacing w:val="-1"/>
          <w:sz w:val="24"/>
          <w:szCs w:val="24"/>
        </w:rPr>
        <w:lastRenderedPageBreak/>
        <w:t>rela</w:t>
      </w:r>
      <w:r w:rsidR="000C73C1">
        <w:rPr>
          <w:rFonts w:ascii="Times New Roman" w:hAnsi="Times New Roman"/>
          <w:iCs/>
          <w:color w:val="000000"/>
          <w:spacing w:val="-1"/>
          <w:sz w:val="24"/>
          <w:szCs w:val="24"/>
        </w:rPr>
        <w:t>tionships between the drying</w:t>
      </w:r>
      <w:r w:rsidR="000E5EDB">
        <w:rPr>
          <w:rFonts w:ascii="Times New Roman" w:hAnsi="Times New Roman"/>
          <w:iCs/>
          <w:color w:val="000000"/>
          <w:spacing w:val="-1"/>
          <w:sz w:val="24"/>
          <w:szCs w:val="24"/>
        </w:rPr>
        <w:t xml:space="preserve"> process</w:t>
      </w:r>
      <w:r w:rsidR="007A4664" w:rsidRPr="00AC4CE6">
        <w:rPr>
          <w:rFonts w:ascii="Times New Roman" w:hAnsi="Times New Roman"/>
          <w:iCs/>
          <w:color w:val="000000"/>
          <w:spacing w:val="-1"/>
          <w:sz w:val="24"/>
          <w:szCs w:val="24"/>
        </w:rPr>
        <w:t xml:space="preserve"> parameters </w:t>
      </w:r>
      <w:r w:rsidR="007A4664" w:rsidRPr="00AC4CE6">
        <w:rPr>
          <w:rFonts w:ascii="Times New Roman" w:hAnsi="Times New Roman"/>
          <w:sz w:val="24"/>
          <w:szCs w:val="24"/>
        </w:rPr>
        <w:t xml:space="preserve">(factors) </w:t>
      </w:r>
      <w:r w:rsidR="000C73C1">
        <w:rPr>
          <w:rFonts w:ascii="Times New Roman" w:hAnsi="Times New Roman"/>
          <w:iCs/>
          <w:color w:val="000000"/>
          <w:spacing w:val="-1"/>
          <w:sz w:val="24"/>
          <w:szCs w:val="24"/>
        </w:rPr>
        <w:t>and</w:t>
      </w:r>
      <w:r w:rsidR="000C73C1">
        <w:rPr>
          <w:rFonts w:ascii="Times New Roman" w:hAnsi="Times New Roman"/>
          <w:sz w:val="24"/>
          <w:szCs w:val="24"/>
        </w:rPr>
        <w:t xml:space="preserve"> responses</w:t>
      </w:r>
      <w:r w:rsidR="007A4664" w:rsidRPr="00AC4CE6">
        <w:rPr>
          <w:rFonts w:ascii="Times New Roman" w:hAnsi="Times New Roman"/>
          <w:sz w:val="24"/>
          <w:szCs w:val="24"/>
        </w:rPr>
        <w:t xml:space="preserve"> </w:t>
      </w:r>
      <w:r w:rsidR="000C73C1">
        <w:rPr>
          <w:rFonts w:ascii="Times New Roman" w:hAnsi="Times New Roman"/>
          <w:iCs/>
          <w:color w:val="000000"/>
          <w:spacing w:val="-1"/>
          <w:sz w:val="24"/>
          <w:szCs w:val="24"/>
        </w:rPr>
        <w:t xml:space="preserve">in </w:t>
      </w:r>
      <w:r w:rsidR="004E095A">
        <w:rPr>
          <w:rFonts w:ascii="Times New Roman" w:hAnsi="Times New Roman"/>
          <w:iCs/>
          <w:color w:val="000000"/>
          <w:spacing w:val="-1"/>
          <w:sz w:val="24"/>
          <w:szCs w:val="24"/>
        </w:rPr>
        <w:t>rotary drying of cassava chips</w:t>
      </w:r>
      <w:r w:rsidR="007A4664" w:rsidRPr="00AC4CE6">
        <w:rPr>
          <w:rFonts w:ascii="Times New Roman" w:eastAsiaTheme="minorEastAsia" w:hAnsi="Times New Roman"/>
          <w:sz w:val="24"/>
          <w:szCs w:val="24"/>
        </w:rPr>
        <w:t xml:space="preserve"> </w:t>
      </w:r>
      <w:r w:rsidR="007A4664" w:rsidRPr="00AC4CE6">
        <w:rPr>
          <w:rFonts w:ascii="Times New Roman" w:hAnsi="Times New Roman"/>
          <w:sz w:val="24"/>
          <w:szCs w:val="24"/>
        </w:rPr>
        <w:t>w</w:t>
      </w:r>
      <w:r w:rsidR="00502C7D">
        <w:rPr>
          <w:rFonts w:ascii="Times New Roman" w:hAnsi="Times New Roman"/>
          <w:sz w:val="24"/>
          <w:szCs w:val="24"/>
        </w:rPr>
        <w:t>ere</w:t>
      </w:r>
      <w:r w:rsidR="007A4664" w:rsidRPr="00AC4CE6">
        <w:rPr>
          <w:rFonts w:ascii="Times New Roman" w:hAnsi="Times New Roman"/>
          <w:sz w:val="24"/>
          <w:szCs w:val="24"/>
        </w:rPr>
        <w:t xml:space="preserve"> analyzed by response surface</w:t>
      </w:r>
      <w:r w:rsidR="00502C7D">
        <w:rPr>
          <w:rFonts w:ascii="Times New Roman" w:hAnsi="Times New Roman"/>
          <w:sz w:val="24"/>
          <w:szCs w:val="24"/>
        </w:rPr>
        <w:t xml:space="preserve"> method</w:t>
      </w:r>
      <w:r w:rsidR="007A4664" w:rsidRPr="00AC4CE6">
        <w:rPr>
          <w:rFonts w:ascii="Times New Roman" w:hAnsi="Times New Roman"/>
          <w:sz w:val="24"/>
          <w:szCs w:val="24"/>
        </w:rPr>
        <w:t xml:space="preserve"> approach. This </w:t>
      </w:r>
      <w:r w:rsidR="007A4664" w:rsidRPr="00AC4CE6">
        <w:rPr>
          <w:rFonts w:ascii="Times New Roman" w:hAnsi="Times New Roman"/>
          <w:iCs/>
          <w:color w:val="000000"/>
          <w:spacing w:val="-1"/>
          <w:sz w:val="24"/>
          <w:szCs w:val="24"/>
        </w:rPr>
        <w:t>involves Response Surface Method (RSM) e</w:t>
      </w:r>
      <w:r w:rsidR="004E095A">
        <w:rPr>
          <w:rFonts w:ascii="Times New Roman" w:hAnsi="Times New Roman"/>
          <w:iCs/>
          <w:color w:val="000000"/>
          <w:spacing w:val="-1"/>
          <w:sz w:val="24"/>
          <w:szCs w:val="24"/>
        </w:rPr>
        <w:t xml:space="preserve">xperimental design, evaluation </w:t>
      </w:r>
      <w:r w:rsidR="007A4664" w:rsidRPr="00AC4CE6">
        <w:rPr>
          <w:rFonts w:ascii="Times New Roman" w:hAnsi="Times New Roman"/>
          <w:iCs/>
          <w:color w:val="000000"/>
          <w:spacing w:val="-1"/>
          <w:sz w:val="24"/>
          <w:szCs w:val="24"/>
        </w:rPr>
        <w:t>and modeling</w:t>
      </w:r>
      <w:r w:rsidR="00502C7D">
        <w:rPr>
          <w:rFonts w:ascii="Times New Roman" w:hAnsi="Times New Roman"/>
          <w:iCs/>
          <w:color w:val="000000"/>
          <w:spacing w:val="-1"/>
          <w:sz w:val="24"/>
          <w:szCs w:val="24"/>
        </w:rPr>
        <w:t xml:space="preserve"> such as</w:t>
      </w:r>
      <w:r w:rsidR="007A4664" w:rsidRPr="00AC4CE6">
        <w:rPr>
          <w:rFonts w:ascii="Times New Roman" w:hAnsi="Times New Roman"/>
          <w:iCs/>
          <w:color w:val="000000"/>
          <w:spacing w:val="-1"/>
          <w:sz w:val="24"/>
          <w:szCs w:val="24"/>
        </w:rPr>
        <w:t xml:space="preserve"> model fitting, selection and development of established optimal parameter table </w:t>
      </w:r>
      <w:r w:rsidR="00696606">
        <w:rPr>
          <w:rFonts w:ascii="Times New Roman" w:hAnsi="Times New Roman"/>
          <w:iCs/>
          <w:color w:val="000000"/>
          <w:spacing w:val="-1"/>
          <w:sz w:val="24"/>
          <w:szCs w:val="24"/>
        </w:rPr>
        <w:t>for cassava chips drying.</w:t>
      </w:r>
    </w:p>
    <w:p w:rsidR="00696606" w:rsidRPr="003C42D6" w:rsidRDefault="00D01AF0" w:rsidP="00696606">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828800" cy="1495425"/>
            <wp:effectExtent l="0" t="0" r="0" b="9525"/>
            <wp:docPr id="3" name="Picture 3" descr="C:\Users\Engr. Obinna\Pictures\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r. Obinna\Pictures\3m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495425"/>
                    </a:xfrm>
                    <a:prstGeom prst="rect">
                      <a:avLst/>
                    </a:prstGeom>
                    <a:noFill/>
                    <a:ln>
                      <a:noFill/>
                    </a:ln>
                  </pic:spPr>
                </pic:pic>
              </a:graphicData>
            </a:graphic>
          </wp:inline>
        </w:drawing>
      </w:r>
      <w:r w:rsidR="00696606">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1828800" cy="1504950"/>
            <wp:effectExtent l="0" t="0" r="0" b="0"/>
            <wp:docPr id="4" name="Picture 4" descr="C:\Users\Engr. Obinna\Pictures\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r. Obinna\Pictures\4m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504950"/>
                    </a:xfrm>
                    <a:prstGeom prst="rect">
                      <a:avLst/>
                    </a:prstGeom>
                    <a:noFill/>
                    <a:ln>
                      <a:noFill/>
                    </a:ln>
                  </pic:spPr>
                </pic:pic>
              </a:graphicData>
            </a:graphic>
          </wp:inline>
        </w:drawing>
      </w:r>
      <w:r w:rsidR="00696606">
        <w:rPr>
          <w:rFonts w:ascii="Times New Roman" w:hAnsi="Times New Roman" w:cs="Times New Roman"/>
          <w:b/>
          <w:sz w:val="24"/>
          <w:szCs w:val="24"/>
        </w:rPr>
        <w:t xml:space="preserve"> </w:t>
      </w:r>
      <w:r w:rsidR="00414E77">
        <w:rPr>
          <w:rFonts w:ascii="Times New Roman" w:hAnsi="Times New Roman" w:cs="Times New Roman"/>
          <w:b/>
          <w:noProof/>
          <w:sz w:val="24"/>
          <w:szCs w:val="24"/>
        </w:rPr>
        <w:drawing>
          <wp:inline distT="0" distB="0" distL="0" distR="0">
            <wp:extent cx="1981200" cy="1495425"/>
            <wp:effectExtent l="0" t="0" r="0" b="9525"/>
            <wp:docPr id="5" name="Picture 5" descr="C:\Users\Engr. Obinna\Pictures\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gr. Obinna\Pictures\5m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495425"/>
                    </a:xfrm>
                    <a:prstGeom prst="rect">
                      <a:avLst/>
                    </a:prstGeom>
                    <a:noFill/>
                    <a:ln>
                      <a:noFill/>
                    </a:ln>
                  </pic:spPr>
                </pic:pic>
              </a:graphicData>
            </a:graphic>
          </wp:inline>
        </w:drawing>
      </w:r>
    </w:p>
    <w:p w:rsidR="00696606" w:rsidRDefault="00BC000D" w:rsidP="00696606">
      <w:pPr>
        <w:autoSpaceDE w:val="0"/>
        <w:autoSpaceDN w:val="0"/>
        <w:adjustRightInd w:val="0"/>
        <w:spacing w:after="0" w:line="240" w:lineRule="auto"/>
        <w:jc w:val="both"/>
        <w:rPr>
          <w:rFonts w:ascii="Times New Roman" w:hAnsi="Times New Roman"/>
          <w:color w:val="000000"/>
          <w:sz w:val="24"/>
          <w:szCs w:val="24"/>
          <w:lang w:val="en-GB"/>
        </w:rPr>
      </w:pPr>
      <w:r>
        <w:rPr>
          <w:rFonts w:ascii="Times New Roman" w:hAnsi="Times New Roman"/>
          <w:b/>
          <w:color w:val="000000"/>
          <w:sz w:val="24"/>
          <w:szCs w:val="24"/>
          <w:lang w:val="en-GB"/>
        </w:rPr>
        <w:t xml:space="preserve"> </w:t>
      </w:r>
      <w:r w:rsidR="00414E77">
        <w:rPr>
          <w:rFonts w:ascii="Times New Roman" w:hAnsi="Times New Roman"/>
          <w:b/>
          <w:color w:val="000000"/>
          <w:sz w:val="24"/>
          <w:szCs w:val="24"/>
          <w:lang w:val="en-GB"/>
        </w:rPr>
        <w:t xml:space="preserve">            </w:t>
      </w:r>
      <w:r>
        <w:rPr>
          <w:rFonts w:ascii="Times New Roman" w:hAnsi="Times New Roman"/>
          <w:b/>
          <w:color w:val="000000"/>
          <w:sz w:val="24"/>
          <w:szCs w:val="24"/>
          <w:lang w:val="en-GB"/>
        </w:rPr>
        <w:t xml:space="preserve"> </w:t>
      </w:r>
      <w:r w:rsidR="00696606" w:rsidRPr="008000B1">
        <w:rPr>
          <w:rFonts w:ascii="Times New Roman" w:hAnsi="Times New Roman"/>
          <w:color w:val="000000"/>
          <w:sz w:val="24"/>
          <w:szCs w:val="24"/>
          <w:lang w:val="en-GB"/>
        </w:rPr>
        <w:t>3mm</w:t>
      </w:r>
      <w:r>
        <w:rPr>
          <w:rFonts w:ascii="Times New Roman" w:hAnsi="Times New Roman"/>
          <w:color w:val="000000"/>
          <w:sz w:val="24"/>
          <w:szCs w:val="24"/>
          <w:lang w:val="en-GB"/>
        </w:rPr>
        <w:t xml:space="preserve"> thickness</w:t>
      </w:r>
      <w:r w:rsidR="008000B1">
        <w:rPr>
          <w:rFonts w:ascii="Times New Roman" w:hAnsi="Times New Roman"/>
          <w:color w:val="000000"/>
          <w:sz w:val="24"/>
          <w:szCs w:val="24"/>
          <w:lang w:val="en-GB"/>
        </w:rPr>
        <w:t xml:space="preserve">          </w:t>
      </w:r>
      <w:r w:rsidR="00414E77">
        <w:rPr>
          <w:rFonts w:ascii="Times New Roman" w:hAnsi="Times New Roman"/>
          <w:color w:val="000000"/>
          <w:sz w:val="24"/>
          <w:szCs w:val="24"/>
          <w:lang w:val="en-GB"/>
        </w:rPr>
        <w:t xml:space="preserve">            </w:t>
      </w:r>
      <w:r w:rsidR="008000B1" w:rsidRPr="008000B1">
        <w:rPr>
          <w:rFonts w:ascii="Times New Roman" w:hAnsi="Times New Roman"/>
          <w:color w:val="000000"/>
          <w:sz w:val="24"/>
          <w:szCs w:val="24"/>
          <w:lang w:val="en-GB"/>
        </w:rPr>
        <w:t>4mm</w:t>
      </w:r>
      <w:r w:rsidR="008000B1">
        <w:rPr>
          <w:rFonts w:ascii="Times New Roman" w:hAnsi="Times New Roman"/>
          <w:color w:val="000000"/>
          <w:sz w:val="24"/>
          <w:szCs w:val="24"/>
          <w:lang w:val="en-GB"/>
        </w:rPr>
        <w:t xml:space="preserve"> thickness</w:t>
      </w:r>
      <w:r>
        <w:rPr>
          <w:rFonts w:ascii="Times New Roman" w:hAnsi="Times New Roman"/>
          <w:color w:val="000000"/>
          <w:sz w:val="24"/>
          <w:szCs w:val="24"/>
          <w:lang w:val="en-GB"/>
        </w:rPr>
        <w:t xml:space="preserve">          </w:t>
      </w:r>
      <w:r w:rsidR="00414E77">
        <w:rPr>
          <w:rFonts w:ascii="Times New Roman" w:hAnsi="Times New Roman"/>
          <w:color w:val="000000"/>
          <w:sz w:val="24"/>
          <w:szCs w:val="24"/>
          <w:lang w:val="en-GB"/>
        </w:rPr>
        <w:t xml:space="preserve">              </w:t>
      </w:r>
      <w:r w:rsidR="00696606" w:rsidRPr="008000B1">
        <w:rPr>
          <w:rFonts w:ascii="Times New Roman" w:hAnsi="Times New Roman"/>
          <w:color w:val="000000"/>
          <w:sz w:val="24"/>
          <w:szCs w:val="24"/>
          <w:lang w:val="en-GB"/>
        </w:rPr>
        <w:t>5mm</w:t>
      </w:r>
      <w:r w:rsidR="008000B1">
        <w:rPr>
          <w:rFonts w:ascii="Times New Roman" w:hAnsi="Times New Roman"/>
          <w:color w:val="000000"/>
          <w:sz w:val="24"/>
          <w:szCs w:val="24"/>
          <w:lang w:val="en-GB"/>
        </w:rPr>
        <w:t xml:space="preserve"> thickness</w:t>
      </w:r>
    </w:p>
    <w:p w:rsidR="00697854" w:rsidRPr="006D48D3" w:rsidRDefault="00697854" w:rsidP="00696606">
      <w:pPr>
        <w:autoSpaceDE w:val="0"/>
        <w:autoSpaceDN w:val="0"/>
        <w:adjustRightInd w:val="0"/>
        <w:spacing w:after="0" w:line="240" w:lineRule="auto"/>
        <w:jc w:val="both"/>
        <w:rPr>
          <w:rFonts w:ascii="Times New Roman" w:hAnsi="Times New Roman"/>
          <w:b/>
          <w:color w:val="000000"/>
          <w:sz w:val="24"/>
          <w:szCs w:val="24"/>
          <w:lang w:val="en-GB"/>
        </w:rPr>
      </w:pPr>
      <w:r w:rsidRPr="006D48D3">
        <w:rPr>
          <w:rFonts w:ascii="Times New Roman" w:hAnsi="Times New Roman"/>
          <w:b/>
          <w:color w:val="000000"/>
          <w:sz w:val="24"/>
          <w:szCs w:val="24"/>
          <w:lang w:val="en-GB"/>
        </w:rPr>
        <w:t>Figure</w:t>
      </w:r>
      <w:r w:rsidR="006D48D3" w:rsidRPr="006D48D3">
        <w:rPr>
          <w:rFonts w:ascii="Times New Roman" w:hAnsi="Times New Roman"/>
          <w:b/>
          <w:color w:val="000000"/>
          <w:sz w:val="24"/>
          <w:szCs w:val="24"/>
          <w:lang w:val="en-GB"/>
        </w:rPr>
        <w:t xml:space="preserve"> 2. </w:t>
      </w:r>
      <w:r w:rsidR="006D48D3">
        <w:rPr>
          <w:rFonts w:ascii="Times New Roman" w:hAnsi="Times New Roman"/>
          <w:b/>
          <w:color w:val="000000"/>
          <w:sz w:val="24"/>
          <w:szCs w:val="24"/>
          <w:lang w:val="en-GB"/>
        </w:rPr>
        <w:t>Cassava C</w:t>
      </w:r>
      <w:r w:rsidR="006D48D3" w:rsidRPr="006D48D3">
        <w:rPr>
          <w:rFonts w:ascii="Times New Roman" w:hAnsi="Times New Roman"/>
          <w:b/>
          <w:color w:val="000000"/>
          <w:sz w:val="24"/>
          <w:szCs w:val="24"/>
          <w:lang w:val="en-GB"/>
        </w:rPr>
        <w:t>hips</w:t>
      </w:r>
      <w:r w:rsidR="006D48D3">
        <w:rPr>
          <w:rFonts w:ascii="Times New Roman" w:hAnsi="Times New Roman"/>
          <w:b/>
          <w:color w:val="000000"/>
          <w:sz w:val="24"/>
          <w:szCs w:val="24"/>
          <w:lang w:val="en-GB"/>
        </w:rPr>
        <w:t xml:space="preserve"> granulometric classification pictures</w:t>
      </w:r>
      <w:r w:rsidR="006D48D3" w:rsidRPr="006D48D3">
        <w:rPr>
          <w:rFonts w:ascii="Times New Roman" w:hAnsi="Times New Roman"/>
          <w:b/>
          <w:color w:val="000000"/>
          <w:sz w:val="24"/>
          <w:szCs w:val="24"/>
          <w:lang w:val="en-GB"/>
        </w:rPr>
        <w:t xml:space="preserve"> </w:t>
      </w:r>
    </w:p>
    <w:p w:rsidR="00CE1959" w:rsidRPr="00E17748" w:rsidRDefault="00844806" w:rsidP="00CE1959">
      <w:pPr>
        <w:autoSpaceDE w:val="0"/>
        <w:autoSpaceDN w:val="0"/>
        <w:adjustRightInd w:val="0"/>
        <w:spacing w:before="240" w:after="0" w:line="360" w:lineRule="auto"/>
        <w:jc w:val="both"/>
        <w:rPr>
          <w:rFonts w:ascii="Times New Roman" w:hAnsi="Times New Roman"/>
          <w:color w:val="000000"/>
          <w:sz w:val="24"/>
          <w:szCs w:val="24"/>
        </w:rPr>
      </w:pPr>
      <w:r>
        <w:rPr>
          <w:rFonts w:ascii="Times New Roman" w:hAnsi="Times New Roman"/>
          <w:b/>
          <w:color w:val="000000"/>
          <w:sz w:val="24"/>
          <w:szCs w:val="24"/>
          <w:lang w:val="en-GB"/>
        </w:rPr>
        <w:t>2</w:t>
      </w:r>
      <w:r w:rsidR="00163B34">
        <w:rPr>
          <w:rFonts w:ascii="Times New Roman" w:hAnsi="Times New Roman"/>
          <w:b/>
          <w:color w:val="000000"/>
          <w:sz w:val="24"/>
          <w:szCs w:val="24"/>
          <w:lang w:val="en-GB"/>
        </w:rPr>
        <w:t>.1</w:t>
      </w:r>
      <w:r w:rsidR="00CE1959">
        <w:rPr>
          <w:rFonts w:ascii="Times New Roman" w:hAnsi="Times New Roman"/>
          <w:b/>
          <w:color w:val="000000"/>
          <w:sz w:val="24"/>
          <w:szCs w:val="24"/>
          <w:lang w:val="en-GB"/>
        </w:rPr>
        <w:t xml:space="preserve">: </w:t>
      </w:r>
      <w:r w:rsidR="00CE1959" w:rsidRPr="00E17748">
        <w:rPr>
          <w:rFonts w:ascii="Times New Roman" w:hAnsi="Times New Roman"/>
          <w:b/>
          <w:color w:val="000000"/>
          <w:sz w:val="24"/>
          <w:szCs w:val="24"/>
          <w:lang w:val="en-GB"/>
        </w:rPr>
        <w:t xml:space="preserve">Procedures </w:t>
      </w:r>
      <w:r w:rsidR="00CE1959">
        <w:rPr>
          <w:rFonts w:ascii="Times New Roman" w:hAnsi="Times New Roman"/>
          <w:b/>
          <w:color w:val="000000"/>
          <w:sz w:val="24"/>
          <w:szCs w:val="24"/>
          <w:lang w:val="en-GB"/>
        </w:rPr>
        <w:t>for optimization of cassava chips drying process.</w:t>
      </w:r>
      <w:r w:rsidR="00CE1959" w:rsidRPr="00E17748">
        <w:rPr>
          <w:rFonts w:ascii="Times New Roman" w:hAnsi="Times New Roman"/>
          <w:b/>
          <w:color w:val="000000"/>
          <w:sz w:val="24"/>
          <w:szCs w:val="24"/>
        </w:rPr>
        <w:t xml:space="preserve"> </w:t>
      </w:r>
    </w:p>
    <w:p w:rsidR="00CE1959" w:rsidRPr="00E17748" w:rsidRDefault="00CE1959" w:rsidP="00CE1959">
      <w:pPr>
        <w:spacing w:line="360" w:lineRule="auto"/>
        <w:jc w:val="both"/>
        <w:rPr>
          <w:rFonts w:ascii="Times New Roman" w:hAnsi="Times New Roman"/>
          <w:color w:val="000000"/>
          <w:sz w:val="24"/>
          <w:szCs w:val="24"/>
        </w:rPr>
      </w:pPr>
      <w:r w:rsidRPr="00E17748">
        <w:rPr>
          <w:rFonts w:ascii="Times New Roman" w:hAnsi="Times New Roman"/>
          <w:color w:val="000000"/>
          <w:sz w:val="24"/>
          <w:szCs w:val="24"/>
        </w:rPr>
        <w:t>Evaluation, modeling and optimi</w:t>
      </w:r>
      <w:r w:rsidR="00B77BA1">
        <w:rPr>
          <w:rFonts w:ascii="Times New Roman" w:hAnsi="Times New Roman"/>
          <w:color w:val="000000"/>
          <w:sz w:val="24"/>
          <w:szCs w:val="24"/>
        </w:rPr>
        <w:t>zation of cassava chips drying</w:t>
      </w:r>
      <w:r>
        <w:rPr>
          <w:rFonts w:ascii="Times New Roman" w:hAnsi="Times New Roman"/>
          <w:color w:val="000000"/>
          <w:sz w:val="24"/>
          <w:szCs w:val="24"/>
        </w:rPr>
        <w:t xml:space="preserve"> </w:t>
      </w:r>
      <w:r w:rsidR="00B77BA1">
        <w:rPr>
          <w:rFonts w:ascii="Times New Roman" w:hAnsi="Times New Roman"/>
          <w:color w:val="000000"/>
          <w:sz w:val="24"/>
          <w:szCs w:val="24"/>
          <w:lang w:val="en-GB"/>
        </w:rPr>
        <w:t xml:space="preserve">process </w:t>
      </w:r>
      <w:r w:rsidRPr="00E17748">
        <w:rPr>
          <w:rFonts w:ascii="Times New Roman" w:hAnsi="Times New Roman"/>
          <w:color w:val="000000"/>
          <w:sz w:val="24"/>
          <w:szCs w:val="24"/>
        </w:rPr>
        <w:t>involve</w:t>
      </w:r>
      <w:r w:rsidR="00B77BA1">
        <w:rPr>
          <w:rFonts w:ascii="Times New Roman" w:hAnsi="Times New Roman"/>
          <w:color w:val="000000"/>
          <w:sz w:val="24"/>
          <w:szCs w:val="24"/>
        </w:rPr>
        <w:t>s</w:t>
      </w:r>
      <w:r w:rsidRPr="00E17748">
        <w:rPr>
          <w:rFonts w:ascii="Times New Roman" w:hAnsi="Times New Roman"/>
          <w:color w:val="000000"/>
          <w:sz w:val="24"/>
          <w:szCs w:val="24"/>
        </w:rPr>
        <w:t>:</w:t>
      </w:r>
    </w:p>
    <w:p w:rsidR="00CE1959" w:rsidRPr="00E17748" w:rsidRDefault="00CE1959" w:rsidP="00CE1959">
      <w:pPr>
        <w:pStyle w:val="ListParagraph"/>
        <w:numPr>
          <w:ilvl w:val="0"/>
          <w:numId w:val="3"/>
        </w:numPr>
        <w:spacing w:after="160" w:line="360" w:lineRule="auto"/>
        <w:jc w:val="both"/>
        <w:rPr>
          <w:rFonts w:ascii="Times New Roman" w:hAnsi="Times New Roman"/>
          <w:color w:val="000000"/>
          <w:sz w:val="24"/>
          <w:szCs w:val="24"/>
        </w:rPr>
      </w:pPr>
      <w:r w:rsidRPr="00E17748">
        <w:rPr>
          <w:rFonts w:ascii="Times New Roman" w:hAnsi="Times New Roman"/>
          <w:color w:val="000000"/>
          <w:sz w:val="24"/>
          <w:szCs w:val="24"/>
        </w:rPr>
        <w:t>Development of appropriate RSM experimental plan</w:t>
      </w:r>
      <w:r>
        <w:rPr>
          <w:rFonts w:ascii="Times New Roman" w:hAnsi="Times New Roman"/>
          <w:color w:val="000000"/>
          <w:sz w:val="24"/>
          <w:szCs w:val="24"/>
        </w:rPr>
        <w:t>.</w:t>
      </w:r>
      <w:r w:rsidRPr="00E17748">
        <w:rPr>
          <w:rFonts w:ascii="Times New Roman" w:hAnsi="Times New Roman"/>
          <w:color w:val="000000"/>
          <w:sz w:val="24"/>
          <w:szCs w:val="24"/>
        </w:rPr>
        <w:t xml:space="preserve"> </w:t>
      </w:r>
    </w:p>
    <w:p w:rsidR="00CE1959" w:rsidRPr="00E17748" w:rsidRDefault="00CE1959" w:rsidP="00CE1959">
      <w:pPr>
        <w:pStyle w:val="ListParagraph"/>
        <w:numPr>
          <w:ilvl w:val="0"/>
          <w:numId w:val="3"/>
        </w:numPr>
        <w:spacing w:after="160" w:line="360" w:lineRule="auto"/>
        <w:jc w:val="both"/>
        <w:rPr>
          <w:rFonts w:ascii="Times New Roman" w:hAnsi="Times New Roman"/>
          <w:color w:val="000000"/>
          <w:sz w:val="24"/>
          <w:szCs w:val="24"/>
        </w:rPr>
      </w:pPr>
      <w:r w:rsidRPr="00E17748">
        <w:rPr>
          <w:rFonts w:ascii="Times New Roman" w:hAnsi="Times New Roman"/>
          <w:color w:val="000000"/>
          <w:sz w:val="24"/>
          <w:szCs w:val="24"/>
        </w:rPr>
        <w:t>Selection of a response surface model</w:t>
      </w:r>
      <w:r>
        <w:rPr>
          <w:rFonts w:ascii="Times New Roman" w:hAnsi="Times New Roman"/>
          <w:color w:val="000000"/>
          <w:sz w:val="24"/>
          <w:szCs w:val="24"/>
        </w:rPr>
        <w:t>.</w:t>
      </w:r>
    </w:p>
    <w:p w:rsidR="00CE1959" w:rsidRPr="00E17748" w:rsidRDefault="00CE1959" w:rsidP="00CE1959">
      <w:pPr>
        <w:pStyle w:val="ListParagraph"/>
        <w:numPr>
          <w:ilvl w:val="0"/>
          <w:numId w:val="3"/>
        </w:numPr>
        <w:spacing w:after="160" w:line="360" w:lineRule="auto"/>
        <w:jc w:val="both"/>
        <w:rPr>
          <w:rFonts w:ascii="Times New Roman" w:hAnsi="Times New Roman"/>
          <w:color w:val="000000"/>
          <w:sz w:val="24"/>
          <w:szCs w:val="24"/>
        </w:rPr>
      </w:pPr>
      <w:r w:rsidRPr="00E17748">
        <w:rPr>
          <w:rFonts w:ascii="Times New Roman" w:hAnsi="Times New Roman"/>
          <w:color w:val="000000"/>
          <w:sz w:val="24"/>
          <w:szCs w:val="24"/>
        </w:rPr>
        <w:t>Optimiz</w:t>
      </w:r>
      <w:r>
        <w:rPr>
          <w:rFonts w:ascii="Times New Roman" w:hAnsi="Times New Roman"/>
          <w:color w:val="000000"/>
          <w:sz w:val="24"/>
          <w:szCs w:val="24"/>
        </w:rPr>
        <w:t>ation of the selected models.</w:t>
      </w:r>
      <w:r w:rsidRPr="00E17748">
        <w:rPr>
          <w:rFonts w:ascii="Times New Roman" w:hAnsi="Times New Roman"/>
          <w:color w:val="000000"/>
          <w:sz w:val="24"/>
          <w:szCs w:val="24"/>
        </w:rPr>
        <w:t xml:space="preserve"> </w:t>
      </w:r>
    </w:p>
    <w:p w:rsidR="00CE1959" w:rsidRPr="00CE1959" w:rsidRDefault="00CE1959" w:rsidP="004E095A">
      <w:pPr>
        <w:pStyle w:val="ListParagraph"/>
        <w:numPr>
          <w:ilvl w:val="0"/>
          <w:numId w:val="3"/>
        </w:numPr>
        <w:spacing w:after="160" w:line="360" w:lineRule="auto"/>
        <w:jc w:val="both"/>
        <w:rPr>
          <w:rFonts w:ascii="Times New Roman" w:hAnsi="Times New Roman"/>
          <w:color w:val="000000"/>
          <w:sz w:val="24"/>
          <w:szCs w:val="24"/>
        </w:rPr>
      </w:pPr>
      <w:r w:rsidRPr="00E17748">
        <w:rPr>
          <w:rFonts w:ascii="Times New Roman" w:hAnsi="Times New Roman"/>
          <w:color w:val="000000"/>
          <w:sz w:val="24"/>
          <w:szCs w:val="24"/>
        </w:rPr>
        <w:t xml:space="preserve">Verification/confirmation of the modeling and optimization results. </w:t>
      </w:r>
    </w:p>
    <w:p w:rsidR="00A075E0" w:rsidRDefault="00BD6026" w:rsidP="00563D28">
      <w:pPr>
        <w:spacing w:after="0" w:line="360" w:lineRule="auto"/>
        <w:ind w:right="90"/>
        <w:jc w:val="both"/>
        <w:rPr>
          <w:rFonts w:ascii="Times New Roman" w:hAnsi="Times New Roman"/>
          <w:sz w:val="24"/>
          <w:szCs w:val="24"/>
        </w:rPr>
      </w:pPr>
      <w:r>
        <w:rPr>
          <w:rFonts w:ascii="Times New Roman" w:hAnsi="Times New Roman"/>
          <w:color w:val="000000"/>
          <w:sz w:val="24"/>
          <w:szCs w:val="24"/>
          <w:lang w:val="en-GB"/>
        </w:rPr>
        <w:t>D</w:t>
      </w:r>
      <w:r w:rsidRPr="00E17748">
        <w:rPr>
          <w:rFonts w:ascii="Times New Roman" w:hAnsi="Times New Roman"/>
          <w:color w:val="000000"/>
          <w:sz w:val="24"/>
          <w:szCs w:val="24"/>
          <w:lang w:val="en-GB"/>
        </w:rPr>
        <w:t>esign</w:t>
      </w:r>
      <w:r>
        <w:rPr>
          <w:rFonts w:ascii="Times New Roman" w:hAnsi="Times New Roman"/>
          <w:color w:val="000000"/>
          <w:sz w:val="24"/>
          <w:szCs w:val="24"/>
          <w:lang w:val="en-GB"/>
        </w:rPr>
        <w:t xml:space="preserve"> of experiment choice</w:t>
      </w:r>
      <w:r w:rsidRPr="00E17748">
        <w:rPr>
          <w:rFonts w:ascii="Times New Roman" w:hAnsi="Times New Roman"/>
          <w:color w:val="000000"/>
          <w:sz w:val="24"/>
          <w:szCs w:val="24"/>
          <w:lang w:val="en-GB"/>
        </w:rPr>
        <w:t xml:space="preserve"> was based on variables</w:t>
      </w:r>
      <w:r>
        <w:rPr>
          <w:rFonts w:ascii="Times New Roman" w:hAnsi="Times New Roman"/>
          <w:color w:val="000000"/>
          <w:sz w:val="24"/>
          <w:szCs w:val="24"/>
          <w:lang w:val="en-GB"/>
        </w:rPr>
        <w:t xml:space="preserve"> number</w:t>
      </w:r>
      <w:r w:rsidRPr="00E17748">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objective of study, </w:t>
      </w:r>
      <w:r w:rsidRPr="00E17748">
        <w:rPr>
          <w:rFonts w:ascii="Times New Roman" w:hAnsi="Times New Roman"/>
          <w:color w:val="000000"/>
          <w:sz w:val="24"/>
          <w:szCs w:val="24"/>
          <w:lang w:val="en-GB"/>
        </w:rPr>
        <w:t xml:space="preserve">resource availability and source of </w:t>
      </w:r>
      <w:r>
        <w:rPr>
          <w:rFonts w:ascii="Times New Roman" w:hAnsi="Times New Roman"/>
          <w:color w:val="000000"/>
          <w:sz w:val="24"/>
          <w:szCs w:val="24"/>
          <w:lang w:val="en-GB"/>
        </w:rPr>
        <w:t>data collection. Cassava drying in rotary dryer process</w:t>
      </w:r>
      <w:r w:rsidRPr="00E17748">
        <w:rPr>
          <w:rFonts w:ascii="Times New Roman" w:hAnsi="Times New Roman"/>
          <w:color w:val="000000"/>
          <w:sz w:val="24"/>
          <w:szCs w:val="24"/>
          <w:lang w:val="en-GB"/>
        </w:rPr>
        <w:t xml:space="preserve"> parameters –</w:t>
      </w:r>
      <w:r>
        <w:rPr>
          <w:rFonts w:ascii="Times New Roman" w:hAnsi="Times New Roman"/>
          <w:color w:val="000000"/>
          <w:sz w:val="24"/>
          <w:szCs w:val="24"/>
          <w:lang w:val="en-GB"/>
        </w:rPr>
        <w:t xml:space="preserve"> </w:t>
      </w:r>
      <w:r>
        <w:rPr>
          <w:rFonts w:ascii="Times New Roman" w:hAnsi="Times New Roman"/>
          <w:iCs/>
          <w:color w:val="000000"/>
          <w:spacing w:val="-1"/>
          <w:sz w:val="24"/>
          <w:szCs w:val="24"/>
        </w:rPr>
        <w:t xml:space="preserve">drying </w:t>
      </w:r>
      <w:r w:rsidRPr="00AC4CE6">
        <w:rPr>
          <w:rFonts w:ascii="Times New Roman" w:hAnsi="Times New Roman"/>
          <w:iCs/>
          <w:color w:val="000000"/>
          <w:spacing w:val="-1"/>
          <w:sz w:val="24"/>
          <w:szCs w:val="24"/>
        </w:rPr>
        <w:t>temperature</w:t>
      </w:r>
      <m:oMath>
        <m:r>
          <w:rPr>
            <w:rFonts w:ascii="Cambria Math" w:hAnsi="Cambria Math"/>
            <w:color w:val="000000"/>
            <w:spacing w:val="-1"/>
            <w:sz w:val="24"/>
            <w:szCs w:val="24"/>
          </w:rPr>
          <m:t xml:space="preserve"> </m:t>
        </m:r>
      </m:oMath>
      <w:r>
        <w:rPr>
          <w:rFonts w:ascii="Times New Roman" w:hAnsi="Times New Roman"/>
          <w:iCs/>
          <w:color w:val="000000"/>
          <w:spacing w:val="-1"/>
          <w:sz w:val="24"/>
          <w:szCs w:val="24"/>
        </w:rPr>
        <w:t>, cassava c</w:t>
      </w:r>
      <w:r w:rsidR="00B77BA1">
        <w:rPr>
          <w:rFonts w:ascii="Times New Roman" w:hAnsi="Times New Roman"/>
          <w:iCs/>
          <w:color w:val="000000"/>
          <w:spacing w:val="-1"/>
          <w:sz w:val="24"/>
          <w:szCs w:val="24"/>
        </w:rPr>
        <w:t>hips size, Drum speed, Load quantity</w:t>
      </w:r>
      <w:r>
        <w:rPr>
          <w:rFonts w:ascii="Times New Roman" w:hAnsi="Times New Roman"/>
          <w:iCs/>
          <w:color w:val="000000"/>
          <w:spacing w:val="-1"/>
          <w:sz w:val="24"/>
          <w:szCs w:val="24"/>
        </w:rPr>
        <w:t xml:space="preserve"> </w:t>
      </w:r>
      <w:r w:rsidR="00635E72">
        <w:rPr>
          <w:rFonts w:ascii="Times New Roman" w:hAnsi="Times New Roman"/>
          <w:color w:val="000000"/>
          <w:sz w:val="24"/>
          <w:szCs w:val="24"/>
          <w:lang w:val="en-GB"/>
        </w:rPr>
        <w:t>on moisture content, swelling index and thermal degradation</w:t>
      </w:r>
      <w:r w:rsidRPr="00E17748">
        <w:rPr>
          <w:rFonts w:ascii="Times New Roman" w:eastAsia="Times New Roman" w:hAnsi="Times New Roman"/>
          <w:color w:val="000000"/>
          <w:sz w:val="24"/>
          <w:szCs w:val="24"/>
          <w:lang w:val="en-GB"/>
        </w:rPr>
        <w:t xml:space="preserve"> were studied.</w:t>
      </w:r>
      <w:r w:rsidR="00635E72">
        <w:rPr>
          <w:rFonts w:ascii="Times New Roman" w:eastAsia="Times New Roman" w:hAnsi="Times New Roman"/>
          <w:color w:val="000000"/>
          <w:sz w:val="24"/>
          <w:szCs w:val="24"/>
          <w:lang w:val="en-GB"/>
        </w:rPr>
        <w:t xml:space="preserve"> </w:t>
      </w:r>
      <w:r w:rsidR="007627AD">
        <w:rPr>
          <w:rFonts w:ascii="Times New Roman" w:hAnsi="Times New Roman"/>
          <w:iCs/>
          <w:color w:val="000000"/>
          <w:spacing w:val="-1"/>
          <w:sz w:val="24"/>
          <w:szCs w:val="24"/>
        </w:rPr>
        <w:t>[</w:t>
      </w:r>
      <w:r w:rsidR="00D00562" w:rsidRPr="00AC4CE6">
        <w:rPr>
          <w:rFonts w:ascii="Times New Roman" w:hAnsi="Times New Roman"/>
          <w:sz w:val="24"/>
          <w:szCs w:val="24"/>
        </w:rPr>
        <w:t>Minitab software,</w:t>
      </w:r>
      <w:r w:rsidR="00D00562">
        <w:rPr>
          <w:rFonts w:ascii="Times New Roman" w:hAnsi="Times New Roman"/>
          <w:sz w:val="24"/>
          <w:szCs w:val="24"/>
        </w:rPr>
        <w:t xml:space="preserve"> Version 17. 2006</w:t>
      </w:r>
      <w:r w:rsidR="007627AD">
        <w:rPr>
          <w:rFonts w:ascii="Times New Roman" w:hAnsi="Times New Roman"/>
          <w:iCs/>
          <w:color w:val="000000"/>
          <w:spacing w:val="-1"/>
          <w:sz w:val="24"/>
          <w:szCs w:val="24"/>
        </w:rPr>
        <w:t>]</w:t>
      </w:r>
      <w:r w:rsidR="004E095A">
        <w:rPr>
          <w:rFonts w:ascii="Times New Roman" w:hAnsi="Times New Roman"/>
          <w:iCs/>
          <w:color w:val="000000"/>
          <w:spacing w:val="-1"/>
          <w:sz w:val="24"/>
          <w:szCs w:val="24"/>
        </w:rPr>
        <w:t xml:space="preserve"> was used to generate 30</w:t>
      </w:r>
      <w:r w:rsidR="007A4664" w:rsidRPr="00AC4CE6">
        <w:rPr>
          <w:rFonts w:ascii="Times New Roman" w:hAnsi="Times New Roman"/>
          <w:iCs/>
          <w:color w:val="000000"/>
          <w:spacing w:val="-1"/>
          <w:sz w:val="24"/>
          <w:szCs w:val="24"/>
        </w:rPr>
        <w:t xml:space="preserve"> experimental runs</w:t>
      </w:r>
      <w:r w:rsidR="004E095A">
        <w:rPr>
          <w:rFonts w:ascii="Times New Roman" w:hAnsi="Times New Roman"/>
          <w:iCs/>
          <w:color w:val="000000"/>
          <w:spacing w:val="-1"/>
          <w:sz w:val="24"/>
          <w:szCs w:val="24"/>
        </w:rPr>
        <w:t xml:space="preserve"> to study variable number (K = 4</w:t>
      </w:r>
      <w:r w:rsidR="007A4664" w:rsidRPr="00AC4CE6">
        <w:rPr>
          <w:rFonts w:ascii="Times New Roman" w:hAnsi="Times New Roman"/>
          <w:iCs/>
          <w:color w:val="000000"/>
          <w:spacing w:val="-1"/>
          <w:sz w:val="24"/>
          <w:szCs w:val="24"/>
        </w:rPr>
        <w:t>) for indepe</w:t>
      </w:r>
      <w:r w:rsidR="004E095A">
        <w:rPr>
          <w:rFonts w:ascii="Times New Roman" w:hAnsi="Times New Roman"/>
          <w:iCs/>
          <w:color w:val="000000"/>
          <w:spacing w:val="-1"/>
          <w:sz w:val="24"/>
          <w:szCs w:val="24"/>
        </w:rPr>
        <w:t>ndent variables including</w:t>
      </w:r>
      <w:r w:rsidR="007A4664" w:rsidRPr="00AC4CE6">
        <w:rPr>
          <w:rFonts w:ascii="Times New Roman" w:hAnsi="Times New Roman"/>
          <w:iCs/>
          <w:color w:val="000000"/>
          <w:spacing w:val="-1"/>
          <w:sz w:val="24"/>
          <w:szCs w:val="24"/>
        </w:rPr>
        <w:t xml:space="preserve"> </w:t>
      </w:r>
      <w:r w:rsidR="004E095A">
        <w:rPr>
          <w:rFonts w:ascii="Times New Roman" w:hAnsi="Times New Roman"/>
          <w:iCs/>
          <w:color w:val="000000"/>
          <w:spacing w:val="-1"/>
          <w:sz w:val="24"/>
          <w:szCs w:val="24"/>
        </w:rPr>
        <w:t xml:space="preserve">drying </w:t>
      </w:r>
      <w:r w:rsidR="007A4664" w:rsidRPr="00AC4CE6">
        <w:rPr>
          <w:rFonts w:ascii="Times New Roman" w:hAnsi="Times New Roman"/>
          <w:iCs/>
          <w:color w:val="000000"/>
          <w:spacing w:val="-1"/>
          <w:sz w:val="24"/>
          <w:szCs w:val="24"/>
        </w:rPr>
        <w:t>temperature</w:t>
      </w:r>
      <m:oMath>
        <m:r>
          <w:rPr>
            <w:rFonts w:ascii="Cambria Math" w:hAnsi="Cambria Math"/>
            <w:color w:val="000000"/>
            <w:spacing w:val="-1"/>
            <w:sz w:val="24"/>
            <w:szCs w:val="24"/>
          </w:rPr>
          <m:t xml:space="preserve"> (</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D</m:t>
            </m:r>
          </m:e>
          <m:sub>
            <m:r>
              <w:rPr>
                <w:rFonts w:ascii="Cambria Math" w:hAnsi="Cambria Math"/>
                <w:color w:val="000000"/>
                <w:spacing w:val="-1"/>
                <w:sz w:val="24"/>
                <w:szCs w:val="24"/>
              </w:rPr>
              <m:t>t</m:t>
            </m:r>
          </m:sub>
        </m:sSub>
        <m:r>
          <w:rPr>
            <w:rFonts w:ascii="Cambria Math" w:hAnsi="Cambria Math"/>
            <w:color w:val="000000"/>
            <w:spacing w:val="-1"/>
            <w:sz w:val="24"/>
            <w:szCs w:val="24"/>
          </w:rPr>
          <m:t>)</m:t>
        </m:r>
      </m:oMath>
      <w:r w:rsidR="004E095A">
        <w:rPr>
          <w:rFonts w:ascii="Times New Roman" w:hAnsi="Times New Roman"/>
          <w:iCs/>
          <w:color w:val="000000"/>
          <w:spacing w:val="-1"/>
          <w:sz w:val="24"/>
          <w:szCs w:val="24"/>
        </w:rPr>
        <w:t>, cassava chips size</w:t>
      </w:r>
      <m:oMath>
        <m:r>
          <w:rPr>
            <w:rFonts w:ascii="Cambria Math" w:hAnsi="Cambria Math"/>
            <w:color w:val="000000"/>
            <w:spacing w:val="-1"/>
            <w:sz w:val="24"/>
            <w:szCs w:val="24"/>
          </w:rPr>
          <m:t>(</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C</m:t>
            </m:r>
          </m:e>
          <m:sub>
            <m:r>
              <w:rPr>
                <w:rFonts w:ascii="Cambria Math" w:hAnsi="Cambria Math"/>
                <w:color w:val="000000"/>
                <w:spacing w:val="-1"/>
                <w:sz w:val="24"/>
                <w:szCs w:val="24"/>
              </w:rPr>
              <m:t>S</m:t>
            </m:r>
          </m:sub>
        </m:sSub>
        <m:r>
          <w:rPr>
            <w:rFonts w:ascii="Cambria Math" w:hAnsi="Cambria Math"/>
            <w:color w:val="000000"/>
            <w:spacing w:val="-1"/>
            <w:sz w:val="24"/>
            <w:szCs w:val="24"/>
          </w:rPr>
          <m:t>)</m:t>
        </m:r>
      </m:oMath>
      <w:r w:rsidR="004E095A">
        <w:rPr>
          <w:rFonts w:ascii="Times New Roman" w:hAnsi="Times New Roman"/>
          <w:iCs/>
          <w:color w:val="000000"/>
          <w:spacing w:val="-1"/>
          <w:sz w:val="24"/>
          <w:szCs w:val="24"/>
        </w:rPr>
        <w:t xml:space="preserve">, </w:t>
      </w:r>
      <w:r>
        <w:rPr>
          <w:rFonts w:ascii="Times New Roman" w:hAnsi="Times New Roman"/>
          <w:iCs/>
          <w:color w:val="000000"/>
          <w:spacing w:val="-1"/>
          <w:sz w:val="24"/>
          <w:szCs w:val="24"/>
        </w:rPr>
        <w:t>Drum speed</w:t>
      </w:r>
      <m:oMath>
        <m:r>
          <w:rPr>
            <w:rFonts w:ascii="Cambria Math" w:hAnsi="Cambria Math"/>
            <w:color w:val="000000"/>
            <w:spacing w:val="-1"/>
            <w:sz w:val="24"/>
            <w:szCs w:val="24"/>
          </w:rPr>
          <m:t>(</m:t>
        </m:r>
        <m:sSub>
          <m:sSubPr>
            <m:ctrlPr>
              <w:rPr>
                <w:rFonts w:ascii="Cambria Math" w:hAnsi="Cambria Math"/>
                <w:i/>
                <w:color w:val="000000"/>
                <w:spacing w:val="-1"/>
                <w:sz w:val="24"/>
                <w:szCs w:val="24"/>
              </w:rPr>
            </m:ctrlPr>
          </m:sSubPr>
          <m:e>
            <m:r>
              <w:rPr>
                <w:rFonts w:ascii="Cambria Math" w:hAnsi="Cambria Math"/>
                <w:color w:val="000000"/>
                <w:spacing w:val="-1"/>
                <w:sz w:val="24"/>
                <w:szCs w:val="24"/>
              </w:rPr>
              <m:t>D</m:t>
            </m:r>
          </m:e>
          <m:sub>
            <m:r>
              <w:rPr>
                <w:rFonts w:ascii="Cambria Math" w:hAnsi="Cambria Math"/>
                <w:color w:val="000000"/>
                <w:spacing w:val="-1"/>
                <w:sz w:val="24"/>
                <w:szCs w:val="24"/>
              </w:rPr>
              <m:t>s</m:t>
            </m:r>
          </m:sub>
        </m:sSub>
        <m:r>
          <w:rPr>
            <w:rFonts w:ascii="Cambria Math" w:hAnsi="Cambria Math"/>
            <w:color w:val="000000"/>
            <w:spacing w:val="-1"/>
            <w:sz w:val="24"/>
            <w:szCs w:val="24"/>
          </w:rPr>
          <m:t>)</m:t>
        </m:r>
      </m:oMath>
      <w:r w:rsidR="004E095A">
        <w:rPr>
          <w:rFonts w:ascii="Times New Roman" w:hAnsi="Times New Roman"/>
          <w:iCs/>
          <w:color w:val="000000"/>
          <w:spacing w:val="-1"/>
          <w:sz w:val="24"/>
          <w:szCs w:val="24"/>
        </w:rPr>
        <w:t xml:space="preserve">, </w:t>
      </w:r>
      <w:r w:rsidR="00586357">
        <w:rPr>
          <w:rFonts w:ascii="Times New Roman" w:hAnsi="Times New Roman"/>
          <w:iCs/>
          <w:color w:val="000000"/>
          <w:spacing w:val="-1"/>
          <w:sz w:val="24"/>
          <w:szCs w:val="24"/>
        </w:rPr>
        <w:t xml:space="preserve">Load </w:t>
      </w:r>
      <w:r w:rsidR="00113BB4">
        <w:rPr>
          <w:rFonts w:ascii="Times New Roman" w:hAnsi="Times New Roman"/>
          <w:iCs/>
          <w:color w:val="000000"/>
          <w:spacing w:val="-1"/>
          <w:sz w:val="24"/>
          <w:szCs w:val="24"/>
        </w:rPr>
        <w:t>quantity</w:t>
      </w:r>
      <m:oMath>
        <m:r>
          <w:rPr>
            <w:rFonts w:ascii="Cambria Math" w:hAnsi="Cambria Math"/>
            <w:color w:val="000000"/>
            <w:spacing w:val="-1"/>
            <w:sz w:val="24"/>
            <w:szCs w:val="24"/>
          </w:rPr>
          <m:t>(</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L</m:t>
            </m:r>
          </m:e>
          <m:sub>
            <m:r>
              <w:rPr>
                <w:rFonts w:ascii="Cambria Math" w:hAnsi="Cambria Math"/>
                <w:color w:val="000000"/>
                <w:spacing w:val="-1"/>
                <w:sz w:val="24"/>
                <w:szCs w:val="24"/>
              </w:rPr>
              <m:t>q</m:t>
            </m:r>
          </m:sub>
        </m:sSub>
        <m:r>
          <w:rPr>
            <w:rFonts w:ascii="Cambria Math" w:hAnsi="Cambria Math"/>
            <w:color w:val="000000"/>
            <w:spacing w:val="-1"/>
            <w:sz w:val="24"/>
            <w:szCs w:val="24"/>
          </w:rPr>
          <m:t>)</m:t>
        </m:r>
      </m:oMath>
      <w:r w:rsidR="007A4664" w:rsidRPr="00AC4CE6">
        <w:rPr>
          <w:rFonts w:ascii="Times New Roman" w:hAnsi="Times New Roman"/>
          <w:iCs/>
          <w:color w:val="000000"/>
          <w:spacing w:val="-1"/>
          <w:sz w:val="24"/>
          <w:szCs w:val="24"/>
        </w:rPr>
        <w:t>, w</w:t>
      </w:r>
      <w:r w:rsidR="00502C7D">
        <w:rPr>
          <w:rFonts w:ascii="Times New Roman" w:hAnsi="Times New Roman"/>
          <w:iCs/>
          <w:color w:val="000000"/>
          <w:spacing w:val="-1"/>
          <w:sz w:val="24"/>
          <w:szCs w:val="24"/>
        </w:rPr>
        <w:t>ere</w:t>
      </w:r>
      <w:r w:rsidR="007A4664" w:rsidRPr="00AC4CE6">
        <w:rPr>
          <w:rFonts w:ascii="Times New Roman" w:hAnsi="Times New Roman"/>
          <w:iCs/>
          <w:color w:val="000000"/>
          <w:spacing w:val="-1"/>
          <w:sz w:val="24"/>
          <w:szCs w:val="24"/>
        </w:rPr>
        <w:t xml:space="preserve"> used for the design. These independent variables constitute the factors and were coded as </w:t>
      </w:r>
      <m:oMath>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x</m:t>
            </m:r>
          </m:e>
          <m:sub>
            <m:r>
              <w:rPr>
                <w:rFonts w:ascii="Cambria Math" w:hAnsi="Cambria Math"/>
                <w:color w:val="000000"/>
                <w:spacing w:val="-1"/>
                <w:sz w:val="24"/>
                <w:szCs w:val="24"/>
              </w:rPr>
              <m:t>1</m:t>
            </m:r>
          </m:sub>
        </m:sSub>
        <m:r>
          <w:rPr>
            <w:rFonts w:ascii="Cambria Math" w:hAnsi="Cambria Math"/>
            <w:color w:val="000000"/>
            <w:spacing w:val="-1"/>
            <w:sz w:val="24"/>
            <w:szCs w:val="24"/>
          </w:rPr>
          <m:t xml:space="preserve">,  </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x</m:t>
            </m:r>
          </m:e>
          <m:sub>
            <m:r>
              <w:rPr>
                <w:rFonts w:ascii="Cambria Math" w:hAnsi="Cambria Math"/>
                <w:color w:val="000000"/>
                <w:spacing w:val="-1"/>
                <w:sz w:val="24"/>
                <w:szCs w:val="24"/>
              </w:rPr>
              <m:t xml:space="preserve">2, </m:t>
            </m:r>
          </m:sub>
        </m:sSub>
        <m:r>
          <w:rPr>
            <w:rFonts w:ascii="Cambria Math" w:hAnsi="Cambria Math"/>
            <w:color w:val="000000"/>
            <w:spacing w:val="-1"/>
            <w:sz w:val="24"/>
            <w:szCs w:val="24"/>
          </w:rPr>
          <m:t xml:space="preserve"> </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x</m:t>
            </m:r>
          </m:e>
          <m:sub>
            <m:r>
              <w:rPr>
                <w:rFonts w:ascii="Cambria Math" w:hAnsi="Cambria Math"/>
                <w:color w:val="000000"/>
                <w:spacing w:val="-1"/>
                <w:sz w:val="24"/>
                <w:szCs w:val="24"/>
              </w:rPr>
              <m:t>3</m:t>
            </m:r>
          </m:sub>
        </m:sSub>
        <m:r>
          <w:rPr>
            <w:rFonts w:ascii="Cambria Math" w:hAnsi="Cambria Math"/>
            <w:color w:val="000000"/>
            <w:spacing w:val="-1"/>
            <w:sz w:val="24"/>
            <w:szCs w:val="24"/>
          </w:rPr>
          <m:t xml:space="preserve"> and </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x</m:t>
            </m:r>
          </m:e>
          <m:sub>
            <m:r>
              <w:rPr>
                <w:rFonts w:ascii="Cambria Math" w:hAnsi="Cambria Math"/>
                <w:color w:val="000000"/>
                <w:spacing w:val="-1"/>
                <w:sz w:val="24"/>
                <w:szCs w:val="24"/>
              </w:rPr>
              <m:t>4</m:t>
            </m:r>
          </m:sub>
        </m:sSub>
        <m:r>
          <w:rPr>
            <w:rFonts w:ascii="Cambria Math" w:hAnsi="Cambria Math"/>
            <w:color w:val="000000"/>
            <w:spacing w:val="-1"/>
            <w:sz w:val="24"/>
            <w:szCs w:val="24"/>
          </w:rPr>
          <m:t xml:space="preserve"> </m:t>
        </m:r>
      </m:oMath>
      <w:r w:rsidR="007A4664" w:rsidRPr="00AC4CE6">
        <w:rPr>
          <w:rFonts w:ascii="Times New Roman" w:hAnsi="Times New Roman"/>
          <w:iCs/>
          <w:color w:val="000000"/>
          <w:spacing w:val="-1"/>
          <w:sz w:val="24"/>
          <w:szCs w:val="24"/>
        </w:rPr>
        <w:t>respectively.</w:t>
      </w:r>
      <w:r w:rsidR="007A4664" w:rsidRPr="00AC4CE6">
        <w:rPr>
          <w:rFonts w:ascii="Times New Roman" w:hAnsi="Times New Roman"/>
          <w:bCs/>
          <w:iCs/>
          <w:sz w:val="24"/>
          <w:szCs w:val="24"/>
        </w:rPr>
        <w:t xml:space="preserve"> </w:t>
      </w:r>
      <w:r w:rsidR="007A4664" w:rsidRPr="00AC4CE6">
        <w:rPr>
          <w:rFonts w:ascii="Times New Roman" w:hAnsi="Times New Roman"/>
          <w:iCs/>
          <w:color w:val="000000"/>
          <w:spacing w:val="-1"/>
          <w:sz w:val="24"/>
          <w:szCs w:val="24"/>
        </w:rPr>
        <w:t>T</w:t>
      </w:r>
      <w:r w:rsidR="00CF5701">
        <w:rPr>
          <w:rFonts w:ascii="Times New Roman" w:hAnsi="Times New Roman"/>
          <w:iCs/>
          <w:color w:val="000000"/>
          <w:spacing w:val="-1"/>
          <w:sz w:val="24"/>
          <w:szCs w:val="24"/>
        </w:rPr>
        <w:t>he responses of Moisture content</w:t>
      </w:r>
      <m:oMath>
        <m:r>
          <w:rPr>
            <w:rFonts w:ascii="Cambria Math" w:hAnsi="Cambria Math"/>
            <w:color w:val="000000"/>
            <w:spacing w:val="-1"/>
            <w:sz w:val="24"/>
            <w:szCs w:val="24"/>
          </w:rPr>
          <m:t xml:space="preserve"> (</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M</m:t>
            </m:r>
          </m:e>
          <m:sub>
            <m:r>
              <w:rPr>
                <w:rFonts w:ascii="Cambria Math" w:hAnsi="Cambria Math"/>
                <w:color w:val="000000"/>
                <w:spacing w:val="-1"/>
                <w:sz w:val="24"/>
                <w:szCs w:val="24"/>
              </w:rPr>
              <m:t>c</m:t>
            </m:r>
          </m:sub>
        </m:sSub>
        <m:r>
          <w:rPr>
            <w:rFonts w:ascii="Cambria Math" w:hAnsi="Cambria Math"/>
            <w:color w:val="000000"/>
            <w:spacing w:val="-1"/>
            <w:sz w:val="24"/>
            <w:szCs w:val="24"/>
          </w:rPr>
          <m:t>)</m:t>
        </m:r>
      </m:oMath>
      <w:r w:rsidR="00CF5701">
        <w:rPr>
          <w:rFonts w:ascii="Times New Roman" w:hAnsi="Times New Roman"/>
          <w:iCs/>
          <w:color w:val="000000"/>
          <w:spacing w:val="-1"/>
          <w:sz w:val="24"/>
          <w:szCs w:val="24"/>
        </w:rPr>
        <w:t xml:space="preserve">, </w:t>
      </w:r>
      <w:r w:rsidR="009F540E">
        <w:rPr>
          <w:rFonts w:ascii="Times New Roman" w:hAnsi="Times New Roman"/>
          <w:iCs/>
          <w:color w:val="000000"/>
          <w:spacing w:val="-1"/>
          <w:sz w:val="24"/>
          <w:szCs w:val="24"/>
        </w:rPr>
        <w:t>swelling index</w:t>
      </w:r>
      <m:oMath>
        <m:r>
          <w:rPr>
            <w:rFonts w:ascii="Cambria Math" w:hAnsi="Cambria Math"/>
            <w:color w:val="000000"/>
            <w:spacing w:val="-1"/>
            <w:sz w:val="24"/>
            <w:szCs w:val="24"/>
          </w:rPr>
          <m:t>(</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S</m:t>
            </m:r>
          </m:e>
          <m:sub>
            <m:r>
              <w:rPr>
                <w:rFonts w:ascii="Cambria Math" w:hAnsi="Cambria Math"/>
                <w:color w:val="000000"/>
                <w:spacing w:val="-1"/>
                <w:sz w:val="24"/>
                <w:szCs w:val="24"/>
              </w:rPr>
              <m:t>i</m:t>
            </m:r>
          </m:sub>
        </m:sSub>
        <m:r>
          <w:rPr>
            <w:rFonts w:ascii="Cambria Math" w:hAnsi="Cambria Math"/>
            <w:color w:val="000000"/>
            <w:spacing w:val="-1"/>
            <w:sz w:val="24"/>
            <w:szCs w:val="24"/>
          </w:rPr>
          <m:t>)</m:t>
        </m:r>
      </m:oMath>
      <w:r w:rsidR="00CF5701">
        <w:rPr>
          <w:rFonts w:ascii="Times New Roman" w:hAnsi="Times New Roman"/>
          <w:iCs/>
          <w:color w:val="000000"/>
          <w:spacing w:val="-1"/>
          <w:sz w:val="24"/>
          <w:szCs w:val="24"/>
        </w:rPr>
        <w:t xml:space="preserve"> and</w:t>
      </w:r>
      <w:r w:rsidR="009F540E">
        <w:rPr>
          <w:rFonts w:ascii="Times New Roman" w:hAnsi="Times New Roman"/>
          <w:iCs/>
          <w:color w:val="000000"/>
          <w:spacing w:val="-1"/>
          <w:sz w:val="24"/>
          <w:szCs w:val="24"/>
        </w:rPr>
        <w:t xml:space="preserve"> thermal degradation</w:t>
      </w:r>
      <w:r w:rsidR="007A4664" w:rsidRPr="00AC4CE6">
        <w:rPr>
          <w:rFonts w:ascii="Times New Roman" w:hAnsi="Times New Roman"/>
          <w:iCs/>
          <w:color w:val="000000"/>
          <w:spacing w:val="-1"/>
          <w:sz w:val="24"/>
          <w:szCs w:val="24"/>
        </w:rPr>
        <w:t xml:space="preserve"> </w:t>
      </w:r>
      <m:oMath>
        <m:r>
          <w:rPr>
            <w:rFonts w:ascii="Cambria Math" w:hAnsi="Cambria Math"/>
            <w:color w:val="000000"/>
            <w:spacing w:val="-1"/>
            <w:sz w:val="24"/>
            <w:szCs w:val="24"/>
          </w:rPr>
          <m:t>(</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T</m:t>
            </m:r>
          </m:e>
          <m:sub>
            <m:r>
              <w:rPr>
                <w:rFonts w:ascii="Cambria Math" w:hAnsi="Cambria Math"/>
                <w:color w:val="000000"/>
                <w:spacing w:val="-1"/>
                <w:sz w:val="24"/>
                <w:szCs w:val="24"/>
              </w:rPr>
              <m:t>d</m:t>
            </m:r>
          </m:sub>
        </m:sSub>
        <m:r>
          <w:rPr>
            <w:rFonts w:ascii="Cambria Math" w:hAnsi="Cambria Math"/>
            <w:color w:val="000000"/>
            <w:spacing w:val="-1"/>
            <w:sz w:val="24"/>
            <w:szCs w:val="24"/>
          </w:rPr>
          <m:t>)</m:t>
        </m:r>
      </m:oMath>
      <w:r w:rsidR="007A4664" w:rsidRPr="00AC4CE6">
        <w:rPr>
          <w:rFonts w:ascii="Times New Roman" w:hAnsi="Times New Roman"/>
          <w:iCs/>
          <w:color w:val="000000"/>
          <w:spacing w:val="-1"/>
          <w:sz w:val="24"/>
          <w:szCs w:val="24"/>
        </w:rPr>
        <w:t xml:space="preserve"> were calculated using the results of the experimental runs. The search for models that will describe the responses adequately started with fitting of linear function due to desire to quantify the parameters with simplest possible functions.</w:t>
      </w:r>
      <w:r w:rsidR="007A4664" w:rsidRPr="00AC4CE6">
        <w:rPr>
          <w:rFonts w:ascii="Times New Roman" w:hAnsi="Times New Roman"/>
          <w:sz w:val="24"/>
          <w:szCs w:val="24"/>
        </w:rPr>
        <w:t xml:space="preserve"> T</w:t>
      </w:r>
      <w:r w:rsidR="007A4664" w:rsidRPr="00AC4CE6">
        <w:rPr>
          <w:rFonts w:ascii="Times New Roman" w:eastAsia="Times New Roman" w:hAnsi="Times New Roman"/>
          <w:sz w:val="24"/>
          <w:szCs w:val="24"/>
        </w:rPr>
        <w:t xml:space="preserve">he limits for </w:t>
      </w:r>
      <w:r w:rsidR="00BF539C">
        <w:rPr>
          <w:rFonts w:ascii="Times New Roman" w:eastAsia="Times New Roman" w:hAnsi="Times New Roman"/>
          <w:sz w:val="24"/>
          <w:szCs w:val="24"/>
        </w:rPr>
        <w:t>cassava chips drying process</w:t>
      </w:r>
      <w:r w:rsidR="000E5EDB">
        <w:rPr>
          <w:rFonts w:ascii="Times New Roman" w:eastAsia="Times New Roman" w:hAnsi="Times New Roman"/>
          <w:sz w:val="24"/>
          <w:szCs w:val="24"/>
        </w:rPr>
        <w:t xml:space="preserve"> parameters</w:t>
      </w:r>
      <w:r w:rsidR="007A4664" w:rsidRPr="00AC4CE6">
        <w:rPr>
          <w:rFonts w:ascii="Times New Roman" w:eastAsia="Times New Roman" w:hAnsi="Times New Roman"/>
          <w:sz w:val="24"/>
          <w:szCs w:val="24"/>
        </w:rPr>
        <w:t xml:space="preserve"> experimental plan </w:t>
      </w:r>
      <w:r w:rsidR="00A075E0">
        <w:rPr>
          <w:rFonts w:ascii="Times New Roman" w:eastAsia="Times New Roman" w:hAnsi="Times New Roman"/>
          <w:sz w:val="24"/>
          <w:szCs w:val="24"/>
        </w:rPr>
        <w:t xml:space="preserve">study </w:t>
      </w:r>
      <w:r w:rsidR="007A4664" w:rsidRPr="00AC4CE6">
        <w:rPr>
          <w:rFonts w:ascii="Times New Roman" w:eastAsia="Times New Roman" w:hAnsi="Times New Roman"/>
          <w:sz w:val="24"/>
          <w:szCs w:val="24"/>
        </w:rPr>
        <w:t>are depicted in table</w:t>
      </w:r>
      <w:r w:rsidR="007A4664">
        <w:rPr>
          <w:rFonts w:ascii="Times New Roman" w:eastAsia="Times New Roman" w:hAnsi="Times New Roman"/>
          <w:sz w:val="24"/>
          <w:szCs w:val="24"/>
        </w:rPr>
        <w:t>s</w:t>
      </w:r>
      <w:r w:rsidR="007A4664" w:rsidRPr="00AC4CE6">
        <w:rPr>
          <w:rFonts w:ascii="Times New Roman" w:eastAsia="Times New Roman" w:hAnsi="Times New Roman"/>
          <w:sz w:val="24"/>
          <w:szCs w:val="24"/>
        </w:rPr>
        <w:t xml:space="preserve"> 1, with the values of -1 </w:t>
      </w:r>
      <w:r w:rsidR="007A4664" w:rsidRPr="00AC4CE6">
        <w:rPr>
          <w:rFonts w:ascii="Times New Roman" w:eastAsia="Times New Roman" w:hAnsi="Times New Roman"/>
          <w:sz w:val="24"/>
          <w:szCs w:val="24"/>
        </w:rPr>
        <w:lastRenderedPageBreak/>
        <w:t>and +1 fo</w:t>
      </w:r>
      <w:r w:rsidR="00BF539C">
        <w:rPr>
          <w:rFonts w:ascii="Times New Roman" w:eastAsia="Times New Roman" w:hAnsi="Times New Roman"/>
          <w:sz w:val="24"/>
          <w:szCs w:val="24"/>
        </w:rPr>
        <w:t>r the four</w:t>
      </w:r>
      <w:r w:rsidR="00635E72">
        <w:rPr>
          <w:rFonts w:ascii="Times New Roman" w:eastAsia="Times New Roman" w:hAnsi="Times New Roman"/>
          <w:sz w:val="24"/>
          <w:szCs w:val="24"/>
        </w:rPr>
        <w:t xml:space="preserve"> parameters.</w:t>
      </w:r>
      <w:r w:rsidR="00A46F16">
        <w:rPr>
          <w:rFonts w:ascii="Times New Roman" w:eastAsia="Times New Roman" w:hAnsi="Times New Roman"/>
          <w:sz w:val="24"/>
          <w:szCs w:val="24"/>
        </w:rPr>
        <w:t xml:space="preserve"> The axial point value was augmented to </w:t>
      </w:r>
      <w:r w:rsidR="00A46F16">
        <w:rPr>
          <w:rFonts w:ascii="Times New Roman" w:eastAsia="Times New Roman" w:hAnsi="Times New Roman" w:cs="Times New Roman"/>
          <w:sz w:val="24"/>
          <w:szCs w:val="24"/>
        </w:rPr>
        <w:t>±</w:t>
      </w:r>
      <w:r w:rsidR="00A46F16">
        <w:rPr>
          <w:rFonts w:ascii="Times New Roman" w:eastAsia="Times New Roman" w:hAnsi="Times New Roman"/>
          <w:sz w:val="24"/>
          <w:szCs w:val="24"/>
        </w:rPr>
        <w:t xml:space="preserve">2.336 since the typical </w:t>
      </w:r>
      <w:r w:rsidR="00A46F16">
        <w:rPr>
          <w:rFonts w:ascii="Times New Roman" w:eastAsia="Times New Roman" w:hAnsi="Times New Roman" w:cs="Times New Roman"/>
          <w:sz w:val="24"/>
          <w:szCs w:val="24"/>
        </w:rPr>
        <w:t>α</w:t>
      </w:r>
      <w:r w:rsidR="00A46F16">
        <w:rPr>
          <w:rFonts w:ascii="Times New Roman" w:eastAsia="Times New Roman" w:hAnsi="Times New Roman"/>
          <w:sz w:val="24"/>
          <w:szCs w:val="24"/>
        </w:rPr>
        <w:t xml:space="preserve"> of (+2,-2) could not give significant models.</w:t>
      </w:r>
      <w:r w:rsidR="00635E72">
        <w:rPr>
          <w:rFonts w:ascii="Times New Roman" w:eastAsia="Times New Roman" w:hAnsi="Times New Roman"/>
          <w:sz w:val="24"/>
          <w:szCs w:val="24"/>
        </w:rPr>
        <w:t xml:space="preserve"> The 0 level, –</w:t>
      </w:r>
      <w:r w:rsidR="00321D92">
        <w:rPr>
          <w:rFonts w:ascii="Times New Roman" w:eastAsia="Times New Roman" w:hAnsi="Times New Roman"/>
          <w:sz w:val="24"/>
          <w:szCs w:val="24"/>
        </w:rPr>
        <w:t>2.336</w:t>
      </w:r>
      <w:r w:rsidR="00635E72">
        <w:rPr>
          <w:rFonts w:ascii="Times New Roman" w:eastAsia="Times New Roman" w:hAnsi="Times New Roman"/>
          <w:sz w:val="24"/>
          <w:szCs w:val="24"/>
        </w:rPr>
        <w:t xml:space="preserve"> </w:t>
      </w:r>
      <w:r w:rsidR="00321D92">
        <w:rPr>
          <w:rFonts w:ascii="Times New Roman" w:eastAsia="Times New Roman" w:hAnsi="Times New Roman"/>
          <w:sz w:val="24"/>
          <w:szCs w:val="24"/>
        </w:rPr>
        <w:t>and +2.336</w:t>
      </w:r>
      <w:r w:rsidR="007A4664" w:rsidRPr="00AC4CE6">
        <w:rPr>
          <w:rFonts w:ascii="Times New Roman" w:eastAsia="Times New Roman" w:hAnsi="Times New Roman"/>
          <w:sz w:val="24"/>
          <w:szCs w:val="24"/>
        </w:rPr>
        <w:t xml:space="preserve"> w</w:t>
      </w:r>
      <w:r w:rsidR="00A075E0">
        <w:rPr>
          <w:rFonts w:ascii="Times New Roman" w:eastAsia="Times New Roman" w:hAnsi="Times New Roman"/>
          <w:sz w:val="24"/>
          <w:szCs w:val="24"/>
        </w:rPr>
        <w:t>ere</w:t>
      </w:r>
      <w:r w:rsidR="007A4664" w:rsidRPr="00AC4CE6">
        <w:rPr>
          <w:rFonts w:ascii="Times New Roman" w:eastAsia="Times New Roman" w:hAnsi="Times New Roman"/>
          <w:sz w:val="24"/>
          <w:szCs w:val="24"/>
        </w:rPr>
        <w:t xml:space="preserve"> calculated by interval addition in Minitab, and a design matrix was obtained.</w:t>
      </w:r>
      <w:r w:rsidR="007A4664" w:rsidRPr="00AC4CE6">
        <w:rPr>
          <w:rFonts w:ascii="Times New Roman" w:hAnsi="Times New Roman"/>
          <w:sz w:val="24"/>
          <w:szCs w:val="24"/>
        </w:rPr>
        <w:t xml:space="preserve"> </w:t>
      </w:r>
      <w:r w:rsidR="00163B34">
        <w:rPr>
          <w:rFonts w:ascii="Times New Roman" w:hAnsi="Times New Roman"/>
          <w:sz w:val="24"/>
          <w:szCs w:val="24"/>
        </w:rPr>
        <w:t xml:space="preserve"> </w:t>
      </w:r>
    </w:p>
    <w:p w:rsidR="008C410F" w:rsidRPr="00163B34" w:rsidRDefault="00163B34" w:rsidP="002C2075">
      <w:pPr>
        <w:spacing w:after="0" w:line="360" w:lineRule="auto"/>
        <w:ind w:right="90"/>
        <w:rPr>
          <w:rFonts w:ascii="Times New Roman" w:hAnsi="Times New Roman"/>
          <w:sz w:val="24"/>
          <w:szCs w:val="24"/>
        </w:rPr>
      </w:pPr>
      <w:r>
        <w:rPr>
          <w:rFonts w:ascii="Times New Roman" w:hAnsi="Times New Roman"/>
          <w:sz w:val="24"/>
          <w:szCs w:val="24"/>
        </w:rPr>
        <w:t xml:space="preserve">  </w:t>
      </w:r>
      <w:r w:rsidR="008C410F" w:rsidRPr="00AC4CE6">
        <w:rPr>
          <w:rFonts w:ascii="Times New Roman" w:eastAsia="Times New Roman" w:hAnsi="Times New Roman"/>
          <w:b/>
          <w:sz w:val="24"/>
          <w:szCs w:val="24"/>
        </w:rPr>
        <w:t>Table</w:t>
      </w:r>
      <w:r w:rsidR="00C55B1E">
        <w:rPr>
          <w:rFonts w:ascii="Times New Roman" w:eastAsia="Times New Roman" w:hAnsi="Times New Roman"/>
          <w:b/>
          <w:sz w:val="24"/>
          <w:szCs w:val="24"/>
        </w:rPr>
        <w:t xml:space="preserve"> </w:t>
      </w:r>
      <w:r w:rsidR="008C410F" w:rsidRPr="00AC4CE6">
        <w:rPr>
          <w:rFonts w:ascii="Times New Roman" w:eastAsia="Times New Roman" w:hAnsi="Times New Roman"/>
          <w:b/>
          <w:sz w:val="24"/>
          <w:szCs w:val="24"/>
        </w:rPr>
        <w:t xml:space="preserve">1: </w:t>
      </w:r>
      <w:r w:rsidR="008C410F">
        <w:rPr>
          <w:rFonts w:ascii="Times New Roman" w:eastAsia="Times New Roman" w:hAnsi="Times New Roman"/>
          <w:b/>
          <w:sz w:val="24"/>
          <w:szCs w:val="24"/>
        </w:rPr>
        <w:t xml:space="preserve">Limits of cassava chips </w:t>
      </w:r>
      <w:r w:rsidR="00574773">
        <w:rPr>
          <w:rFonts w:ascii="Times New Roman" w:eastAsia="Times New Roman" w:hAnsi="Times New Roman"/>
          <w:b/>
          <w:sz w:val="24"/>
          <w:szCs w:val="24"/>
        </w:rPr>
        <w:t xml:space="preserve">drying </w:t>
      </w:r>
      <w:r w:rsidR="008C410F">
        <w:rPr>
          <w:rFonts w:ascii="Times New Roman" w:eastAsia="Times New Roman" w:hAnsi="Times New Roman"/>
          <w:b/>
          <w:sz w:val="24"/>
          <w:szCs w:val="24"/>
        </w:rPr>
        <w:t>process Parameters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0"/>
        <w:gridCol w:w="1252"/>
        <w:gridCol w:w="1319"/>
        <w:gridCol w:w="1471"/>
        <w:gridCol w:w="1302"/>
      </w:tblGrid>
      <w:tr w:rsidR="008C410F" w:rsidTr="00AF4938">
        <w:tc>
          <w:tcPr>
            <w:tcW w:w="0" w:type="auto"/>
            <w:vMerge w:val="restart"/>
            <w:tcBorders>
              <w:top w:val="single" w:sz="4" w:space="0" w:color="auto"/>
              <w:bottom w:val="nil"/>
            </w:tcBorders>
          </w:tcPr>
          <w:p w:rsidR="008C410F" w:rsidRDefault="008C410F" w:rsidP="00AF4938">
            <w:pPr>
              <w:spacing w:line="360" w:lineRule="auto"/>
              <w:ind w:right="90"/>
              <w:rPr>
                <w:rFonts w:ascii="Times New Roman" w:eastAsia="Times New Roman" w:hAnsi="Times New Roman"/>
                <w:sz w:val="24"/>
                <w:szCs w:val="24"/>
              </w:rPr>
            </w:pPr>
          </w:p>
          <w:p w:rsidR="008C410F" w:rsidRPr="00351C91" w:rsidRDefault="008C410F" w:rsidP="00AF4938">
            <w:pPr>
              <w:spacing w:line="360" w:lineRule="auto"/>
              <w:ind w:right="90"/>
              <w:rPr>
                <w:rFonts w:ascii="Times New Roman" w:eastAsia="Times New Roman" w:hAnsi="Times New Roman"/>
                <w:sz w:val="24"/>
                <w:szCs w:val="24"/>
              </w:rPr>
            </w:pPr>
            <w:r w:rsidRPr="00351C91">
              <w:rPr>
                <w:rFonts w:ascii="Times New Roman" w:eastAsia="Times New Roman" w:hAnsi="Times New Roman"/>
                <w:sz w:val="24"/>
                <w:szCs w:val="24"/>
              </w:rPr>
              <w:t>S/N</w:t>
            </w:r>
          </w:p>
        </w:tc>
        <w:tc>
          <w:tcPr>
            <w:tcW w:w="0" w:type="auto"/>
            <w:vMerge w:val="restart"/>
            <w:tcBorders>
              <w:top w:val="single" w:sz="4" w:space="0" w:color="auto"/>
              <w:bottom w:val="nil"/>
            </w:tcBorders>
          </w:tcPr>
          <w:p w:rsidR="008C410F" w:rsidRDefault="008C410F" w:rsidP="00AF4938">
            <w:pPr>
              <w:spacing w:line="360" w:lineRule="auto"/>
              <w:ind w:right="90"/>
              <w:rPr>
                <w:rFonts w:ascii="Times New Roman" w:eastAsia="Times New Roman" w:hAnsi="Times New Roman"/>
                <w:sz w:val="24"/>
                <w:szCs w:val="24"/>
              </w:rPr>
            </w:pPr>
          </w:p>
          <w:p w:rsidR="008C410F" w:rsidRPr="00351C91" w:rsidRDefault="008C410F" w:rsidP="00AF4938">
            <w:pPr>
              <w:spacing w:line="360" w:lineRule="auto"/>
              <w:ind w:right="90"/>
              <w:rPr>
                <w:rFonts w:ascii="Times New Roman" w:eastAsia="Times New Roman" w:hAnsi="Times New Roman"/>
                <w:sz w:val="24"/>
                <w:szCs w:val="24"/>
              </w:rPr>
            </w:pPr>
            <w:r>
              <w:rPr>
                <w:rFonts w:ascii="Times New Roman" w:eastAsia="Times New Roman" w:hAnsi="Times New Roman"/>
                <w:sz w:val="24"/>
                <w:szCs w:val="24"/>
              </w:rPr>
              <w:t>Factor D</w:t>
            </w:r>
            <w:r w:rsidRPr="00351C91">
              <w:rPr>
                <w:rFonts w:ascii="Times New Roman" w:eastAsia="Times New Roman" w:hAnsi="Times New Roman"/>
                <w:sz w:val="24"/>
                <w:szCs w:val="24"/>
              </w:rPr>
              <w:t>escription</w:t>
            </w:r>
          </w:p>
        </w:tc>
        <w:tc>
          <w:tcPr>
            <w:tcW w:w="2571" w:type="dxa"/>
            <w:gridSpan w:val="2"/>
            <w:tcBorders>
              <w:top w:val="single" w:sz="4" w:space="0" w:color="auto"/>
              <w:bottom w:val="nil"/>
            </w:tcBorders>
          </w:tcPr>
          <w:p w:rsidR="008C410F" w:rsidRPr="00351C91" w:rsidRDefault="008C410F" w:rsidP="00AF4938">
            <w:pPr>
              <w:spacing w:line="360" w:lineRule="auto"/>
              <w:ind w:right="90"/>
              <w:rPr>
                <w:rFonts w:ascii="Times New Roman" w:eastAsia="Times New Roman" w:hAnsi="Times New Roman"/>
                <w:sz w:val="24"/>
                <w:szCs w:val="24"/>
              </w:rPr>
            </w:pPr>
            <w:r>
              <w:rPr>
                <w:rFonts w:ascii="Times New Roman" w:eastAsia="Times New Roman" w:hAnsi="Times New Roman"/>
                <w:sz w:val="24"/>
                <w:szCs w:val="24"/>
              </w:rPr>
              <w:t xml:space="preserve">        </w:t>
            </w:r>
            <w:r w:rsidRPr="00351C91">
              <w:rPr>
                <w:rFonts w:ascii="Times New Roman" w:eastAsia="Times New Roman" w:hAnsi="Times New Roman"/>
                <w:sz w:val="24"/>
                <w:szCs w:val="24"/>
              </w:rPr>
              <w:t>Factor</w:t>
            </w:r>
            <w:r>
              <w:rPr>
                <w:rFonts w:ascii="Times New Roman" w:eastAsia="Times New Roman" w:hAnsi="Times New Roman"/>
                <w:sz w:val="24"/>
                <w:szCs w:val="24"/>
              </w:rPr>
              <w:t xml:space="preserve"> Symbols</w:t>
            </w:r>
          </w:p>
        </w:tc>
        <w:tc>
          <w:tcPr>
            <w:tcW w:w="2773" w:type="dxa"/>
            <w:gridSpan w:val="2"/>
            <w:tcBorders>
              <w:top w:val="single" w:sz="4" w:space="0" w:color="auto"/>
              <w:bottom w:val="nil"/>
            </w:tcBorders>
          </w:tcPr>
          <w:p w:rsidR="008C410F" w:rsidRPr="00351C91" w:rsidRDefault="008C410F" w:rsidP="00AF4938">
            <w:pPr>
              <w:spacing w:line="360" w:lineRule="auto"/>
              <w:ind w:right="90"/>
              <w:rPr>
                <w:rFonts w:ascii="Times New Roman" w:eastAsia="Times New Roman" w:hAnsi="Times New Roman"/>
                <w:sz w:val="24"/>
                <w:szCs w:val="24"/>
              </w:rPr>
            </w:pPr>
            <w:r>
              <w:rPr>
                <w:rFonts w:ascii="Times New Roman" w:eastAsia="Times New Roman" w:hAnsi="Times New Roman"/>
                <w:sz w:val="24"/>
                <w:szCs w:val="24"/>
              </w:rPr>
              <w:t xml:space="preserve">           </w:t>
            </w:r>
            <w:r w:rsidRPr="00351C91">
              <w:rPr>
                <w:rFonts w:ascii="Times New Roman" w:eastAsia="Times New Roman" w:hAnsi="Times New Roman"/>
                <w:sz w:val="24"/>
                <w:szCs w:val="24"/>
              </w:rPr>
              <w:t>Factor Values</w:t>
            </w:r>
          </w:p>
        </w:tc>
      </w:tr>
      <w:tr w:rsidR="008C410F" w:rsidTr="00AF4938">
        <w:tc>
          <w:tcPr>
            <w:tcW w:w="0" w:type="auto"/>
            <w:vMerge/>
            <w:tcBorders>
              <w:top w:val="nil"/>
              <w:bottom w:val="single" w:sz="4" w:space="0" w:color="auto"/>
            </w:tcBorders>
          </w:tcPr>
          <w:p w:rsidR="008C410F" w:rsidRDefault="008C410F" w:rsidP="00AF4938">
            <w:pPr>
              <w:spacing w:line="360" w:lineRule="auto"/>
              <w:ind w:right="90"/>
              <w:rPr>
                <w:rFonts w:ascii="Times New Roman" w:eastAsia="Times New Roman" w:hAnsi="Times New Roman"/>
                <w:b/>
                <w:sz w:val="24"/>
                <w:szCs w:val="24"/>
              </w:rPr>
            </w:pPr>
          </w:p>
        </w:tc>
        <w:tc>
          <w:tcPr>
            <w:tcW w:w="0" w:type="auto"/>
            <w:vMerge/>
            <w:tcBorders>
              <w:top w:val="nil"/>
              <w:bottom w:val="single" w:sz="4" w:space="0" w:color="auto"/>
            </w:tcBorders>
          </w:tcPr>
          <w:p w:rsidR="008C410F" w:rsidRDefault="008C410F" w:rsidP="00AF4938">
            <w:pPr>
              <w:spacing w:line="360" w:lineRule="auto"/>
              <w:ind w:right="90"/>
              <w:rPr>
                <w:rFonts w:ascii="Times New Roman" w:eastAsia="Times New Roman" w:hAnsi="Times New Roman"/>
                <w:b/>
                <w:sz w:val="24"/>
                <w:szCs w:val="24"/>
              </w:rPr>
            </w:pPr>
          </w:p>
        </w:tc>
        <w:tc>
          <w:tcPr>
            <w:tcW w:w="1252" w:type="dxa"/>
            <w:tcBorders>
              <w:top w:val="nil"/>
              <w:bottom w:val="single" w:sz="4" w:space="0" w:color="auto"/>
            </w:tcBorders>
          </w:tcPr>
          <w:p w:rsidR="008C410F" w:rsidRPr="00351C91" w:rsidRDefault="008C410F" w:rsidP="00AF4938">
            <w:pPr>
              <w:spacing w:line="360" w:lineRule="auto"/>
              <w:ind w:right="90"/>
              <w:rPr>
                <w:rFonts w:ascii="Times New Roman" w:eastAsia="Times New Roman" w:hAnsi="Times New Roman"/>
                <w:sz w:val="24"/>
                <w:szCs w:val="24"/>
              </w:rPr>
            </w:pPr>
            <w:r>
              <w:rPr>
                <w:rFonts w:ascii="Times New Roman" w:eastAsia="Times New Roman" w:hAnsi="Times New Roman"/>
                <w:sz w:val="24"/>
                <w:szCs w:val="24"/>
              </w:rPr>
              <w:t xml:space="preserve">    </w:t>
            </w:r>
            <w:r w:rsidRPr="00351C91">
              <w:rPr>
                <w:rFonts w:ascii="Times New Roman" w:eastAsia="Times New Roman" w:hAnsi="Times New Roman"/>
                <w:sz w:val="24"/>
                <w:szCs w:val="24"/>
              </w:rPr>
              <w:t>Coded</w:t>
            </w:r>
          </w:p>
        </w:tc>
        <w:tc>
          <w:tcPr>
            <w:tcW w:w="1319" w:type="dxa"/>
            <w:tcBorders>
              <w:top w:val="nil"/>
              <w:bottom w:val="single" w:sz="4" w:space="0" w:color="auto"/>
            </w:tcBorders>
          </w:tcPr>
          <w:p w:rsidR="008C410F" w:rsidRPr="00351C91" w:rsidRDefault="008C410F" w:rsidP="00AF4938">
            <w:pPr>
              <w:spacing w:line="360" w:lineRule="auto"/>
              <w:ind w:right="90"/>
              <w:rPr>
                <w:rFonts w:ascii="Times New Roman" w:eastAsia="Times New Roman" w:hAnsi="Times New Roman"/>
                <w:sz w:val="24"/>
                <w:szCs w:val="24"/>
              </w:rPr>
            </w:pPr>
            <w:r>
              <w:rPr>
                <w:rFonts w:ascii="Times New Roman" w:eastAsia="Times New Roman" w:hAnsi="Times New Roman"/>
                <w:sz w:val="24"/>
                <w:szCs w:val="24"/>
              </w:rPr>
              <w:t xml:space="preserve">   </w:t>
            </w:r>
            <w:r w:rsidRPr="00351C91">
              <w:rPr>
                <w:rFonts w:ascii="Times New Roman" w:eastAsia="Times New Roman" w:hAnsi="Times New Roman"/>
                <w:sz w:val="24"/>
                <w:szCs w:val="24"/>
              </w:rPr>
              <w:t>Actual</w:t>
            </w:r>
          </w:p>
        </w:tc>
        <w:tc>
          <w:tcPr>
            <w:tcW w:w="1471" w:type="dxa"/>
            <w:tcBorders>
              <w:top w:val="nil"/>
              <w:bottom w:val="single" w:sz="4" w:space="0" w:color="auto"/>
            </w:tcBorders>
          </w:tcPr>
          <w:p w:rsidR="008C410F" w:rsidRPr="00351C91" w:rsidRDefault="008C410F" w:rsidP="00AF4938">
            <w:pPr>
              <w:spacing w:line="360" w:lineRule="auto"/>
              <w:ind w:right="90"/>
              <w:rPr>
                <w:rFonts w:ascii="Times New Roman" w:eastAsia="Times New Roman" w:hAnsi="Times New Roman"/>
                <w:sz w:val="24"/>
                <w:szCs w:val="24"/>
              </w:rPr>
            </w:pPr>
            <w:r w:rsidRPr="00351C91">
              <w:rPr>
                <w:rFonts w:ascii="Times New Roman" w:eastAsia="Times New Roman" w:hAnsi="Times New Roman"/>
                <w:sz w:val="24"/>
                <w:szCs w:val="24"/>
              </w:rPr>
              <w:t>High (+1)</w:t>
            </w:r>
          </w:p>
        </w:tc>
        <w:tc>
          <w:tcPr>
            <w:tcW w:w="1302" w:type="dxa"/>
            <w:tcBorders>
              <w:top w:val="nil"/>
              <w:bottom w:val="single" w:sz="4" w:space="0" w:color="auto"/>
            </w:tcBorders>
          </w:tcPr>
          <w:p w:rsidR="008C410F" w:rsidRPr="00351C91" w:rsidRDefault="008C410F" w:rsidP="00AF4938">
            <w:pPr>
              <w:spacing w:line="360" w:lineRule="auto"/>
              <w:ind w:right="90"/>
              <w:rPr>
                <w:rFonts w:ascii="Times New Roman" w:eastAsia="Times New Roman" w:hAnsi="Times New Roman"/>
                <w:sz w:val="24"/>
                <w:szCs w:val="24"/>
              </w:rPr>
            </w:pPr>
            <w:r w:rsidRPr="00351C91">
              <w:rPr>
                <w:rFonts w:ascii="Times New Roman" w:eastAsia="Times New Roman" w:hAnsi="Times New Roman"/>
                <w:sz w:val="24"/>
                <w:szCs w:val="24"/>
              </w:rPr>
              <w:t>Low (-1)</w:t>
            </w:r>
          </w:p>
        </w:tc>
      </w:tr>
      <w:tr w:rsidR="008C410F" w:rsidTr="00AF4938">
        <w:tc>
          <w:tcPr>
            <w:tcW w:w="0" w:type="auto"/>
            <w:tcBorders>
              <w:top w:val="single" w:sz="4" w:space="0" w:color="auto"/>
            </w:tcBorders>
          </w:tcPr>
          <w:p w:rsidR="008C410F" w:rsidRPr="00351C91" w:rsidRDefault="008C410F" w:rsidP="00AF4938">
            <w:pPr>
              <w:spacing w:line="360" w:lineRule="auto"/>
              <w:ind w:right="90"/>
              <w:rPr>
                <w:rFonts w:ascii="Times New Roman" w:eastAsia="Times New Roman" w:hAnsi="Times New Roman"/>
                <w:sz w:val="24"/>
                <w:szCs w:val="24"/>
              </w:rPr>
            </w:pPr>
            <w:r w:rsidRPr="00351C91">
              <w:rPr>
                <w:rFonts w:ascii="Times New Roman" w:eastAsia="Times New Roman" w:hAnsi="Times New Roman"/>
                <w:sz w:val="24"/>
                <w:szCs w:val="24"/>
              </w:rPr>
              <w:t xml:space="preserve">   1</w:t>
            </w:r>
          </w:p>
        </w:tc>
        <w:tc>
          <w:tcPr>
            <w:tcW w:w="0" w:type="auto"/>
            <w:tcBorders>
              <w:top w:val="single" w:sz="4" w:space="0" w:color="auto"/>
            </w:tcBorders>
          </w:tcPr>
          <w:p w:rsidR="008C410F" w:rsidRPr="00FC3343" w:rsidRDefault="008C410F" w:rsidP="00AF4938">
            <w:pPr>
              <w:spacing w:line="360" w:lineRule="auto"/>
              <w:ind w:right="90"/>
              <w:rPr>
                <w:rFonts w:ascii="Times New Roman" w:eastAsia="Times New Roman" w:hAnsi="Times New Roman"/>
                <w:sz w:val="24"/>
                <w:szCs w:val="24"/>
              </w:rPr>
            </w:pPr>
            <w:r w:rsidRPr="00FC3343">
              <w:rPr>
                <w:rFonts w:ascii="Times New Roman" w:eastAsia="Times New Roman" w:hAnsi="Times New Roman"/>
                <w:sz w:val="24"/>
                <w:szCs w:val="24"/>
              </w:rPr>
              <w:t>Drying temperature (</w:t>
            </w:r>
            <w:r>
              <w:rPr>
                <w:rFonts w:ascii="Times New Roman" w:eastAsia="Times New Roman" w:hAnsi="Times New Roman"/>
                <w:sz w:val="24"/>
                <w:szCs w:val="24"/>
                <w:vertAlign w:val="superscript"/>
              </w:rPr>
              <w:t>0</w:t>
            </w:r>
            <w:r w:rsidRPr="00FC3343">
              <w:rPr>
                <w:rFonts w:ascii="Times New Roman" w:eastAsia="Times New Roman" w:hAnsi="Times New Roman"/>
                <w:sz w:val="24"/>
                <w:szCs w:val="24"/>
              </w:rPr>
              <w:t>C)</w:t>
            </w:r>
          </w:p>
        </w:tc>
        <w:tc>
          <w:tcPr>
            <w:tcW w:w="1252" w:type="dxa"/>
            <w:tcBorders>
              <w:top w:val="single" w:sz="4" w:space="0" w:color="auto"/>
            </w:tcBorders>
          </w:tcPr>
          <w:p w:rsidR="008C410F" w:rsidRPr="00FC3343" w:rsidRDefault="006A0214" w:rsidP="00AF4938">
            <w:pPr>
              <w:spacing w:line="360" w:lineRule="auto"/>
              <w:ind w:right="90"/>
              <w:jc w:val="center"/>
              <w:rPr>
                <w:rFonts w:ascii="Times New Roman" w:eastAsia="Times New Roman" w:hAnsi="Times New Roman"/>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1</m:t>
                    </m:r>
                  </m:sub>
                </m:sSub>
              </m:oMath>
            </m:oMathPara>
          </w:p>
        </w:tc>
        <w:tc>
          <w:tcPr>
            <w:tcW w:w="1319" w:type="dxa"/>
            <w:tcBorders>
              <w:top w:val="single" w:sz="4" w:space="0" w:color="auto"/>
            </w:tcBorders>
          </w:tcPr>
          <w:p w:rsidR="008C410F" w:rsidRPr="00FC3343" w:rsidRDefault="006A0214" w:rsidP="00AF4938">
            <w:pPr>
              <w:spacing w:line="360" w:lineRule="auto"/>
              <w:ind w:right="90"/>
              <w:rPr>
                <w:rFonts w:ascii="Times New Roman" w:eastAsia="Times New Roman" w:hAnsi="Times New Roman"/>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D</m:t>
                    </m:r>
                  </m:e>
                  <m:sub>
                    <m:r>
                      <w:rPr>
                        <w:rFonts w:ascii="Cambria Math" w:eastAsia="Times New Roman" w:hAnsi="Cambria Math"/>
                        <w:sz w:val="24"/>
                        <w:szCs w:val="24"/>
                      </w:rPr>
                      <m:t>t</m:t>
                    </m:r>
                  </m:sub>
                </m:sSub>
              </m:oMath>
            </m:oMathPara>
          </w:p>
        </w:tc>
        <w:tc>
          <w:tcPr>
            <w:tcW w:w="1471" w:type="dxa"/>
            <w:tcBorders>
              <w:top w:val="single" w:sz="4" w:space="0" w:color="auto"/>
            </w:tcBorders>
          </w:tcPr>
          <w:p w:rsidR="008C410F" w:rsidRPr="002E6744" w:rsidRDefault="008C410F" w:rsidP="00AF4938">
            <w:pPr>
              <w:spacing w:line="360" w:lineRule="auto"/>
              <w:ind w:right="90"/>
              <w:rPr>
                <w:rFonts w:ascii="Times New Roman" w:eastAsia="Times New Roman" w:hAnsi="Times New Roman"/>
                <w:sz w:val="24"/>
                <w:szCs w:val="24"/>
              </w:rPr>
            </w:pPr>
            <w:r w:rsidRPr="002E6744">
              <w:rPr>
                <w:rFonts w:ascii="Times New Roman" w:eastAsia="Times New Roman" w:hAnsi="Times New Roman"/>
                <w:sz w:val="24"/>
                <w:szCs w:val="24"/>
              </w:rPr>
              <w:t xml:space="preserve">   200</w:t>
            </w:r>
          </w:p>
        </w:tc>
        <w:tc>
          <w:tcPr>
            <w:tcW w:w="1302" w:type="dxa"/>
            <w:tcBorders>
              <w:top w:val="single" w:sz="4" w:space="0" w:color="auto"/>
            </w:tcBorders>
          </w:tcPr>
          <w:p w:rsidR="008C410F" w:rsidRPr="002E6744" w:rsidRDefault="008C410F" w:rsidP="00AF4938">
            <w:pPr>
              <w:spacing w:line="360" w:lineRule="auto"/>
              <w:ind w:right="90"/>
              <w:rPr>
                <w:rFonts w:ascii="Times New Roman" w:eastAsia="Times New Roman" w:hAnsi="Times New Roman"/>
                <w:sz w:val="24"/>
                <w:szCs w:val="24"/>
              </w:rPr>
            </w:pPr>
            <w:r w:rsidRPr="002E6744">
              <w:rPr>
                <w:rFonts w:ascii="Times New Roman" w:eastAsia="Times New Roman" w:hAnsi="Times New Roman"/>
                <w:sz w:val="24"/>
                <w:szCs w:val="24"/>
              </w:rPr>
              <w:t>160</w:t>
            </w:r>
          </w:p>
        </w:tc>
      </w:tr>
      <w:tr w:rsidR="008C410F" w:rsidTr="00AF4938">
        <w:tc>
          <w:tcPr>
            <w:tcW w:w="0" w:type="auto"/>
          </w:tcPr>
          <w:p w:rsidR="008C410F" w:rsidRPr="00351C91" w:rsidRDefault="008C410F" w:rsidP="00AF4938">
            <w:pPr>
              <w:spacing w:line="360" w:lineRule="auto"/>
              <w:ind w:right="90"/>
              <w:rPr>
                <w:rFonts w:ascii="Times New Roman" w:eastAsia="Times New Roman" w:hAnsi="Times New Roman"/>
                <w:sz w:val="24"/>
                <w:szCs w:val="24"/>
              </w:rPr>
            </w:pPr>
            <w:r w:rsidRPr="00351C91">
              <w:rPr>
                <w:rFonts w:ascii="Times New Roman" w:eastAsia="Times New Roman" w:hAnsi="Times New Roman"/>
                <w:sz w:val="24"/>
                <w:szCs w:val="24"/>
              </w:rPr>
              <w:t xml:space="preserve">   2</w:t>
            </w:r>
          </w:p>
        </w:tc>
        <w:tc>
          <w:tcPr>
            <w:tcW w:w="0" w:type="auto"/>
          </w:tcPr>
          <w:p w:rsidR="008C410F" w:rsidRPr="00FC3343" w:rsidRDefault="008C410F" w:rsidP="00AF4938">
            <w:pPr>
              <w:spacing w:line="360" w:lineRule="auto"/>
              <w:ind w:right="90"/>
              <w:rPr>
                <w:rFonts w:ascii="Times New Roman" w:eastAsia="Times New Roman" w:hAnsi="Times New Roman"/>
                <w:sz w:val="24"/>
                <w:szCs w:val="24"/>
              </w:rPr>
            </w:pPr>
            <w:r w:rsidRPr="00FC3343">
              <w:rPr>
                <w:rFonts w:ascii="Times New Roman" w:eastAsia="Times New Roman" w:hAnsi="Times New Roman"/>
                <w:sz w:val="24"/>
                <w:szCs w:val="24"/>
              </w:rPr>
              <w:t>Cassava Chips Size (mm)</w:t>
            </w:r>
          </w:p>
        </w:tc>
        <w:tc>
          <w:tcPr>
            <w:tcW w:w="1252" w:type="dxa"/>
          </w:tcPr>
          <w:p w:rsidR="008C410F" w:rsidRPr="00FC3343" w:rsidRDefault="006A0214" w:rsidP="00AF4938">
            <w:pPr>
              <w:spacing w:line="360" w:lineRule="auto"/>
              <w:ind w:right="90"/>
              <w:jc w:val="center"/>
              <w:rPr>
                <w:rFonts w:ascii="Times New Roman" w:eastAsia="Times New Roman" w:hAnsi="Times New Roman"/>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2</m:t>
                    </m:r>
                  </m:sub>
                </m:sSub>
              </m:oMath>
            </m:oMathPara>
          </w:p>
        </w:tc>
        <w:tc>
          <w:tcPr>
            <w:tcW w:w="1319" w:type="dxa"/>
          </w:tcPr>
          <w:p w:rsidR="008C410F" w:rsidRPr="00FC3343" w:rsidRDefault="006A0214" w:rsidP="00AF4938">
            <w:pPr>
              <w:spacing w:line="360" w:lineRule="auto"/>
              <w:ind w:right="90"/>
              <w:rPr>
                <w:rFonts w:ascii="Times New Roman" w:eastAsia="Times New Roman" w:hAnsi="Times New Roman"/>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C</m:t>
                    </m:r>
                  </m:e>
                  <m:sub>
                    <m:r>
                      <w:rPr>
                        <w:rFonts w:ascii="Cambria Math" w:eastAsia="Times New Roman" w:hAnsi="Cambria Math"/>
                        <w:sz w:val="24"/>
                        <w:szCs w:val="24"/>
                      </w:rPr>
                      <m:t>s</m:t>
                    </m:r>
                  </m:sub>
                </m:sSub>
              </m:oMath>
            </m:oMathPara>
          </w:p>
        </w:tc>
        <w:tc>
          <w:tcPr>
            <w:tcW w:w="1471" w:type="dxa"/>
          </w:tcPr>
          <w:p w:rsidR="008C410F" w:rsidRPr="002E6744" w:rsidRDefault="008C410F" w:rsidP="00AF4938">
            <w:pPr>
              <w:spacing w:line="360" w:lineRule="auto"/>
              <w:ind w:right="90"/>
              <w:rPr>
                <w:rFonts w:ascii="Times New Roman" w:eastAsia="Times New Roman" w:hAnsi="Times New Roman"/>
                <w:sz w:val="24"/>
                <w:szCs w:val="24"/>
              </w:rPr>
            </w:pPr>
            <w:r w:rsidRPr="002E6744">
              <w:rPr>
                <w:rFonts w:ascii="Times New Roman" w:eastAsia="Times New Roman" w:hAnsi="Times New Roman"/>
                <w:sz w:val="24"/>
                <w:szCs w:val="24"/>
              </w:rPr>
              <w:t xml:space="preserve">     5</w:t>
            </w:r>
          </w:p>
        </w:tc>
        <w:tc>
          <w:tcPr>
            <w:tcW w:w="1302" w:type="dxa"/>
          </w:tcPr>
          <w:p w:rsidR="008C410F" w:rsidRPr="002E6744" w:rsidRDefault="008C410F" w:rsidP="00AF4938">
            <w:pPr>
              <w:spacing w:line="360" w:lineRule="auto"/>
              <w:ind w:right="90"/>
              <w:rPr>
                <w:rFonts w:ascii="Times New Roman" w:eastAsia="Times New Roman" w:hAnsi="Times New Roman"/>
                <w:sz w:val="24"/>
                <w:szCs w:val="24"/>
              </w:rPr>
            </w:pPr>
            <w:r w:rsidRPr="002E6744">
              <w:rPr>
                <w:rFonts w:ascii="Times New Roman" w:eastAsia="Times New Roman" w:hAnsi="Times New Roman"/>
                <w:sz w:val="24"/>
                <w:szCs w:val="24"/>
              </w:rPr>
              <w:t xml:space="preserve">  3</w:t>
            </w:r>
          </w:p>
        </w:tc>
      </w:tr>
      <w:tr w:rsidR="008C410F" w:rsidTr="00AF4938">
        <w:tc>
          <w:tcPr>
            <w:tcW w:w="0" w:type="auto"/>
          </w:tcPr>
          <w:p w:rsidR="008C410F" w:rsidRPr="00351C91" w:rsidRDefault="008C410F" w:rsidP="00AF4938">
            <w:pPr>
              <w:spacing w:line="360" w:lineRule="auto"/>
              <w:ind w:right="90"/>
              <w:rPr>
                <w:rFonts w:ascii="Times New Roman" w:eastAsia="Times New Roman" w:hAnsi="Times New Roman"/>
                <w:sz w:val="24"/>
                <w:szCs w:val="24"/>
              </w:rPr>
            </w:pPr>
            <w:r w:rsidRPr="00351C91">
              <w:rPr>
                <w:rFonts w:ascii="Times New Roman" w:eastAsia="Times New Roman" w:hAnsi="Times New Roman"/>
                <w:sz w:val="24"/>
                <w:szCs w:val="24"/>
              </w:rPr>
              <w:t xml:space="preserve">   3</w:t>
            </w:r>
          </w:p>
        </w:tc>
        <w:tc>
          <w:tcPr>
            <w:tcW w:w="0" w:type="auto"/>
          </w:tcPr>
          <w:p w:rsidR="008C410F" w:rsidRPr="00FC3343" w:rsidRDefault="008C410F" w:rsidP="00AF4938">
            <w:pPr>
              <w:spacing w:line="360" w:lineRule="auto"/>
              <w:ind w:right="90"/>
              <w:rPr>
                <w:rFonts w:ascii="Times New Roman" w:eastAsia="Times New Roman" w:hAnsi="Times New Roman"/>
                <w:sz w:val="24"/>
                <w:szCs w:val="24"/>
              </w:rPr>
            </w:pPr>
            <w:r>
              <w:rPr>
                <w:rFonts w:ascii="Times New Roman" w:eastAsia="Times New Roman" w:hAnsi="Times New Roman"/>
                <w:sz w:val="24"/>
                <w:szCs w:val="24"/>
              </w:rPr>
              <w:t>Drum Speed(rpm</w:t>
            </w:r>
            <w:r w:rsidRPr="00FC3343">
              <w:rPr>
                <w:rFonts w:ascii="Times New Roman" w:eastAsia="Times New Roman" w:hAnsi="Times New Roman"/>
                <w:sz w:val="24"/>
                <w:szCs w:val="24"/>
              </w:rPr>
              <w:t>)</w:t>
            </w:r>
          </w:p>
        </w:tc>
        <w:tc>
          <w:tcPr>
            <w:tcW w:w="1252" w:type="dxa"/>
          </w:tcPr>
          <w:p w:rsidR="008C410F" w:rsidRPr="00FC3343" w:rsidRDefault="006A0214" w:rsidP="00AF4938">
            <w:pPr>
              <w:spacing w:line="360" w:lineRule="auto"/>
              <w:ind w:right="90"/>
              <w:jc w:val="center"/>
              <w:rPr>
                <w:rFonts w:ascii="Times New Roman" w:eastAsia="Times New Roman" w:hAnsi="Times New Roman"/>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3</m:t>
                    </m:r>
                  </m:sub>
                </m:sSub>
              </m:oMath>
            </m:oMathPara>
          </w:p>
        </w:tc>
        <w:tc>
          <w:tcPr>
            <w:tcW w:w="1319" w:type="dxa"/>
          </w:tcPr>
          <w:p w:rsidR="008C410F" w:rsidRPr="00FC3343" w:rsidRDefault="006A0214" w:rsidP="00AF4938">
            <w:pPr>
              <w:spacing w:line="360" w:lineRule="auto"/>
              <w:ind w:right="90"/>
              <w:rPr>
                <w:rFonts w:ascii="Times New Roman" w:eastAsia="Times New Roman" w:hAnsi="Times New Roman"/>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D</m:t>
                    </m:r>
                  </m:e>
                  <m:sub>
                    <m:r>
                      <w:rPr>
                        <w:rFonts w:ascii="Cambria Math" w:eastAsia="Times New Roman" w:hAnsi="Cambria Math"/>
                        <w:sz w:val="24"/>
                        <w:szCs w:val="24"/>
                      </w:rPr>
                      <m:t>s</m:t>
                    </m:r>
                  </m:sub>
                </m:sSub>
              </m:oMath>
            </m:oMathPara>
          </w:p>
        </w:tc>
        <w:tc>
          <w:tcPr>
            <w:tcW w:w="1471" w:type="dxa"/>
          </w:tcPr>
          <w:p w:rsidR="008C410F" w:rsidRPr="002E6744" w:rsidRDefault="008C410F" w:rsidP="00AF4938">
            <w:pPr>
              <w:spacing w:line="360" w:lineRule="auto"/>
              <w:ind w:right="90"/>
              <w:rPr>
                <w:rFonts w:ascii="Times New Roman" w:eastAsia="Times New Roman" w:hAnsi="Times New Roman"/>
                <w:sz w:val="24"/>
                <w:szCs w:val="24"/>
              </w:rPr>
            </w:pPr>
            <w:r w:rsidRPr="002E6744">
              <w:rPr>
                <w:rFonts w:ascii="Times New Roman" w:eastAsia="Times New Roman" w:hAnsi="Times New Roman"/>
                <w:sz w:val="24"/>
                <w:szCs w:val="24"/>
              </w:rPr>
              <w:t xml:space="preserve">     14</w:t>
            </w:r>
          </w:p>
        </w:tc>
        <w:tc>
          <w:tcPr>
            <w:tcW w:w="1302" w:type="dxa"/>
          </w:tcPr>
          <w:p w:rsidR="008C410F" w:rsidRPr="002E6744" w:rsidRDefault="008C410F" w:rsidP="00AF4938">
            <w:pPr>
              <w:spacing w:line="360" w:lineRule="auto"/>
              <w:ind w:right="90"/>
              <w:rPr>
                <w:rFonts w:ascii="Times New Roman" w:eastAsia="Times New Roman" w:hAnsi="Times New Roman"/>
                <w:sz w:val="24"/>
                <w:szCs w:val="24"/>
              </w:rPr>
            </w:pPr>
            <w:r w:rsidRPr="002E6744">
              <w:rPr>
                <w:rFonts w:ascii="Times New Roman" w:eastAsia="Times New Roman" w:hAnsi="Times New Roman"/>
                <w:sz w:val="24"/>
                <w:szCs w:val="24"/>
              </w:rPr>
              <w:t>10</w:t>
            </w:r>
          </w:p>
        </w:tc>
      </w:tr>
      <w:tr w:rsidR="008C410F" w:rsidTr="00563D28">
        <w:trPr>
          <w:trHeight w:val="198"/>
        </w:trPr>
        <w:tc>
          <w:tcPr>
            <w:tcW w:w="0" w:type="auto"/>
          </w:tcPr>
          <w:p w:rsidR="008C410F" w:rsidRPr="00351C91" w:rsidRDefault="008C410F" w:rsidP="00AF4938">
            <w:pPr>
              <w:spacing w:line="360" w:lineRule="auto"/>
              <w:ind w:right="90"/>
              <w:rPr>
                <w:rFonts w:ascii="Times New Roman" w:eastAsia="Times New Roman" w:hAnsi="Times New Roman"/>
                <w:sz w:val="24"/>
                <w:szCs w:val="24"/>
              </w:rPr>
            </w:pPr>
            <w:r w:rsidRPr="00351C91">
              <w:rPr>
                <w:rFonts w:ascii="Times New Roman" w:eastAsia="Times New Roman" w:hAnsi="Times New Roman"/>
                <w:sz w:val="24"/>
                <w:szCs w:val="24"/>
              </w:rPr>
              <w:t xml:space="preserve">   4</w:t>
            </w:r>
          </w:p>
        </w:tc>
        <w:tc>
          <w:tcPr>
            <w:tcW w:w="0" w:type="auto"/>
          </w:tcPr>
          <w:p w:rsidR="008C410F" w:rsidRPr="00FC3343" w:rsidRDefault="00A535E6" w:rsidP="00AF4938">
            <w:pPr>
              <w:spacing w:line="360" w:lineRule="auto"/>
              <w:ind w:right="90"/>
              <w:rPr>
                <w:rFonts w:ascii="Times New Roman" w:eastAsia="Times New Roman" w:hAnsi="Times New Roman"/>
                <w:sz w:val="24"/>
                <w:szCs w:val="24"/>
              </w:rPr>
            </w:pPr>
            <w:r>
              <w:rPr>
                <w:rFonts w:ascii="Times New Roman" w:eastAsia="Times New Roman" w:hAnsi="Times New Roman"/>
                <w:sz w:val="24"/>
                <w:szCs w:val="24"/>
              </w:rPr>
              <w:t>Load quantity (tons</w:t>
            </w:r>
            <w:r w:rsidR="008C410F" w:rsidRPr="00FC3343">
              <w:rPr>
                <w:rFonts w:ascii="Times New Roman" w:eastAsia="Times New Roman" w:hAnsi="Times New Roman"/>
                <w:sz w:val="24"/>
                <w:szCs w:val="24"/>
              </w:rPr>
              <w:t>)</w:t>
            </w:r>
          </w:p>
        </w:tc>
        <w:tc>
          <w:tcPr>
            <w:tcW w:w="1252" w:type="dxa"/>
          </w:tcPr>
          <w:p w:rsidR="008C410F" w:rsidRPr="00FC3343" w:rsidRDefault="006A0214" w:rsidP="00AF4938">
            <w:pPr>
              <w:spacing w:line="360" w:lineRule="auto"/>
              <w:ind w:right="90"/>
              <w:jc w:val="center"/>
              <w:rPr>
                <w:rFonts w:ascii="Times New Roman" w:eastAsia="Times New Roman" w:hAnsi="Times New Roman"/>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x</m:t>
                    </m:r>
                  </m:e>
                  <m:sub>
                    <m:r>
                      <w:rPr>
                        <w:rFonts w:ascii="Cambria Math" w:eastAsia="Times New Roman" w:hAnsi="Cambria Math"/>
                        <w:sz w:val="24"/>
                        <w:szCs w:val="24"/>
                      </w:rPr>
                      <m:t>4</m:t>
                    </m:r>
                  </m:sub>
                </m:sSub>
              </m:oMath>
            </m:oMathPara>
          </w:p>
        </w:tc>
        <w:tc>
          <w:tcPr>
            <w:tcW w:w="1319" w:type="dxa"/>
          </w:tcPr>
          <w:p w:rsidR="008C410F" w:rsidRPr="00FC3343" w:rsidRDefault="006A0214" w:rsidP="00AF4938">
            <w:pPr>
              <w:spacing w:line="360" w:lineRule="auto"/>
              <w:ind w:right="90"/>
              <w:rPr>
                <w:rFonts w:ascii="Times New Roman" w:eastAsia="Times New Roman" w:hAnsi="Times New Roman"/>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L</m:t>
                    </m:r>
                  </m:e>
                  <m:sub>
                    <m:r>
                      <w:rPr>
                        <w:rFonts w:ascii="Cambria Math" w:eastAsia="Times New Roman" w:hAnsi="Cambria Math"/>
                        <w:sz w:val="24"/>
                        <w:szCs w:val="24"/>
                      </w:rPr>
                      <m:t>q</m:t>
                    </m:r>
                  </m:sub>
                </m:sSub>
              </m:oMath>
            </m:oMathPara>
          </w:p>
        </w:tc>
        <w:tc>
          <w:tcPr>
            <w:tcW w:w="1471" w:type="dxa"/>
          </w:tcPr>
          <w:p w:rsidR="008C410F" w:rsidRPr="002E6744" w:rsidRDefault="008C410F" w:rsidP="00AF4938">
            <w:pPr>
              <w:spacing w:line="360" w:lineRule="auto"/>
              <w:ind w:right="90"/>
              <w:rPr>
                <w:rFonts w:ascii="Times New Roman" w:eastAsia="Times New Roman" w:hAnsi="Times New Roman"/>
                <w:sz w:val="24"/>
                <w:szCs w:val="24"/>
              </w:rPr>
            </w:pPr>
            <w:r w:rsidRPr="002E6744">
              <w:rPr>
                <w:rFonts w:ascii="Times New Roman" w:eastAsia="Times New Roman" w:hAnsi="Times New Roman"/>
                <w:sz w:val="24"/>
                <w:szCs w:val="24"/>
              </w:rPr>
              <w:t xml:space="preserve">     9</w:t>
            </w:r>
          </w:p>
        </w:tc>
        <w:tc>
          <w:tcPr>
            <w:tcW w:w="1302" w:type="dxa"/>
          </w:tcPr>
          <w:p w:rsidR="008C410F" w:rsidRPr="002E6744" w:rsidRDefault="008C410F" w:rsidP="00AF4938">
            <w:pPr>
              <w:spacing w:line="360" w:lineRule="auto"/>
              <w:ind w:right="90"/>
              <w:rPr>
                <w:rFonts w:ascii="Times New Roman" w:eastAsia="Times New Roman" w:hAnsi="Times New Roman"/>
                <w:sz w:val="24"/>
                <w:szCs w:val="24"/>
              </w:rPr>
            </w:pPr>
            <w:r w:rsidRPr="002E6744">
              <w:rPr>
                <w:rFonts w:ascii="Times New Roman" w:eastAsia="Times New Roman" w:hAnsi="Times New Roman"/>
                <w:sz w:val="24"/>
                <w:szCs w:val="24"/>
              </w:rPr>
              <w:t>6</w:t>
            </w:r>
          </w:p>
        </w:tc>
      </w:tr>
    </w:tbl>
    <w:p w:rsidR="007A4664" w:rsidRPr="00816171" w:rsidRDefault="007A4664" w:rsidP="00816171">
      <w:pPr>
        <w:spacing w:after="0" w:line="360" w:lineRule="auto"/>
        <w:ind w:right="90"/>
        <w:jc w:val="both"/>
        <w:rPr>
          <w:rFonts w:ascii="Times New Roman" w:hAnsi="Times New Roman"/>
          <w:b/>
          <w:sz w:val="24"/>
          <w:szCs w:val="24"/>
        </w:rPr>
      </w:pPr>
      <w:r w:rsidRPr="00AC4CE6">
        <w:rPr>
          <w:rFonts w:ascii="Times New Roman" w:hAnsi="Times New Roman"/>
          <w:sz w:val="24"/>
          <w:szCs w:val="24"/>
        </w:rPr>
        <w:t xml:space="preserve">The choice of centre points offers a logical balance among the strength, durability and economic considerations associated with the objective of this study. The </w:t>
      </w:r>
      <w:r w:rsidR="009F540E">
        <w:rPr>
          <w:rFonts w:ascii="Times New Roman" w:hAnsi="Times New Roman"/>
          <w:iCs/>
          <w:color w:val="000000"/>
          <w:spacing w:val="-1"/>
          <w:sz w:val="24"/>
          <w:szCs w:val="24"/>
        </w:rPr>
        <w:t>Moisture content</w:t>
      </w:r>
      <m:oMath>
        <m:r>
          <w:rPr>
            <w:rFonts w:ascii="Cambria Math" w:hAnsi="Cambria Math"/>
            <w:color w:val="000000"/>
            <w:spacing w:val="-1"/>
            <w:sz w:val="24"/>
            <w:szCs w:val="24"/>
          </w:rPr>
          <m:t xml:space="preserve"> (</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M</m:t>
            </m:r>
          </m:e>
          <m:sub>
            <m:r>
              <w:rPr>
                <w:rFonts w:ascii="Cambria Math" w:hAnsi="Cambria Math"/>
                <w:color w:val="000000"/>
                <w:spacing w:val="-1"/>
                <w:sz w:val="24"/>
                <w:szCs w:val="24"/>
              </w:rPr>
              <m:t>c</m:t>
            </m:r>
          </m:sub>
        </m:sSub>
        <m:r>
          <w:rPr>
            <w:rFonts w:ascii="Cambria Math" w:hAnsi="Cambria Math"/>
            <w:color w:val="000000"/>
            <w:spacing w:val="-1"/>
            <w:sz w:val="24"/>
            <w:szCs w:val="24"/>
          </w:rPr>
          <m:t>)</m:t>
        </m:r>
      </m:oMath>
      <w:r w:rsidR="009F540E">
        <w:rPr>
          <w:rFonts w:ascii="Times New Roman" w:hAnsi="Times New Roman"/>
          <w:iCs/>
          <w:color w:val="000000"/>
          <w:spacing w:val="-1"/>
          <w:sz w:val="24"/>
          <w:szCs w:val="24"/>
        </w:rPr>
        <w:t>, swelling index</w:t>
      </w:r>
      <m:oMath>
        <m:r>
          <w:rPr>
            <w:rFonts w:ascii="Cambria Math" w:hAnsi="Cambria Math"/>
            <w:color w:val="000000"/>
            <w:spacing w:val="-1"/>
            <w:sz w:val="24"/>
            <w:szCs w:val="24"/>
          </w:rPr>
          <m:t>(</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S</m:t>
            </m:r>
          </m:e>
          <m:sub>
            <m:r>
              <w:rPr>
                <w:rFonts w:ascii="Cambria Math" w:hAnsi="Cambria Math"/>
                <w:color w:val="000000"/>
                <w:spacing w:val="-1"/>
                <w:sz w:val="24"/>
                <w:szCs w:val="24"/>
              </w:rPr>
              <m:t>i</m:t>
            </m:r>
          </m:sub>
        </m:sSub>
        <m:r>
          <w:rPr>
            <w:rFonts w:ascii="Cambria Math" w:hAnsi="Cambria Math"/>
            <w:color w:val="000000"/>
            <w:spacing w:val="-1"/>
            <w:sz w:val="24"/>
            <w:szCs w:val="24"/>
          </w:rPr>
          <m:t>)</m:t>
        </m:r>
      </m:oMath>
      <w:r w:rsidR="009F540E">
        <w:rPr>
          <w:rFonts w:ascii="Times New Roman" w:hAnsi="Times New Roman"/>
          <w:iCs/>
          <w:color w:val="000000"/>
          <w:spacing w:val="-1"/>
          <w:sz w:val="24"/>
          <w:szCs w:val="24"/>
        </w:rPr>
        <w:t xml:space="preserve"> and thermal degradation</w:t>
      </w:r>
      <w:r w:rsidR="009F540E" w:rsidRPr="00AC4CE6">
        <w:rPr>
          <w:rFonts w:ascii="Times New Roman" w:hAnsi="Times New Roman"/>
          <w:iCs/>
          <w:color w:val="000000"/>
          <w:spacing w:val="-1"/>
          <w:sz w:val="24"/>
          <w:szCs w:val="24"/>
        </w:rPr>
        <w:t xml:space="preserve"> </w:t>
      </w:r>
      <m:oMath>
        <m:d>
          <m:dPr>
            <m:ctrlPr>
              <w:rPr>
                <w:rFonts w:ascii="Cambria Math" w:hAnsi="Cambria Math"/>
                <w:i/>
                <w:color w:val="000000"/>
                <w:spacing w:val="-1"/>
                <w:sz w:val="24"/>
                <w:szCs w:val="24"/>
              </w:rPr>
            </m:ctrlPr>
          </m:dPr>
          <m:e>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T</m:t>
                </m:r>
              </m:e>
              <m:sub>
                <m:r>
                  <w:rPr>
                    <w:rFonts w:ascii="Cambria Math" w:hAnsi="Cambria Math"/>
                    <w:color w:val="000000"/>
                    <w:spacing w:val="-1"/>
                    <w:sz w:val="24"/>
                    <w:szCs w:val="24"/>
                  </w:rPr>
                  <m:t>d</m:t>
                </m:r>
              </m:sub>
            </m:sSub>
          </m:e>
        </m:d>
      </m:oMath>
      <w:r w:rsidR="00635E72">
        <w:rPr>
          <w:rFonts w:ascii="Times New Roman" w:eastAsiaTheme="minorEastAsia" w:hAnsi="Times New Roman"/>
          <w:color w:val="000000"/>
          <w:spacing w:val="-1"/>
          <w:sz w:val="24"/>
          <w:szCs w:val="24"/>
        </w:rPr>
        <w:t xml:space="preserve"> </w:t>
      </w:r>
      <w:r w:rsidRPr="00AC4CE6">
        <w:rPr>
          <w:rFonts w:ascii="Times New Roman" w:eastAsiaTheme="minorEastAsia" w:hAnsi="Times New Roman"/>
          <w:sz w:val="24"/>
          <w:szCs w:val="24"/>
        </w:rPr>
        <w:t>are the actual</w:t>
      </w:r>
      <w:r w:rsidR="00BF539C">
        <w:rPr>
          <w:rFonts w:ascii="Times New Roman" w:eastAsiaTheme="minorEastAsia" w:hAnsi="Times New Roman"/>
          <w:sz w:val="24"/>
          <w:szCs w:val="24"/>
        </w:rPr>
        <w:t xml:space="preserve"> values of cassava chips drying process</w:t>
      </w:r>
      <w:r w:rsidRPr="00AC4CE6">
        <w:rPr>
          <w:rFonts w:ascii="Times New Roman" w:eastAsiaTheme="minorEastAsia" w:hAnsi="Times New Roman"/>
          <w:sz w:val="24"/>
          <w:szCs w:val="24"/>
        </w:rPr>
        <w:t xml:space="preserve"> responses in their original/ natural units.</w:t>
      </w:r>
      <w:r w:rsidR="00A365BE">
        <w:rPr>
          <w:rFonts w:ascii="Times New Roman" w:eastAsiaTheme="minorEastAsia" w:hAnsi="Times New Roman"/>
          <w:sz w:val="24"/>
          <w:szCs w:val="24"/>
        </w:rPr>
        <w:t xml:space="preserve"> </w:t>
      </w:r>
      <w:r w:rsidRPr="00AC4CE6">
        <w:rPr>
          <w:rFonts w:ascii="Times New Roman" w:hAnsi="Times New Roman"/>
          <w:bCs/>
          <w:iCs/>
          <w:color w:val="000000"/>
          <w:spacing w:val="-1"/>
          <w:sz w:val="24"/>
          <w:szCs w:val="24"/>
        </w:rPr>
        <w:t xml:space="preserve">Thereafter, the natural values of these responses were determined </w:t>
      </w:r>
      <w:r w:rsidRPr="00AC4CE6">
        <w:rPr>
          <w:rFonts w:ascii="Times New Roman" w:hAnsi="Times New Roman"/>
          <w:iCs/>
          <w:color w:val="000000"/>
          <w:spacing w:val="-1"/>
          <w:sz w:val="24"/>
          <w:szCs w:val="24"/>
        </w:rPr>
        <w:t>using t</w:t>
      </w:r>
      <w:r>
        <w:rPr>
          <w:rFonts w:ascii="Times New Roman" w:hAnsi="Times New Roman"/>
          <w:iCs/>
          <w:color w:val="000000"/>
          <w:spacing w:val="-1"/>
          <w:sz w:val="24"/>
          <w:szCs w:val="24"/>
        </w:rPr>
        <w:t>he transformation equations 1</w:t>
      </w:r>
      <w:r w:rsidRPr="00AC4CE6">
        <w:rPr>
          <w:rFonts w:ascii="Times New Roman" w:hAnsi="Times New Roman"/>
          <w:iCs/>
          <w:color w:val="000000"/>
          <w:spacing w:val="-1"/>
          <w:sz w:val="24"/>
          <w:szCs w:val="24"/>
        </w:rPr>
        <w:t xml:space="preserve"> which relate the coded an</w:t>
      </w:r>
      <w:r w:rsidR="00B164F3">
        <w:rPr>
          <w:rFonts w:ascii="Times New Roman" w:hAnsi="Times New Roman"/>
          <w:iCs/>
          <w:color w:val="000000"/>
          <w:spacing w:val="-1"/>
          <w:sz w:val="24"/>
          <w:szCs w:val="24"/>
        </w:rPr>
        <w:t>d</w:t>
      </w:r>
      <w:r w:rsidR="007627AD">
        <w:rPr>
          <w:rFonts w:ascii="Times New Roman" w:hAnsi="Times New Roman"/>
          <w:iCs/>
          <w:color w:val="000000"/>
          <w:spacing w:val="-1"/>
          <w:sz w:val="24"/>
          <w:szCs w:val="24"/>
        </w:rPr>
        <w:t xml:space="preserve"> </w:t>
      </w:r>
      <w:r w:rsidR="00D00562">
        <w:rPr>
          <w:rFonts w:ascii="Times New Roman" w:hAnsi="Times New Roman"/>
          <w:iCs/>
          <w:color w:val="000000"/>
          <w:spacing w:val="-1"/>
          <w:sz w:val="24"/>
          <w:szCs w:val="24"/>
        </w:rPr>
        <w:t>actual values of the factors [</w:t>
      </w:r>
      <w:r w:rsidR="00D00562">
        <w:rPr>
          <w:rFonts w:ascii="Times New Roman" w:hAnsi="Times New Roman"/>
          <w:sz w:val="24"/>
          <w:szCs w:val="24"/>
        </w:rPr>
        <w:t>Agunwamba 2007</w:t>
      </w:r>
      <w:r w:rsidR="00A365BE">
        <w:rPr>
          <w:rFonts w:ascii="Times New Roman" w:hAnsi="Times New Roman"/>
          <w:sz w:val="24"/>
          <w:szCs w:val="24"/>
        </w:rPr>
        <w:t>]</w:t>
      </w:r>
      <w:r w:rsidR="00B96639">
        <w:rPr>
          <w:rFonts w:ascii="Times New Roman" w:hAnsi="Times New Roman"/>
          <w:b/>
          <w:sz w:val="24"/>
          <w:szCs w:val="24"/>
        </w:rPr>
        <w:t xml:space="preserve">        </w:t>
      </w:r>
      <w:r w:rsidRPr="00AC4CE6">
        <w:rPr>
          <w:rFonts w:ascii="Times New Roman" w:hAnsi="Times New Roman"/>
          <w:iCs/>
          <w:color w:val="000000"/>
          <w:spacing w:val="-1"/>
          <w:sz w:val="24"/>
          <w:szCs w:val="24"/>
        </w:rPr>
        <w:t xml:space="preserve">X = </w:t>
      </w:r>
      <m:oMath>
        <m:f>
          <m:fPr>
            <m:ctrlPr>
              <w:rPr>
                <w:rFonts w:ascii="Cambria Math" w:hAnsi="Cambria Math"/>
                <w:i/>
                <w:iCs/>
                <w:color w:val="000000"/>
                <w:spacing w:val="-1"/>
                <w:sz w:val="24"/>
                <w:szCs w:val="24"/>
              </w:rPr>
            </m:ctrlPr>
          </m:fPr>
          <m:num>
            <m:r>
              <w:rPr>
                <w:rFonts w:ascii="Cambria Math" w:hAnsi="Cambria Math"/>
                <w:color w:val="000000"/>
                <w:spacing w:val="-1"/>
                <w:sz w:val="24"/>
                <w:szCs w:val="24"/>
              </w:rPr>
              <m:t>x-</m:t>
            </m:r>
            <m:d>
              <m:dPr>
                <m:ctrlPr>
                  <w:rPr>
                    <w:rFonts w:ascii="Cambria Math" w:hAnsi="Cambria Math"/>
                    <w:i/>
                    <w:iCs/>
                    <w:color w:val="000000"/>
                    <w:spacing w:val="-1"/>
                    <w:sz w:val="24"/>
                    <w:szCs w:val="24"/>
                  </w:rPr>
                </m:ctrlPr>
              </m:dPr>
              <m:e>
                <m:f>
                  <m:fPr>
                    <m:ctrlPr>
                      <w:rPr>
                        <w:rFonts w:ascii="Cambria Math" w:hAnsi="Cambria Math"/>
                        <w:i/>
                        <w:iCs/>
                        <w:color w:val="000000"/>
                        <w:spacing w:val="-1"/>
                        <w:sz w:val="24"/>
                        <w:szCs w:val="24"/>
                      </w:rPr>
                    </m:ctrlPr>
                  </m:fPr>
                  <m:num>
                    <m:sSub>
                      <m:sSubPr>
                        <m:ctrlPr>
                          <w:rPr>
                            <w:rFonts w:ascii="Cambria Math" w:hAnsi="Cambria Math"/>
                            <w:iCs/>
                            <w:color w:val="000000"/>
                            <w:spacing w:val="-1"/>
                            <w:sz w:val="24"/>
                            <w:szCs w:val="24"/>
                          </w:rPr>
                        </m:ctrlPr>
                      </m:sSubPr>
                      <m:e>
                        <m:r>
                          <w:rPr>
                            <w:rFonts w:ascii="Cambria Math" w:hAnsi="Cambria Math"/>
                            <w:color w:val="000000"/>
                            <w:spacing w:val="-1"/>
                            <w:sz w:val="24"/>
                            <w:szCs w:val="24"/>
                          </w:rPr>
                          <m:t>x</m:t>
                        </m:r>
                      </m:e>
                      <m:sub>
                        <m:r>
                          <w:rPr>
                            <w:rFonts w:ascii="Cambria Math" w:hAnsi="Cambria Math"/>
                            <w:color w:val="000000"/>
                            <w:spacing w:val="-1"/>
                            <w:sz w:val="24"/>
                            <w:szCs w:val="24"/>
                          </w:rPr>
                          <m:t>max</m:t>
                        </m:r>
                      </m:sub>
                    </m:sSub>
                    <m:r>
                      <w:rPr>
                        <w:rFonts w:ascii="Cambria Math" w:hAnsi="Cambria Math"/>
                        <w:color w:val="000000"/>
                        <w:spacing w:val="-1"/>
                        <w:sz w:val="24"/>
                        <w:szCs w:val="24"/>
                      </w:rPr>
                      <m:t xml:space="preserve">+ </m:t>
                    </m:r>
                    <m:sSub>
                      <m:sSubPr>
                        <m:ctrlPr>
                          <w:rPr>
                            <w:rFonts w:ascii="Cambria Math" w:hAnsi="Cambria Math"/>
                            <w:iCs/>
                            <w:color w:val="000000"/>
                            <w:spacing w:val="-1"/>
                            <w:sz w:val="24"/>
                            <w:szCs w:val="24"/>
                          </w:rPr>
                        </m:ctrlPr>
                      </m:sSubPr>
                      <m:e>
                        <m:r>
                          <w:rPr>
                            <w:rFonts w:ascii="Cambria Math" w:hAnsi="Cambria Math"/>
                            <w:color w:val="000000"/>
                            <w:spacing w:val="-1"/>
                            <w:sz w:val="24"/>
                            <w:szCs w:val="24"/>
                          </w:rPr>
                          <m:t>x</m:t>
                        </m:r>
                      </m:e>
                      <m:sub>
                        <m:r>
                          <w:rPr>
                            <w:rFonts w:ascii="Cambria Math" w:hAnsi="Cambria Math"/>
                            <w:color w:val="000000"/>
                            <w:spacing w:val="-1"/>
                            <w:sz w:val="24"/>
                            <w:szCs w:val="24"/>
                          </w:rPr>
                          <m:t>min</m:t>
                        </m:r>
                      </m:sub>
                    </m:sSub>
                  </m:num>
                  <m:den>
                    <m:r>
                      <w:rPr>
                        <w:rFonts w:ascii="Cambria Math" w:hAnsi="Cambria Math"/>
                        <w:color w:val="000000"/>
                        <w:spacing w:val="-1"/>
                        <w:sz w:val="24"/>
                        <w:szCs w:val="24"/>
                      </w:rPr>
                      <m:t>2</m:t>
                    </m:r>
                  </m:den>
                </m:f>
              </m:e>
            </m:d>
          </m:num>
          <m:den>
            <m:d>
              <m:dPr>
                <m:ctrlPr>
                  <w:rPr>
                    <w:rFonts w:ascii="Cambria Math" w:hAnsi="Cambria Math"/>
                    <w:i/>
                    <w:iCs/>
                    <w:color w:val="000000"/>
                    <w:spacing w:val="-1"/>
                    <w:sz w:val="24"/>
                    <w:szCs w:val="24"/>
                  </w:rPr>
                </m:ctrlPr>
              </m:dPr>
              <m:e>
                <m:f>
                  <m:fPr>
                    <m:ctrlPr>
                      <w:rPr>
                        <w:rFonts w:ascii="Cambria Math" w:hAnsi="Cambria Math"/>
                        <w:i/>
                        <w:iCs/>
                        <w:color w:val="000000"/>
                        <w:spacing w:val="-1"/>
                        <w:sz w:val="24"/>
                        <w:szCs w:val="24"/>
                      </w:rPr>
                    </m:ctrlPr>
                  </m:fPr>
                  <m:num>
                    <m:sSub>
                      <m:sSubPr>
                        <m:ctrlPr>
                          <w:rPr>
                            <w:rFonts w:ascii="Cambria Math" w:hAnsi="Cambria Math"/>
                            <w:iCs/>
                            <w:color w:val="000000"/>
                            <w:spacing w:val="-1"/>
                            <w:sz w:val="24"/>
                            <w:szCs w:val="24"/>
                          </w:rPr>
                        </m:ctrlPr>
                      </m:sSubPr>
                      <m:e>
                        <m:r>
                          <w:rPr>
                            <w:rFonts w:ascii="Cambria Math" w:hAnsi="Cambria Math"/>
                            <w:color w:val="000000"/>
                            <w:spacing w:val="-1"/>
                            <w:sz w:val="24"/>
                            <w:szCs w:val="24"/>
                          </w:rPr>
                          <m:t>x</m:t>
                        </m:r>
                      </m:e>
                      <m:sub>
                        <m:r>
                          <w:rPr>
                            <w:rFonts w:ascii="Cambria Math" w:hAnsi="Cambria Math"/>
                            <w:color w:val="000000"/>
                            <w:spacing w:val="-1"/>
                            <w:sz w:val="24"/>
                            <w:szCs w:val="24"/>
                          </w:rPr>
                          <m:t>max</m:t>
                        </m:r>
                      </m:sub>
                    </m:sSub>
                    <m:r>
                      <w:rPr>
                        <w:rFonts w:ascii="Cambria Math" w:hAnsi="Cambria Math"/>
                        <w:color w:val="000000"/>
                        <w:spacing w:val="-1"/>
                        <w:sz w:val="24"/>
                        <w:szCs w:val="24"/>
                      </w:rPr>
                      <m:t xml:space="preserve">- </m:t>
                    </m:r>
                    <m:sSub>
                      <m:sSubPr>
                        <m:ctrlPr>
                          <w:rPr>
                            <w:rFonts w:ascii="Cambria Math" w:hAnsi="Cambria Math"/>
                            <w:iCs/>
                            <w:color w:val="000000"/>
                            <w:spacing w:val="-1"/>
                            <w:sz w:val="24"/>
                            <w:szCs w:val="24"/>
                          </w:rPr>
                        </m:ctrlPr>
                      </m:sSubPr>
                      <m:e>
                        <m:r>
                          <w:rPr>
                            <w:rFonts w:ascii="Cambria Math" w:hAnsi="Cambria Math"/>
                            <w:color w:val="000000"/>
                            <w:spacing w:val="-1"/>
                            <w:sz w:val="24"/>
                            <w:szCs w:val="24"/>
                          </w:rPr>
                          <m:t>x</m:t>
                        </m:r>
                      </m:e>
                      <m:sub>
                        <m:r>
                          <w:rPr>
                            <w:rFonts w:ascii="Cambria Math" w:hAnsi="Cambria Math"/>
                            <w:color w:val="000000"/>
                            <w:spacing w:val="-1"/>
                            <w:sz w:val="24"/>
                            <w:szCs w:val="24"/>
                          </w:rPr>
                          <m:t>min</m:t>
                        </m:r>
                      </m:sub>
                    </m:sSub>
                  </m:num>
                  <m:den>
                    <m:r>
                      <w:rPr>
                        <w:rFonts w:ascii="Cambria Math" w:hAnsi="Cambria Math"/>
                        <w:color w:val="000000"/>
                        <w:spacing w:val="-1"/>
                        <w:sz w:val="24"/>
                        <w:szCs w:val="24"/>
                      </w:rPr>
                      <m:t>2</m:t>
                    </m:r>
                  </m:den>
                </m:f>
              </m:e>
            </m:d>
          </m:den>
        </m:f>
      </m:oMath>
      <w:r w:rsidRPr="00AC4CE6">
        <w:rPr>
          <w:rFonts w:ascii="Times New Roman" w:hAnsi="Times New Roman"/>
          <w:iCs/>
          <w:color w:val="000000"/>
          <w:spacing w:val="-1"/>
          <w:sz w:val="24"/>
          <w:szCs w:val="24"/>
        </w:rPr>
        <w:tab/>
        <w:t xml:space="preserve">          </w:t>
      </w:r>
      <w:r>
        <w:rPr>
          <w:rFonts w:ascii="Times New Roman" w:hAnsi="Times New Roman"/>
          <w:iCs/>
          <w:color w:val="000000"/>
          <w:spacing w:val="-1"/>
          <w:sz w:val="24"/>
          <w:szCs w:val="24"/>
        </w:rPr>
        <w:t xml:space="preserve">    </w:t>
      </w:r>
      <w:r w:rsidRPr="00AC4CE6">
        <w:rPr>
          <w:rFonts w:ascii="Times New Roman" w:hAnsi="Times New Roman"/>
          <w:iCs/>
          <w:color w:val="000000"/>
          <w:spacing w:val="-1"/>
          <w:sz w:val="24"/>
          <w:szCs w:val="24"/>
        </w:rPr>
        <w:t xml:space="preserve">                      </w:t>
      </w:r>
      <w:r w:rsidR="00B96639">
        <w:rPr>
          <w:rFonts w:ascii="Times New Roman" w:hAnsi="Times New Roman"/>
          <w:iCs/>
          <w:color w:val="000000"/>
          <w:spacing w:val="-1"/>
          <w:sz w:val="24"/>
          <w:szCs w:val="24"/>
        </w:rPr>
        <w:t xml:space="preserve">                 </w:t>
      </w:r>
      <w:r w:rsidR="00A23926">
        <w:rPr>
          <w:rFonts w:ascii="Times New Roman" w:hAnsi="Times New Roman"/>
          <w:iCs/>
          <w:color w:val="000000"/>
          <w:spacing w:val="-1"/>
          <w:sz w:val="24"/>
          <w:szCs w:val="24"/>
        </w:rPr>
        <w:t>(10</w:t>
      </w:r>
      <w:r w:rsidRPr="00AC4CE6">
        <w:rPr>
          <w:rFonts w:ascii="Times New Roman" w:hAnsi="Times New Roman"/>
          <w:iCs/>
          <w:color w:val="000000"/>
          <w:spacing w:val="-1"/>
          <w:sz w:val="24"/>
          <w:szCs w:val="24"/>
        </w:rPr>
        <w:t>)</w:t>
      </w:r>
    </w:p>
    <w:p w:rsidR="00163B34" w:rsidRDefault="007A4664" w:rsidP="00163B34">
      <w:pPr>
        <w:shd w:val="clear" w:color="auto" w:fill="FFFFFF"/>
        <w:spacing w:after="0" w:line="360" w:lineRule="auto"/>
        <w:ind w:right="90"/>
        <w:jc w:val="both"/>
        <w:rPr>
          <w:rFonts w:ascii="Times New Roman" w:hAnsi="Times New Roman"/>
          <w:bCs/>
          <w:iCs/>
          <w:color w:val="000000"/>
          <w:spacing w:val="-1"/>
          <w:sz w:val="24"/>
          <w:szCs w:val="24"/>
        </w:rPr>
      </w:pPr>
      <w:r w:rsidRPr="00AC4CE6">
        <w:rPr>
          <w:rFonts w:ascii="Times New Roman" w:hAnsi="Times New Roman"/>
          <w:iCs/>
          <w:color w:val="000000"/>
          <w:spacing w:val="-1"/>
          <w:sz w:val="24"/>
          <w:szCs w:val="24"/>
        </w:rPr>
        <w:t>Coded variable is denoted as X and natura</w:t>
      </w:r>
      <w:r w:rsidR="00866000">
        <w:rPr>
          <w:rFonts w:ascii="Times New Roman" w:hAnsi="Times New Roman"/>
          <w:iCs/>
          <w:color w:val="000000"/>
          <w:spacing w:val="-1"/>
          <w:sz w:val="24"/>
          <w:szCs w:val="24"/>
        </w:rPr>
        <w:t>l units of independent variable</w:t>
      </w:r>
      <w:r w:rsidRPr="00AC4CE6">
        <w:rPr>
          <w:rFonts w:ascii="Times New Roman" w:hAnsi="Times New Roman"/>
          <w:iCs/>
          <w:color w:val="000000"/>
          <w:spacing w:val="-1"/>
          <w:sz w:val="24"/>
          <w:szCs w:val="24"/>
        </w:rPr>
        <w:t xml:space="preserve"> is </w:t>
      </w:r>
      <w:r w:rsidRPr="00AC4CE6">
        <w:rPr>
          <w:rFonts w:ascii="Times New Roman" w:hAnsi="Times New Roman"/>
          <w:i/>
          <w:iCs/>
          <w:color w:val="000000"/>
          <w:spacing w:val="-1"/>
          <w:sz w:val="24"/>
          <w:szCs w:val="24"/>
        </w:rPr>
        <w:t>x</w:t>
      </w:r>
      <w:r w:rsidR="00866000">
        <w:rPr>
          <w:rFonts w:ascii="Times New Roman" w:hAnsi="Times New Roman"/>
          <w:i/>
          <w:iCs/>
          <w:color w:val="000000"/>
          <w:spacing w:val="-1"/>
          <w:sz w:val="24"/>
          <w:szCs w:val="24"/>
        </w:rPr>
        <w:t>,</w:t>
      </w:r>
      <w:r w:rsidRPr="00AC4CE6">
        <w:rPr>
          <w:rFonts w:ascii="Times New Roman" w:hAnsi="Times New Roman"/>
          <w:iCs/>
          <w:color w:val="000000"/>
          <w:spacing w:val="-1"/>
          <w:sz w:val="24"/>
          <w:szCs w:val="24"/>
        </w:rPr>
        <w:t xml:space="preserve"> then maximum and minimum independent factors respectively are </w:t>
      </w:r>
      <w:r w:rsidRPr="000929AC">
        <w:rPr>
          <w:rFonts w:ascii="Times New Roman" w:hAnsi="Times New Roman"/>
          <w:iCs/>
          <w:color w:val="000000"/>
          <w:spacing w:val="-1"/>
          <w:sz w:val="24"/>
          <w:szCs w:val="24"/>
        </w:rPr>
        <w:t>x</w:t>
      </w:r>
      <w:r w:rsidRPr="000929AC">
        <w:rPr>
          <w:rFonts w:ascii="Times New Roman" w:hAnsi="Times New Roman"/>
          <w:iCs/>
          <w:color w:val="000000"/>
          <w:spacing w:val="-1"/>
          <w:sz w:val="24"/>
          <w:szCs w:val="24"/>
          <w:vertAlign w:val="subscript"/>
        </w:rPr>
        <w:t>max</w:t>
      </w:r>
      <w:r w:rsidRPr="00AC4CE6">
        <w:rPr>
          <w:rFonts w:ascii="Times New Roman" w:hAnsi="Times New Roman"/>
          <w:iCs/>
          <w:color w:val="000000"/>
          <w:spacing w:val="-1"/>
          <w:sz w:val="24"/>
          <w:szCs w:val="24"/>
        </w:rPr>
        <w:t xml:space="preserve"> and </w:t>
      </w:r>
      <w:r w:rsidRPr="000929AC">
        <w:rPr>
          <w:rFonts w:ascii="Times New Roman" w:hAnsi="Times New Roman"/>
          <w:iCs/>
          <w:color w:val="000000"/>
          <w:spacing w:val="-1"/>
          <w:sz w:val="24"/>
          <w:szCs w:val="24"/>
        </w:rPr>
        <w:t>x</w:t>
      </w:r>
      <w:r w:rsidRPr="000929AC">
        <w:rPr>
          <w:rFonts w:ascii="Times New Roman" w:hAnsi="Times New Roman"/>
          <w:iCs/>
          <w:color w:val="000000"/>
          <w:spacing w:val="-1"/>
          <w:sz w:val="24"/>
          <w:szCs w:val="24"/>
          <w:vertAlign w:val="subscript"/>
        </w:rPr>
        <w:t>min</w:t>
      </w:r>
      <w:r w:rsidRPr="000929AC">
        <w:rPr>
          <w:rFonts w:ascii="Times New Roman" w:hAnsi="Times New Roman"/>
          <w:bCs/>
          <w:iCs/>
          <w:color w:val="000000"/>
          <w:spacing w:val="-1"/>
          <w:sz w:val="24"/>
          <w:szCs w:val="24"/>
        </w:rPr>
        <w:t>.</w:t>
      </w:r>
      <w:r w:rsidRPr="00AC4CE6">
        <w:rPr>
          <w:rFonts w:ascii="Times New Roman" w:hAnsi="Times New Roman"/>
          <w:bCs/>
          <w:iCs/>
          <w:color w:val="000000"/>
          <w:spacing w:val="-1"/>
          <w:sz w:val="24"/>
          <w:szCs w:val="24"/>
        </w:rPr>
        <w:t xml:space="preserve"> </w:t>
      </w:r>
    </w:p>
    <w:p w:rsidR="002E6744" w:rsidRPr="00163B34" w:rsidRDefault="007F17F7" w:rsidP="00163B34">
      <w:pPr>
        <w:shd w:val="clear" w:color="auto" w:fill="FFFFFF"/>
        <w:spacing w:after="0" w:line="360" w:lineRule="auto"/>
        <w:ind w:right="90"/>
        <w:jc w:val="both"/>
        <w:rPr>
          <w:rFonts w:ascii="Times New Roman" w:hAnsi="Times New Roman"/>
          <w:bCs/>
          <w:iCs/>
          <w:color w:val="000000"/>
          <w:spacing w:val="-1"/>
          <w:sz w:val="24"/>
          <w:szCs w:val="24"/>
        </w:rPr>
      </w:pPr>
      <w:r>
        <w:rPr>
          <w:rFonts w:ascii="Times New Roman" w:eastAsia="Times New Roman" w:hAnsi="Times New Roman"/>
          <w:b/>
          <w:color w:val="000000"/>
          <w:sz w:val="24"/>
          <w:szCs w:val="24"/>
        </w:rPr>
        <w:t xml:space="preserve">Table </w:t>
      </w:r>
      <w:r w:rsidR="00C55B1E">
        <w:rPr>
          <w:rFonts w:ascii="Times New Roman" w:eastAsia="Times New Roman" w:hAnsi="Times New Roman"/>
          <w:b/>
          <w:color w:val="000000"/>
          <w:sz w:val="24"/>
          <w:szCs w:val="24"/>
          <w:lang w:val="en-GB"/>
        </w:rPr>
        <w:t>2</w:t>
      </w:r>
      <w:r w:rsidR="002E6744" w:rsidRPr="0090266F">
        <w:rPr>
          <w:rFonts w:ascii="Times New Roman" w:eastAsia="Times New Roman" w:hAnsi="Times New Roman"/>
          <w:b/>
          <w:color w:val="000000"/>
          <w:sz w:val="24"/>
          <w:szCs w:val="24"/>
        </w:rPr>
        <w:t>: RSM design table</w:t>
      </w:r>
      <w:r w:rsidR="002E6744" w:rsidRPr="0090266F">
        <w:rPr>
          <w:rFonts w:ascii="Times New Roman" w:eastAsia="Times New Roman" w:hAnsi="Times New Roman"/>
          <w:b/>
          <w:color w:val="000000"/>
          <w:sz w:val="24"/>
          <w:szCs w:val="24"/>
          <w:lang w:val="en-GB"/>
        </w:rPr>
        <w:t xml:space="preserve"> for </w:t>
      </w:r>
      <w:r w:rsidR="008C410F">
        <w:rPr>
          <w:rFonts w:ascii="Times New Roman" w:eastAsia="Times New Roman" w:hAnsi="Times New Roman"/>
          <w:b/>
          <w:color w:val="000000"/>
          <w:sz w:val="24"/>
          <w:szCs w:val="24"/>
          <w:lang w:val="en-GB"/>
        </w:rPr>
        <w:t>cassava chips drying process parameters</w:t>
      </w:r>
    </w:p>
    <w:tbl>
      <w:tblPr>
        <w:tblpPr w:leftFromText="180" w:rightFromText="180" w:vertAnchor="text" w:tblpY="1"/>
        <w:tblOverlap w:val="never"/>
        <w:tblW w:w="0" w:type="auto"/>
        <w:tblBorders>
          <w:top w:val="single" w:sz="4" w:space="0" w:color="auto"/>
          <w:bottom w:val="single" w:sz="4" w:space="0" w:color="auto"/>
        </w:tblBorders>
        <w:tblLook w:val="04A0" w:firstRow="1" w:lastRow="0" w:firstColumn="1" w:lastColumn="0" w:noHBand="0" w:noVBand="1"/>
      </w:tblPr>
      <w:tblGrid>
        <w:gridCol w:w="700"/>
        <w:gridCol w:w="700"/>
        <w:gridCol w:w="633"/>
        <w:gridCol w:w="625"/>
        <w:gridCol w:w="625"/>
        <w:gridCol w:w="625"/>
        <w:gridCol w:w="1243"/>
        <w:gridCol w:w="852"/>
        <w:gridCol w:w="715"/>
        <w:gridCol w:w="913"/>
      </w:tblGrid>
      <w:tr w:rsidR="00C55B1E" w:rsidRPr="00563D28" w:rsidTr="00563D28">
        <w:trPr>
          <w:trHeight w:val="463"/>
        </w:trPr>
        <w:tc>
          <w:tcPr>
            <w:tcW w:w="1400" w:type="dxa"/>
            <w:gridSpan w:val="2"/>
            <w:tcBorders>
              <w:top w:val="single" w:sz="4" w:space="0" w:color="auto"/>
              <w:bottom w:val="single" w:sz="4" w:space="0" w:color="auto"/>
            </w:tcBorders>
            <w:shd w:val="clear" w:color="auto" w:fill="auto"/>
            <w:noWrap/>
          </w:tcPr>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Experimental Runs</w:t>
            </w:r>
          </w:p>
        </w:tc>
        <w:tc>
          <w:tcPr>
            <w:tcW w:w="2507" w:type="dxa"/>
            <w:gridSpan w:val="4"/>
            <w:tcBorders>
              <w:top w:val="single" w:sz="4" w:space="0" w:color="auto"/>
              <w:bottom w:val="single" w:sz="4" w:space="0" w:color="auto"/>
            </w:tcBorders>
            <w:shd w:val="clear" w:color="auto" w:fill="auto"/>
            <w:noWrap/>
          </w:tcPr>
          <w:p w:rsidR="00C55B1E" w:rsidRPr="00563D28" w:rsidRDefault="00C55B1E" w:rsidP="00563D28">
            <w:pPr>
              <w:spacing w:after="0" w:line="240" w:lineRule="auto"/>
              <w:jc w:val="center"/>
              <w:rPr>
                <w:rFonts w:ascii="Times New Roman" w:hAnsi="Times New Roman" w:cs="Times New Roman"/>
                <w:b/>
                <w:sz w:val="18"/>
                <w:szCs w:val="18"/>
              </w:rPr>
            </w:pPr>
            <w:r w:rsidRPr="00563D28">
              <w:rPr>
                <w:rFonts w:ascii="Times New Roman" w:hAnsi="Times New Roman" w:cs="Times New Roman"/>
                <w:b/>
                <w:sz w:val="18"/>
                <w:szCs w:val="18"/>
              </w:rPr>
              <w:t>Coded Values</w:t>
            </w:r>
          </w:p>
        </w:tc>
        <w:tc>
          <w:tcPr>
            <w:tcW w:w="3723" w:type="dxa"/>
            <w:gridSpan w:val="4"/>
            <w:tcBorders>
              <w:top w:val="single" w:sz="4" w:space="0" w:color="auto"/>
              <w:bottom w:val="single" w:sz="4" w:space="0" w:color="auto"/>
            </w:tcBorders>
            <w:shd w:val="clear" w:color="auto" w:fill="auto"/>
            <w:noWrap/>
          </w:tcPr>
          <w:p w:rsidR="00C55B1E" w:rsidRPr="00563D28" w:rsidRDefault="00C55B1E" w:rsidP="00563D28">
            <w:pPr>
              <w:spacing w:after="0" w:line="240" w:lineRule="auto"/>
              <w:jc w:val="center"/>
              <w:rPr>
                <w:rFonts w:ascii="Times New Roman" w:hAnsi="Times New Roman" w:cs="Times New Roman"/>
                <w:b/>
                <w:sz w:val="18"/>
                <w:szCs w:val="18"/>
              </w:rPr>
            </w:pPr>
            <w:r w:rsidRPr="00563D28">
              <w:rPr>
                <w:rFonts w:ascii="Times New Roman" w:hAnsi="Times New Roman" w:cs="Times New Roman"/>
                <w:b/>
                <w:sz w:val="18"/>
                <w:szCs w:val="18"/>
              </w:rPr>
              <w:t>Actual Values</w:t>
            </w:r>
          </w:p>
        </w:tc>
      </w:tr>
      <w:tr w:rsidR="00563D28" w:rsidRPr="00563D28" w:rsidTr="00563D28">
        <w:trPr>
          <w:trHeight w:val="987"/>
        </w:trPr>
        <w:tc>
          <w:tcPr>
            <w:tcW w:w="700" w:type="dxa"/>
            <w:tcBorders>
              <w:top w:val="single" w:sz="4" w:space="0" w:color="auto"/>
              <w:bottom w:val="single" w:sz="4" w:space="0" w:color="auto"/>
            </w:tcBorders>
            <w:shd w:val="clear" w:color="auto" w:fill="auto"/>
            <w:noWrap/>
            <w:hideMark/>
          </w:tcPr>
          <w:p w:rsidR="001611D8" w:rsidRPr="00563D28" w:rsidRDefault="001611D8"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Std Order</w:t>
            </w:r>
          </w:p>
        </w:tc>
        <w:tc>
          <w:tcPr>
            <w:tcW w:w="700" w:type="dxa"/>
            <w:tcBorders>
              <w:top w:val="single" w:sz="4" w:space="0" w:color="auto"/>
              <w:bottom w:val="single" w:sz="4" w:space="0" w:color="auto"/>
            </w:tcBorders>
            <w:shd w:val="clear" w:color="auto" w:fill="auto"/>
            <w:noWrap/>
            <w:hideMark/>
          </w:tcPr>
          <w:p w:rsidR="001611D8" w:rsidRPr="00563D28" w:rsidRDefault="001611D8"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Run Order</w:t>
            </w:r>
          </w:p>
        </w:tc>
        <w:tc>
          <w:tcPr>
            <w:tcW w:w="633" w:type="dxa"/>
            <w:tcBorders>
              <w:top w:val="single" w:sz="4" w:space="0" w:color="auto"/>
              <w:bottom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X1</w:t>
            </w:r>
          </w:p>
        </w:tc>
        <w:tc>
          <w:tcPr>
            <w:tcW w:w="625" w:type="dxa"/>
            <w:tcBorders>
              <w:top w:val="single" w:sz="4" w:space="0" w:color="auto"/>
              <w:bottom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X2</w:t>
            </w:r>
          </w:p>
        </w:tc>
        <w:tc>
          <w:tcPr>
            <w:tcW w:w="625" w:type="dxa"/>
            <w:tcBorders>
              <w:top w:val="single" w:sz="4" w:space="0" w:color="auto"/>
              <w:bottom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X3</w:t>
            </w:r>
          </w:p>
        </w:tc>
        <w:tc>
          <w:tcPr>
            <w:tcW w:w="625" w:type="dxa"/>
            <w:tcBorders>
              <w:top w:val="single" w:sz="4" w:space="0" w:color="auto"/>
              <w:bottom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1611D8" w:rsidRPr="00563D28" w:rsidRDefault="001611D8" w:rsidP="00563D28">
            <w:pPr>
              <w:spacing w:after="0" w:line="240" w:lineRule="auto"/>
              <w:rPr>
                <w:rFonts w:ascii="Times New Roman" w:hAnsi="Times New Roman" w:cs="Times New Roman"/>
                <w:b/>
                <w:sz w:val="18"/>
                <w:szCs w:val="18"/>
              </w:rPr>
            </w:pPr>
          </w:p>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X4</w:t>
            </w:r>
          </w:p>
        </w:tc>
        <w:tc>
          <w:tcPr>
            <w:tcW w:w="1243" w:type="dxa"/>
            <w:tcBorders>
              <w:top w:val="single" w:sz="4" w:space="0" w:color="auto"/>
              <w:bottom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Drying Temperature (</w:t>
            </w:r>
            <w:r w:rsidRPr="00563D28">
              <w:rPr>
                <w:rFonts w:ascii="Times New Roman" w:hAnsi="Times New Roman" w:cs="Times New Roman"/>
                <w:b/>
                <w:sz w:val="18"/>
                <w:szCs w:val="18"/>
                <w:vertAlign w:val="superscript"/>
              </w:rPr>
              <w:t>0</w:t>
            </w:r>
            <w:r w:rsidRPr="00563D28">
              <w:rPr>
                <w:rFonts w:ascii="Times New Roman" w:hAnsi="Times New Roman" w:cs="Times New Roman"/>
                <w:b/>
                <w:sz w:val="18"/>
                <w:szCs w:val="18"/>
              </w:rPr>
              <w:t>C)</w:t>
            </w:r>
          </w:p>
        </w:tc>
        <w:tc>
          <w:tcPr>
            <w:tcW w:w="852" w:type="dxa"/>
            <w:tcBorders>
              <w:top w:val="single" w:sz="4" w:space="0" w:color="auto"/>
              <w:bottom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Cassava Chip Size (mm)</w:t>
            </w:r>
          </w:p>
        </w:tc>
        <w:tc>
          <w:tcPr>
            <w:tcW w:w="715" w:type="dxa"/>
            <w:tcBorders>
              <w:top w:val="single" w:sz="4" w:space="0" w:color="auto"/>
              <w:bottom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Drum Speed (rpm)</w:t>
            </w:r>
          </w:p>
        </w:tc>
        <w:tc>
          <w:tcPr>
            <w:tcW w:w="912" w:type="dxa"/>
            <w:tcBorders>
              <w:top w:val="single" w:sz="4" w:space="0" w:color="auto"/>
              <w:bottom w:val="single" w:sz="4" w:space="0" w:color="auto"/>
            </w:tcBorders>
            <w:shd w:val="clear" w:color="auto" w:fill="auto"/>
            <w:noWrap/>
            <w:hideMark/>
          </w:tcPr>
          <w:p w:rsidR="00C55B1E" w:rsidRPr="00563D28" w:rsidRDefault="00A535E6" w:rsidP="00563D28">
            <w:pPr>
              <w:spacing w:after="0" w:line="240" w:lineRule="auto"/>
              <w:rPr>
                <w:rFonts w:ascii="Times New Roman" w:hAnsi="Times New Roman" w:cs="Times New Roman"/>
                <w:b/>
                <w:sz w:val="18"/>
                <w:szCs w:val="18"/>
              </w:rPr>
            </w:pPr>
            <w:r w:rsidRPr="00563D28">
              <w:rPr>
                <w:rFonts w:ascii="Times New Roman" w:hAnsi="Times New Roman" w:cs="Times New Roman"/>
                <w:b/>
                <w:sz w:val="18"/>
                <w:szCs w:val="18"/>
              </w:rPr>
              <w:t>Load Quantity (tons</w:t>
            </w:r>
            <w:r w:rsidR="00C55B1E" w:rsidRPr="00563D28">
              <w:rPr>
                <w:rFonts w:ascii="Times New Roman" w:hAnsi="Times New Roman" w:cs="Times New Roman"/>
                <w:b/>
                <w:sz w:val="18"/>
                <w:szCs w:val="18"/>
              </w:rPr>
              <w:t>)</w:t>
            </w:r>
          </w:p>
        </w:tc>
      </w:tr>
      <w:tr w:rsidR="00563D28" w:rsidRPr="00563D28" w:rsidTr="00563D28">
        <w:trPr>
          <w:trHeight w:val="162"/>
        </w:trPr>
        <w:tc>
          <w:tcPr>
            <w:tcW w:w="700"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700"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33"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160</w:t>
            </w:r>
          </w:p>
        </w:tc>
        <w:tc>
          <w:tcPr>
            <w:tcW w:w="852"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715"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912" w:type="dxa"/>
            <w:tcBorders>
              <w:top w:val="single" w:sz="4" w:space="0" w:color="auto"/>
            </w:tcBorders>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8</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8</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11</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11</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10</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13</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13</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15</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15</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lastRenderedPageBreak/>
              <w:t>16</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5</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14</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9</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17</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17</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19</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19</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20</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21</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21</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-2.336</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132.68</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22</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22</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2.336</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227.32</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-2.336</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1.634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24</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24</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2.336</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6.366</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25</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25</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-2.336</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7.268</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26</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26</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2.336</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16.732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27</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27</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-2.336</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3.951</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28</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28</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2.336</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11.049</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29</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29</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r w:rsidR="00563D28" w:rsidRPr="00563D28" w:rsidTr="00563D28">
        <w:trPr>
          <w:trHeight w:val="162"/>
        </w:trPr>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30</w:t>
            </w:r>
          </w:p>
        </w:tc>
        <w:tc>
          <w:tcPr>
            <w:tcW w:w="700"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30</w:t>
            </w:r>
          </w:p>
        </w:tc>
        <w:tc>
          <w:tcPr>
            <w:tcW w:w="63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62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0</w:t>
            </w:r>
          </w:p>
        </w:tc>
        <w:tc>
          <w:tcPr>
            <w:tcW w:w="1243"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180</w:t>
            </w:r>
          </w:p>
        </w:tc>
        <w:tc>
          <w:tcPr>
            <w:tcW w:w="85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4</w:t>
            </w:r>
          </w:p>
        </w:tc>
        <w:tc>
          <w:tcPr>
            <w:tcW w:w="715"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12</w:t>
            </w:r>
          </w:p>
        </w:tc>
        <w:tc>
          <w:tcPr>
            <w:tcW w:w="912" w:type="dxa"/>
            <w:shd w:val="clear" w:color="auto" w:fill="auto"/>
            <w:noWrap/>
            <w:hideMark/>
          </w:tcPr>
          <w:p w:rsidR="00C55B1E" w:rsidRPr="00563D28" w:rsidRDefault="00C55B1E" w:rsidP="00563D28">
            <w:pPr>
              <w:spacing w:after="0" w:line="240" w:lineRule="auto"/>
              <w:rPr>
                <w:rFonts w:ascii="Times New Roman" w:hAnsi="Times New Roman" w:cs="Times New Roman"/>
                <w:sz w:val="18"/>
                <w:szCs w:val="18"/>
              </w:rPr>
            </w:pPr>
            <w:r w:rsidRPr="00563D28">
              <w:rPr>
                <w:rFonts w:ascii="Times New Roman" w:hAnsi="Times New Roman" w:cs="Times New Roman"/>
                <w:sz w:val="18"/>
                <w:szCs w:val="18"/>
              </w:rPr>
              <w:t>7.5</w:t>
            </w:r>
          </w:p>
        </w:tc>
      </w:tr>
    </w:tbl>
    <w:p w:rsidR="00A075E0" w:rsidRDefault="00563D28" w:rsidP="00A365BE">
      <w:pPr>
        <w:shd w:val="clear" w:color="auto" w:fill="FFFFFF"/>
        <w:spacing w:after="0" w:line="360" w:lineRule="auto"/>
        <w:ind w:right="90"/>
        <w:jc w:val="both"/>
        <w:rPr>
          <w:rFonts w:ascii="Times New Roman" w:hAnsi="Times New Roman"/>
          <w:iCs/>
          <w:color w:val="000000"/>
          <w:spacing w:val="-1"/>
          <w:sz w:val="24"/>
          <w:szCs w:val="24"/>
        </w:rPr>
      </w:pPr>
      <w:r>
        <w:rPr>
          <w:rFonts w:ascii="Times New Roman" w:hAnsi="Times New Roman"/>
          <w:iCs/>
          <w:color w:val="000000"/>
          <w:spacing w:val="-1"/>
          <w:sz w:val="24"/>
          <w:szCs w:val="24"/>
        </w:rPr>
        <w:br w:type="textWrapping" w:clear="all"/>
      </w:r>
    </w:p>
    <w:p w:rsidR="007A4664" w:rsidRPr="00A365BE" w:rsidRDefault="007A4664" w:rsidP="00A365BE">
      <w:pPr>
        <w:shd w:val="clear" w:color="auto" w:fill="FFFFFF"/>
        <w:spacing w:after="0" w:line="360" w:lineRule="auto"/>
        <w:ind w:right="90"/>
        <w:jc w:val="both"/>
        <w:rPr>
          <w:rFonts w:ascii="Times New Roman" w:hAnsi="Times New Roman"/>
          <w:bCs/>
          <w:iCs/>
          <w:color w:val="000000"/>
          <w:spacing w:val="-1"/>
          <w:sz w:val="24"/>
          <w:szCs w:val="24"/>
        </w:rPr>
      </w:pPr>
      <w:r w:rsidRPr="00AC4CE6">
        <w:rPr>
          <w:rFonts w:ascii="Times New Roman" w:hAnsi="Times New Roman"/>
          <w:iCs/>
          <w:color w:val="000000"/>
          <w:spacing w:val="-1"/>
          <w:sz w:val="24"/>
          <w:szCs w:val="24"/>
        </w:rPr>
        <w:t>The search for models that will describe the responses adequately started with fitting of linear function because of the desire to quantify the parameters with simplest possible functions</w:t>
      </w:r>
      <w:r w:rsidR="00A075E0">
        <w:rPr>
          <w:rFonts w:ascii="Times New Roman" w:hAnsi="Times New Roman"/>
          <w:iCs/>
          <w:color w:val="000000"/>
          <w:spacing w:val="-1"/>
          <w:sz w:val="24"/>
          <w:szCs w:val="24"/>
        </w:rPr>
        <w:t>.</w:t>
      </w:r>
      <w:r w:rsidRPr="00AC4CE6">
        <w:rPr>
          <w:rFonts w:ascii="Times New Roman" w:hAnsi="Times New Roman"/>
          <w:iCs/>
          <w:color w:val="000000"/>
          <w:spacing w:val="-1"/>
          <w:sz w:val="24"/>
          <w:szCs w:val="24"/>
        </w:rPr>
        <w:t xml:space="preserve"> </w:t>
      </w:r>
      <w:r w:rsidR="00A075E0">
        <w:rPr>
          <w:rFonts w:ascii="Times New Roman" w:hAnsi="Times New Roman"/>
          <w:iCs/>
          <w:color w:val="000000"/>
          <w:spacing w:val="-1"/>
          <w:sz w:val="24"/>
          <w:szCs w:val="24"/>
        </w:rPr>
        <w:t>H</w:t>
      </w:r>
      <w:r w:rsidRPr="00AC4CE6">
        <w:rPr>
          <w:rFonts w:ascii="Times New Roman" w:hAnsi="Times New Roman"/>
          <w:iCs/>
          <w:color w:val="000000"/>
          <w:spacing w:val="-1"/>
          <w:sz w:val="24"/>
          <w:szCs w:val="24"/>
        </w:rPr>
        <w:t>owever</w:t>
      </w:r>
      <w:r w:rsidR="00A075E0">
        <w:rPr>
          <w:rFonts w:ascii="Times New Roman" w:hAnsi="Times New Roman"/>
          <w:iCs/>
          <w:color w:val="000000"/>
          <w:spacing w:val="-1"/>
          <w:sz w:val="24"/>
          <w:szCs w:val="24"/>
        </w:rPr>
        <w:t>,</w:t>
      </w:r>
      <w:r w:rsidRPr="00AC4CE6">
        <w:rPr>
          <w:rFonts w:ascii="Times New Roman" w:hAnsi="Times New Roman"/>
          <w:iCs/>
          <w:color w:val="000000"/>
          <w:spacing w:val="-1"/>
          <w:sz w:val="24"/>
          <w:szCs w:val="24"/>
        </w:rPr>
        <w:t xml:space="preserve"> failure of the test for adequacy requires the ascension to the next order level until a satisfactory and adequate model is developed.</w:t>
      </w:r>
      <w:r w:rsidR="00A365BE">
        <w:rPr>
          <w:rFonts w:ascii="Times New Roman" w:hAnsi="Times New Roman"/>
          <w:bCs/>
          <w:iCs/>
          <w:color w:val="000000"/>
          <w:spacing w:val="-1"/>
          <w:sz w:val="24"/>
          <w:szCs w:val="24"/>
        </w:rPr>
        <w:t xml:space="preserve"> </w:t>
      </w:r>
      <w:r w:rsidRPr="00322C0C">
        <w:rPr>
          <w:rFonts w:ascii="Times New Roman" w:eastAsiaTheme="minorEastAsia" w:hAnsi="Times New Roman"/>
          <w:color w:val="000000" w:themeColor="text1"/>
          <w:sz w:val="24"/>
          <w:szCs w:val="24"/>
        </w:rPr>
        <w:t>The 0 Level i.e control value for all t</w:t>
      </w:r>
      <w:r w:rsidR="00866000" w:rsidRPr="00322C0C">
        <w:rPr>
          <w:rFonts w:ascii="Times New Roman" w:eastAsiaTheme="minorEastAsia" w:hAnsi="Times New Roman"/>
          <w:color w:val="000000" w:themeColor="text1"/>
          <w:sz w:val="24"/>
          <w:szCs w:val="24"/>
        </w:rPr>
        <w:t>he variables (cassava chips drying</w:t>
      </w:r>
      <w:r w:rsidR="00E252B4">
        <w:rPr>
          <w:rFonts w:ascii="Times New Roman" w:eastAsiaTheme="minorEastAsia" w:hAnsi="Times New Roman"/>
          <w:color w:val="000000" w:themeColor="text1"/>
          <w:sz w:val="24"/>
          <w:szCs w:val="24"/>
        </w:rPr>
        <w:t xml:space="preserve"> process</w:t>
      </w:r>
      <w:r w:rsidRPr="00322C0C">
        <w:rPr>
          <w:rFonts w:ascii="Times New Roman" w:eastAsiaTheme="minorEastAsia" w:hAnsi="Times New Roman"/>
          <w:color w:val="000000" w:themeColor="text1"/>
          <w:sz w:val="24"/>
          <w:szCs w:val="24"/>
        </w:rPr>
        <w:t xml:space="preserve"> parameters) that will be used for the expe</w:t>
      </w:r>
      <w:r w:rsidR="002D43A4" w:rsidRPr="00322C0C">
        <w:rPr>
          <w:rFonts w:ascii="Times New Roman" w:eastAsiaTheme="minorEastAsia" w:hAnsi="Times New Roman"/>
          <w:color w:val="000000" w:themeColor="text1"/>
          <w:sz w:val="24"/>
          <w:szCs w:val="24"/>
        </w:rPr>
        <w:t>riment are determined from the machine operation specifications</w:t>
      </w:r>
      <w:r w:rsidR="007F17F7">
        <w:rPr>
          <w:rFonts w:ascii="Times New Roman" w:hAnsi="Times New Roman"/>
          <w:color w:val="000000" w:themeColor="text1"/>
          <w:sz w:val="24"/>
          <w:szCs w:val="24"/>
        </w:rPr>
        <w:t>.</w:t>
      </w:r>
      <w:r w:rsidR="00AF0C85">
        <w:rPr>
          <w:rFonts w:ascii="Times New Roman" w:hAnsi="Times New Roman"/>
          <w:color w:val="000000" w:themeColor="text1"/>
          <w:sz w:val="24"/>
          <w:szCs w:val="24"/>
        </w:rPr>
        <w:t xml:space="preserve"> </w:t>
      </w:r>
      <w:r w:rsidRPr="002D43A4">
        <w:rPr>
          <w:rFonts w:ascii="Times New Roman" w:hAnsi="Times New Roman"/>
          <w:bCs/>
          <w:iCs/>
          <w:spacing w:val="-1"/>
          <w:sz w:val="24"/>
          <w:szCs w:val="24"/>
        </w:rPr>
        <w:t>The limits o</w:t>
      </w:r>
      <w:r w:rsidR="00FD5FF5" w:rsidRPr="002D43A4">
        <w:rPr>
          <w:rFonts w:ascii="Times New Roman" w:hAnsi="Times New Roman"/>
          <w:bCs/>
          <w:iCs/>
          <w:spacing w:val="-1"/>
          <w:sz w:val="24"/>
          <w:szCs w:val="24"/>
        </w:rPr>
        <w:t>f cassava chips drying process</w:t>
      </w:r>
      <w:r w:rsidRPr="002D43A4">
        <w:rPr>
          <w:rFonts w:ascii="Times New Roman" w:hAnsi="Times New Roman"/>
          <w:bCs/>
          <w:iCs/>
          <w:spacing w:val="-1"/>
          <w:sz w:val="24"/>
          <w:szCs w:val="24"/>
        </w:rPr>
        <w:t xml:space="preserve"> parameters are shown in table 1. </w:t>
      </w:r>
      <w:r w:rsidR="00CF756D">
        <w:rPr>
          <w:rFonts w:ascii="Times New Roman" w:hAnsi="Times New Roman"/>
          <w:bCs/>
          <w:iCs/>
          <w:spacing w:val="-1"/>
          <w:sz w:val="24"/>
          <w:szCs w:val="24"/>
        </w:rPr>
        <w:t>In</w:t>
      </w:r>
      <w:r w:rsidRPr="002D43A4">
        <w:rPr>
          <w:rFonts w:ascii="Times New Roman" w:hAnsi="Times New Roman"/>
          <w:bCs/>
          <w:iCs/>
          <w:spacing w:val="-1"/>
          <w:sz w:val="24"/>
          <w:szCs w:val="24"/>
          <w:lang w:val="ig-NG"/>
        </w:rPr>
        <w:t xml:space="preserve"> each of the tests for the determination of the actual leve</w:t>
      </w:r>
      <w:r w:rsidRPr="002D43A4">
        <w:rPr>
          <w:rFonts w:ascii="Times New Roman" w:hAnsi="Times New Roman"/>
          <w:bCs/>
          <w:iCs/>
          <w:spacing w:val="-1"/>
          <w:sz w:val="24"/>
          <w:szCs w:val="24"/>
        </w:rPr>
        <w:t>l</w:t>
      </w:r>
      <w:r w:rsidRPr="002D43A4">
        <w:rPr>
          <w:rFonts w:ascii="Times New Roman" w:hAnsi="Times New Roman"/>
          <w:bCs/>
          <w:iCs/>
          <w:spacing w:val="-1"/>
          <w:sz w:val="24"/>
          <w:szCs w:val="24"/>
          <w:lang w:val="ig-NG"/>
        </w:rPr>
        <w:t xml:space="preserve">s for </w:t>
      </w:r>
      <w:r w:rsidRPr="002D43A4">
        <w:rPr>
          <w:rFonts w:ascii="Times New Roman" w:hAnsi="Times New Roman"/>
          <w:bCs/>
          <w:iCs/>
          <w:spacing w:val="-1"/>
          <w:sz w:val="24"/>
          <w:szCs w:val="24"/>
        </w:rPr>
        <w:t xml:space="preserve">any of </w:t>
      </w:r>
      <w:r w:rsidRPr="002D43A4">
        <w:rPr>
          <w:rFonts w:ascii="Times New Roman" w:hAnsi="Times New Roman"/>
          <w:bCs/>
          <w:iCs/>
          <w:spacing w:val="-1"/>
          <w:sz w:val="24"/>
          <w:szCs w:val="24"/>
          <w:lang w:val="ig-NG"/>
        </w:rPr>
        <w:t xml:space="preserve">the </w:t>
      </w:r>
      <w:r w:rsidRPr="002D43A4">
        <w:rPr>
          <w:rFonts w:ascii="Times New Roman" w:hAnsi="Times New Roman"/>
          <w:bCs/>
          <w:iCs/>
          <w:spacing w:val="-1"/>
          <w:sz w:val="24"/>
          <w:szCs w:val="24"/>
        </w:rPr>
        <w:t>factors,</w:t>
      </w:r>
      <w:r w:rsidR="001611D8">
        <w:rPr>
          <w:rFonts w:ascii="Times New Roman" w:hAnsi="Times New Roman"/>
          <w:bCs/>
          <w:iCs/>
          <w:spacing w:val="-1"/>
          <w:sz w:val="24"/>
          <w:szCs w:val="24"/>
          <w:lang w:val="ig-NG"/>
        </w:rPr>
        <w:t xml:space="preserve"> the other </w:t>
      </w:r>
      <w:r w:rsidR="001611D8">
        <w:rPr>
          <w:rFonts w:ascii="Times New Roman" w:hAnsi="Times New Roman"/>
          <w:bCs/>
          <w:iCs/>
          <w:spacing w:val="-1"/>
          <w:sz w:val="24"/>
          <w:szCs w:val="24"/>
        </w:rPr>
        <w:t>three</w:t>
      </w:r>
      <w:r w:rsidR="001611D8">
        <w:rPr>
          <w:rFonts w:ascii="Times New Roman" w:hAnsi="Times New Roman"/>
          <w:bCs/>
          <w:iCs/>
          <w:spacing w:val="-1"/>
          <w:sz w:val="24"/>
          <w:szCs w:val="24"/>
          <w:lang w:val="ig-NG"/>
        </w:rPr>
        <w:t xml:space="preserve"> factors were kept consta</w:t>
      </w:r>
      <w:r w:rsidRPr="002D43A4">
        <w:rPr>
          <w:rFonts w:ascii="Times New Roman" w:hAnsi="Times New Roman"/>
          <w:bCs/>
          <w:iCs/>
          <w:spacing w:val="-1"/>
          <w:sz w:val="24"/>
          <w:szCs w:val="24"/>
          <w:lang w:val="ig-NG"/>
        </w:rPr>
        <w:t>nt at their design values</w:t>
      </w:r>
      <w:r w:rsidRPr="002D43A4">
        <w:rPr>
          <w:rFonts w:ascii="Times New Roman" w:hAnsi="Times New Roman"/>
          <w:bCs/>
          <w:iCs/>
          <w:spacing w:val="-1"/>
          <w:sz w:val="24"/>
          <w:szCs w:val="24"/>
        </w:rPr>
        <w:t xml:space="preserve">. </w:t>
      </w:r>
      <w:r w:rsidR="002A2847">
        <w:rPr>
          <w:rFonts w:ascii="Times New Roman" w:hAnsi="Times New Roman"/>
          <w:bCs/>
          <w:iCs/>
          <w:spacing w:val="-1"/>
          <w:sz w:val="24"/>
          <w:szCs w:val="24"/>
        </w:rPr>
        <w:t xml:space="preserve">According to </w:t>
      </w:r>
      <w:r w:rsidR="002A2847">
        <w:rPr>
          <w:rFonts w:ascii="Times New Roman" w:hAnsi="Times New Roman"/>
          <w:sz w:val="24"/>
          <w:szCs w:val="24"/>
        </w:rPr>
        <w:t xml:space="preserve">Eze et al (2017), </w:t>
      </w:r>
      <w:r w:rsidRPr="002D43A4">
        <w:rPr>
          <w:rFonts w:ascii="Times New Roman" w:hAnsi="Times New Roman"/>
          <w:bCs/>
          <w:iCs/>
          <w:spacing w:val="-1"/>
          <w:sz w:val="24"/>
          <w:szCs w:val="24"/>
        </w:rPr>
        <w:t xml:space="preserve">Thermal degradation which is characterized by darkening </w:t>
      </w:r>
      <w:r w:rsidR="002A2847">
        <w:rPr>
          <w:rFonts w:ascii="Times New Roman" w:hAnsi="Times New Roman"/>
          <w:bCs/>
          <w:iCs/>
          <w:spacing w:val="-1"/>
          <w:sz w:val="24"/>
          <w:szCs w:val="24"/>
        </w:rPr>
        <w:t xml:space="preserve">colour change </w:t>
      </w:r>
      <w:r w:rsidRPr="002D43A4">
        <w:rPr>
          <w:rFonts w:ascii="Times New Roman" w:hAnsi="Times New Roman"/>
          <w:bCs/>
          <w:iCs/>
          <w:spacing w:val="-1"/>
          <w:sz w:val="24"/>
          <w:szCs w:val="24"/>
        </w:rPr>
        <w:t>was also used for determining the high level operational parameter limit</w:t>
      </w:r>
      <w:r w:rsidR="002D43A4" w:rsidRPr="002D43A4">
        <w:rPr>
          <w:rFonts w:ascii="Times New Roman" w:hAnsi="Times New Roman"/>
          <w:bCs/>
          <w:iCs/>
          <w:spacing w:val="-1"/>
          <w:sz w:val="24"/>
          <w:szCs w:val="24"/>
        </w:rPr>
        <w:t xml:space="preserve"> for drying temperature</w:t>
      </w:r>
      <w:r w:rsidRPr="002D43A4">
        <w:rPr>
          <w:rFonts w:ascii="Times New Roman" w:hAnsi="Times New Roman"/>
          <w:bCs/>
          <w:iCs/>
          <w:spacing w:val="-1"/>
          <w:sz w:val="24"/>
          <w:szCs w:val="24"/>
        </w:rPr>
        <w:t>.</w:t>
      </w:r>
      <w:r>
        <w:rPr>
          <w:rFonts w:ascii="Times New Roman" w:eastAsiaTheme="minorEastAsia" w:hAnsi="Times New Roman"/>
          <w:sz w:val="24"/>
          <w:szCs w:val="24"/>
        </w:rPr>
        <w:t xml:space="preserve"> </w:t>
      </w:r>
      <w:r w:rsidR="002A2847">
        <w:rPr>
          <w:rFonts w:ascii="Times New Roman" w:eastAsiaTheme="minorEastAsia" w:hAnsi="Times New Roman"/>
          <w:sz w:val="24"/>
          <w:szCs w:val="24"/>
        </w:rPr>
        <w:t xml:space="preserve">In line with </w:t>
      </w:r>
      <w:r w:rsidR="002A2847" w:rsidRPr="00AC4CE6">
        <w:rPr>
          <w:rFonts w:ascii="Times New Roman" w:hAnsi="Times New Roman"/>
          <w:sz w:val="24"/>
          <w:szCs w:val="24"/>
        </w:rPr>
        <w:t>Murra</w:t>
      </w:r>
      <w:r w:rsidR="002A2847">
        <w:rPr>
          <w:rFonts w:ascii="Times New Roman" w:hAnsi="Times New Roman"/>
          <w:sz w:val="24"/>
          <w:szCs w:val="24"/>
        </w:rPr>
        <w:t xml:space="preserve">y and Lary (2008) study </w:t>
      </w:r>
      <w:r w:rsidR="002A2847">
        <w:rPr>
          <w:rFonts w:ascii="Times New Roman" w:hAnsi="Times New Roman"/>
          <w:iCs/>
          <w:color w:val="000000"/>
          <w:spacing w:val="-1"/>
          <w:sz w:val="24"/>
          <w:szCs w:val="24"/>
        </w:rPr>
        <w:t>t</w:t>
      </w:r>
      <w:r w:rsidR="00635E72">
        <w:rPr>
          <w:rFonts w:ascii="Times New Roman" w:hAnsi="Times New Roman"/>
          <w:iCs/>
          <w:color w:val="000000"/>
          <w:spacing w:val="-1"/>
          <w:sz w:val="24"/>
          <w:szCs w:val="24"/>
        </w:rPr>
        <w:t xml:space="preserve">he </w:t>
      </w:r>
      <w:r w:rsidR="001611D8">
        <w:rPr>
          <w:rFonts w:ascii="Times New Roman" w:hAnsi="Times New Roman"/>
          <w:iCs/>
          <w:color w:val="000000"/>
          <w:spacing w:val="-1"/>
          <w:sz w:val="24"/>
          <w:szCs w:val="24"/>
        </w:rPr>
        <w:t>cassava chips rotary dryer process parameter</w:t>
      </w:r>
      <w:r w:rsidRPr="00AC4CE6">
        <w:rPr>
          <w:rFonts w:ascii="Times New Roman" w:hAnsi="Times New Roman"/>
          <w:iCs/>
          <w:color w:val="000000"/>
          <w:spacing w:val="-1"/>
          <w:sz w:val="24"/>
          <w:szCs w:val="24"/>
        </w:rPr>
        <w:t xml:space="preserve"> design generated was subsequently approximated with a regression equation and used to develop models for predicted response, Y </w:t>
      </w:r>
      <w:r w:rsidRPr="000929AC">
        <w:rPr>
          <w:rFonts w:ascii="Times New Roman" w:hAnsi="Times New Roman"/>
          <w:iCs/>
          <w:color w:val="000000"/>
          <w:spacing w:val="-1"/>
          <w:sz w:val="24"/>
          <w:szCs w:val="24"/>
        </w:rPr>
        <w:t>i.e.</w:t>
      </w:r>
      <w:r w:rsidR="00322C0C" w:rsidRPr="00322C0C">
        <w:rPr>
          <w:rFonts w:ascii="Times New Roman" w:hAnsi="Times New Roman"/>
          <w:iCs/>
          <w:color w:val="000000"/>
          <w:spacing w:val="-1"/>
          <w:sz w:val="24"/>
          <w:szCs w:val="24"/>
        </w:rPr>
        <w:t xml:space="preserve"> </w:t>
      </w:r>
      <w:r w:rsidR="00322C0C">
        <w:rPr>
          <w:rFonts w:ascii="Times New Roman" w:hAnsi="Times New Roman"/>
          <w:iCs/>
          <w:color w:val="000000"/>
          <w:spacing w:val="-1"/>
          <w:sz w:val="24"/>
          <w:szCs w:val="24"/>
        </w:rPr>
        <w:t>Moisture content</w:t>
      </w:r>
      <m:oMath>
        <m:r>
          <w:rPr>
            <w:rFonts w:ascii="Cambria Math" w:hAnsi="Cambria Math"/>
            <w:color w:val="000000"/>
            <w:spacing w:val="-1"/>
            <w:sz w:val="24"/>
            <w:szCs w:val="24"/>
          </w:rPr>
          <m:t xml:space="preserve"> (</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M</m:t>
            </m:r>
          </m:e>
          <m:sub>
            <m:r>
              <w:rPr>
                <w:rFonts w:ascii="Cambria Math" w:hAnsi="Cambria Math"/>
                <w:color w:val="000000"/>
                <w:spacing w:val="-1"/>
                <w:sz w:val="24"/>
                <w:szCs w:val="24"/>
              </w:rPr>
              <m:t>c</m:t>
            </m:r>
          </m:sub>
        </m:sSub>
        <m:r>
          <w:rPr>
            <w:rFonts w:ascii="Cambria Math" w:hAnsi="Cambria Math"/>
            <w:color w:val="000000"/>
            <w:spacing w:val="-1"/>
            <w:sz w:val="24"/>
            <w:szCs w:val="24"/>
          </w:rPr>
          <m:t>)</m:t>
        </m:r>
      </m:oMath>
      <w:r w:rsidR="00322C0C">
        <w:rPr>
          <w:rFonts w:ascii="Times New Roman" w:hAnsi="Times New Roman"/>
          <w:iCs/>
          <w:color w:val="000000"/>
          <w:spacing w:val="-1"/>
          <w:sz w:val="24"/>
          <w:szCs w:val="24"/>
        </w:rPr>
        <w:t>, swelling index</w:t>
      </w:r>
      <m:oMath>
        <m:r>
          <w:rPr>
            <w:rFonts w:ascii="Cambria Math" w:hAnsi="Cambria Math"/>
            <w:color w:val="000000"/>
            <w:spacing w:val="-1"/>
            <w:sz w:val="24"/>
            <w:szCs w:val="24"/>
          </w:rPr>
          <m:t>(</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S</m:t>
            </m:r>
          </m:e>
          <m:sub>
            <m:r>
              <w:rPr>
                <w:rFonts w:ascii="Cambria Math" w:hAnsi="Cambria Math"/>
                <w:color w:val="000000"/>
                <w:spacing w:val="-1"/>
                <w:sz w:val="24"/>
                <w:szCs w:val="24"/>
              </w:rPr>
              <m:t>i</m:t>
            </m:r>
          </m:sub>
        </m:sSub>
        <m:r>
          <w:rPr>
            <w:rFonts w:ascii="Cambria Math" w:hAnsi="Cambria Math"/>
            <w:color w:val="000000"/>
            <w:spacing w:val="-1"/>
            <w:sz w:val="24"/>
            <w:szCs w:val="24"/>
          </w:rPr>
          <m:t>)</m:t>
        </m:r>
      </m:oMath>
      <w:r w:rsidR="00322C0C">
        <w:rPr>
          <w:rFonts w:ascii="Times New Roman" w:hAnsi="Times New Roman"/>
          <w:iCs/>
          <w:color w:val="000000"/>
          <w:spacing w:val="-1"/>
          <w:sz w:val="24"/>
          <w:szCs w:val="24"/>
        </w:rPr>
        <w:t xml:space="preserve"> and thermal degradation</w:t>
      </w:r>
      <w:r w:rsidR="00322C0C" w:rsidRPr="00AC4CE6">
        <w:rPr>
          <w:rFonts w:ascii="Times New Roman" w:hAnsi="Times New Roman"/>
          <w:iCs/>
          <w:color w:val="000000"/>
          <w:spacing w:val="-1"/>
          <w:sz w:val="24"/>
          <w:szCs w:val="24"/>
        </w:rPr>
        <w:t xml:space="preserve"> </w:t>
      </w:r>
      <m:oMath>
        <m:r>
          <w:rPr>
            <w:rFonts w:ascii="Cambria Math" w:hAnsi="Cambria Math"/>
            <w:color w:val="000000"/>
            <w:spacing w:val="-1"/>
            <w:sz w:val="24"/>
            <w:szCs w:val="24"/>
          </w:rPr>
          <m:t>(</m:t>
        </m:r>
        <m:sSub>
          <m:sSubPr>
            <m:ctrlPr>
              <w:rPr>
                <w:rFonts w:ascii="Cambria Math" w:hAnsi="Cambria Math"/>
                <w:i/>
                <w:iCs/>
                <w:color w:val="000000"/>
                <w:spacing w:val="-1"/>
                <w:sz w:val="24"/>
                <w:szCs w:val="24"/>
              </w:rPr>
            </m:ctrlPr>
          </m:sSubPr>
          <m:e>
            <m:r>
              <w:rPr>
                <w:rFonts w:ascii="Cambria Math" w:hAnsi="Cambria Math"/>
                <w:color w:val="000000"/>
                <w:spacing w:val="-1"/>
                <w:sz w:val="24"/>
                <w:szCs w:val="24"/>
              </w:rPr>
              <m:t>T</m:t>
            </m:r>
          </m:e>
          <m:sub>
            <m:r>
              <w:rPr>
                <w:rFonts w:ascii="Cambria Math" w:hAnsi="Cambria Math"/>
                <w:color w:val="000000"/>
                <w:spacing w:val="-1"/>
                <w:sz w:val="24"/>
                <w:szCs w:val="24"/>
              </w:rPr>
              <m:t>d</m:t>
            </m:r>
          </m:sub>
        </m:sSub>
        <m:r>
          <w:rPr>
            <w:rFonts w:ascii="Cambria Math" w:hAnsi="Cambria Math"/>
            <w:color w:val="000000"/>
            <w:spacing w:val="-1"/>
            <w:sz w:val="24"/>
            <w:szCs w:val="24"/>
          </w:rPr>
          <m:t>)</m:t>
        </m:r>
      </m:oMath>
      <w:r w:rsidR="00695ED0">
        <w:rPr>
          <w:rFonts w:ascii="Times New Roman" w:eastAsiaTheme="minorEastAsia" w:hAnsi="Times New Roman"/>
          <w:sz w:val="24"/>
          <w:szCs w:val="24"/>
        </w:rPr>
        <w:t>o</w:t>
      </w:r>
      <w:r w:rsidRPr="00AC4CE6">
        <w:rPr>
          <w:rFonts w:ascii="Times New Roman" w:hAnsi="Times New Roman"/>
          <w:iCs/>
          <w:color w:val="000000"/>
          <w:spacing w:val="-1"/>
          <w:sz w:val="24"/>
          <w:szCs w:val="24"/>
        </w:rPr>
        <w:t>f constant (intercept), β</w:t>
      </w:r>
      <w:r w:rsidRPr="00AC4CE6">
        <w:rPr>
          <w:rFonts w:ascii="Times New Roman" w:hAnsi="Times New Roman"/>
          <w:iCs/>
          <w:color w:val="000000"/>
          <w:spacing w:val="-1"/>
          <w:sz w:val="24"/>
          <w:szCs w:val="24"/>
          <w:vertAlign w:val="subscript"/>
        </w:rPr>
        <w:t xml:space="preserve">0 </w:t>
      </w:r>
      <w:r w:rsidRPr="00AC4CE6">
        <w:rPr>
          <w:rFonts w:ascii="Times New Roman" w:hAnsi="Times New Roman"/>
          <w:iCs/>
          <w:color w:val="000000"/>
          <w:spacing w:val="-1"/>
          <w:sz w:val="24"/>
          <w:szCs w:val="24"/>
        </w:rPr>
        <w:t>with linear coefficient, β</w:t>
      </w:r>
      <w:r w:rsidRPr="00AC4CE6">
        <w:rPr>
          <w:rFonts w:ascii="Times New Roman" w:hAnsi="Times New Roman"/>
          <w:iCs/>
          <w:color w:val="000000"/>
          <w:spacing w:val="-1"/>
          <w:sz w:val="24"/>
          <w:szCs w:val="24"/>
          <w:vertAlign w:val="subscript"/>
        </w:rPr>
        <w:t>i</w:t>
      </w:r>
      <w:r w:rsidRPr="00AC4CE6">
        <w:rPr>
          <w:rFonts w:ascii="Times New Roman" w:hAnsi="Times New Roman"/>
          <w:iCs/>
          <w:color w:val="000000"/>
          <w:spacing w:val="-1"/>
          <w:sz w:val="24"/>
          <w:szCs w:val="24"/>
        </w:rPr>
        <w:t xml:space="preserve">, and cross product coefficient.  </w:t>
      </w:r>
      <w:r w:rsidRPr="000929AC">
        <w:rPr>
          <w:rFonts w:ascii="Times New Roman" w:hAnsi="Times New Roman"/>
          <w:iCs/>
          <w:color w:val="000000"/>
          <w:spacing w:val="-1"/>
          <w:sz w:val="24"/>
          <w:szCs w:val="24"/>
        </w:rPr>
        <w:t>x</w:t>
      </w:r>
      <w:r w:rsidRPr="000929AC">
        <w:rPr>
          <w:rFonts w:ascii="Times New Roman" w:hAnsi="Times New Roman"/>
          <w:iCs/>
          <w:color w:val="000000"/>
          <w:spacing w:val="-1"/>
          <w:sz w:val="24"/>
          <w:szCs w:val="24"/>
          <w:vertAlign w:val="subscript"/>
        </w:rPr>
        <w:t>i</w:t>
      </w:r>
      <w:r w:rsidRPr="000929AC">
        <w:rPr>
          <w:rFonts w:ascii="Times New Roman" w:hAnsi="Times New Roman"/>
          <w:iCs/>
          <w:color w:val="000000"/>
          <w:spacing w:val="-1"/>
          <w:sz w:val="24"/>
          <w:szCs w:val="24"/>
        </w:rPr>
        <w:t xml:space="preserve"> and x</w:t>
      </w:r>
      <w:r w:rsidRPr="000929AC">
        <w:rPr>
          <w:rFonts w:ascii="Times New Roman" w:hAnsi="Times New Roman"/>
          <w:iCs/>
          <w:color w:val="000000"/>
          <w:spacing w:val="-1"/>
          <w:sz w:val="24"/>
          <w:szCs w:val="24"/>
          <w:vertAlign w:val="subscript"/>
        </w:rPr>
        <w:t>j</w:t>
      </w:r>
      <w:r w:rsidRPr="00AC4CE6">
        <w:rPr>
          <w:rFonts w:ascii="Times New Roman" w:hAnsi="Times New Roman"/>
          <w:iCs/>
          <w:color w:val="000000"/>
          <w:spacing w:val="-1"/>
          <w:sz w:val="24"/>
          <w:szCs w:val="24"/>
        </w:rPr>
        <w:t xml:space="preserve"> are the coded independent variables, β</w:t>
      </w:r>
      <w:r w:rsidRPr="00AC4CE6">
        <w:rPr>
          <w:rFonts w:ascii="Times New Roman" w:hAnsi="Times New Roman"/>
          <w:iCs/>
          <w:color w:val="000000"/>
          <w:spacing w:val="-1"/>
          <w:sz w:val="24"/>
          <w:szCs w:val="24"/>
          <w:vertAlign w:val="subscript"/>
        </w:rPr>
        <w:t>ij</w:t>
      </w:r>
      <w:r w:rsidRPr="00AC4CE6">
        <w:rPr>
          <w:rFonts w:ascii="Times New Roman" w:hAnsi="Times New Roman"/>
          <w:iCs/>
          <w:color w:val="000000"/>
          <w:spacing w:val="-1"/>
          <w:sz w:val="24"/>
          <w:szCs w:val="24"/>
        </w:rPr>
        <w:t>, in the form</w:t>
      </w:r>
      <w:r w:rsidR="00163B34">
        <w:rPr>
          <w:rFonts w:ascii="Times New Roman" w:hAnsi="Times New Roman"/>
          <w:iCs/>
          <w:color w:val="000000"/>
          <w:spacing w:val="-1"/>
          <w:sz w:val="24"/>
          <w:szCs w:val="24"/>
        </w:rPr>
        <w:t xml:space="preserve"> </w:t>
      </w:r>
      <w:r w:rsidRPr="00AC4CE6">
        <w:rPr>
          <w:rFonts w:ascii="Times New Roman" w:hAnsi="Times New Roman"/>
          <w:iCs/>
          <w:color w:val="000000"/>
          <w:spacing w:val="-1"/>
          <w:sz w:val="24"/>
          <w:szCs w:val="24"/>
        </w:rPr>
        <w:t xml:space="preserve">  </w:t>
      </w:r>
      <w:r w:rsidRPr="00AC4CE6">
        <w:rPr>
          <w:rFonts w:ascii="Times New Roman" w:hAnsi="Times New Roman"/>
          <w:i/>
          <w:iCs/>
          <w:color w:val="000000"/>
          <w:spacing w:val="-1"/>
          <w:sz w:val="24"/>
          <w:szCs w:val="24"/>
        </w:rPr>
        <w:t xml:space="preserve">        </w:t>
      </w:r>
      <w:r>
        <w:rPr>
          <w:rFonts w:ascii="Times New Roman" w:hAnsi="Times New Roman"/>
          <w:i/>
          <w:iCs/>
          <w:color w:val="000000"/>
          <w:spacing w:val="-1"/>
          <w:sz w:val="24"/>
          <w:szCs w:val="24"/>
        </w:rPr>
        <w:t xml:space="preserve">  </w:t>
      </w:r>
      <w:r w:rsidRPr="00AC4CE6">
        <w:rPr>
          <w:rFonts w:ascii="Times New Roman" w:hAnsi="Times New Roman"/>
          <w:i/>
          <w:iCs/>
          <w:color w:val="000000"/>
          <w:spacing w:val="-1"/>
          <w:sz w:val="24"/>
          <w:szCs w:val="24"/>
        </w:rPr>
        <w:t xml:space="preserve">        </w:t>
      </w:r>
    </w:p>
    <w:p w:rsidR="007A4664" w:rsidRPr="00AC4CE6" w:rsidRDefault="007A4664" w:rsidP="007A4664">
      <w:pPr>
        <w:shd w:val="clear" w:color="auto" w:fill="FFFFFF"/>
        <w:spacing w:before="100" w:beforeAutospacing="1" w:after="0" w:line="360" w:lineRule="auto"/>
        <w:ind w:right="90"/>
        <w:rPr>
          <w:rFonts w:ascii="Times New Roman" w:hAnsi="Times New Roman"/>
          <w:iCs/>
          <w:color w:val="000000"/>
          <w:spacing w:val="-1"/>
          <w:sz w:val="24"/>
          <w:szCs w:val="24"/>
        </w:rPr>
      </w:pPr>
      <w:r w:rsidRPr="00AC4CE6">
        <w:rPr>
          <w:rFonts w:ascii="Times New Roman" w:hAnsi="Times New Roman"/>
          <w:sz w:val="24"/>
          <w:szCs w:val="24"/>
        </w:rPr>
        <w:t xml:space="preserve">                 </w:t>
      </w:r>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j</m:t>
                </m:r>
              </m:sub>
            </m:sSub>
          </m:e>
        </m:nary>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j&lt;</m:t>
            </m:r>
          </m:sub>
          <m:sup/>
          <m:e>
            <m:nary>
              <m:naryPr>
                <m:chr m:val="∑"/>
                <m:limLoc m:val="undOvr"/>
                <m:ctrlPr>
                  <w:rPr>
                    <w:rFonts w:ascii="Cambria Math" w:hAnsi="Cambria Math"/>
                    <w:i/>
                    <w:sz w:val="24"/>
                    <w:szCs w:val="24"/>
                  </w:rPr>
                </m:ctrlPr>
              </m:naryPr>
              <m:sub>
                <m:r>
                  <w:rPr>
                    <w:rFonts w:ascii="Cambria Math" w:hAnsi="Cambria Math"/>
                    <w:sz w:val="24"/>
                    <w:szCs w:val="24"/>
                  </w:rPr>
                  <m:t>j-2</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ij</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e>
            </m:nary>
          </m:e>
        </m:nary>
      </m:oMath>
      <w:r w:rsidRPr="00AC4CE6">
        <w:rPr>
          <w:rFonts w:ascii="Times New Roman" w:hAnsi="Times New Roman"/>
          <w:sz w:val="24"/>
          <w:szCs w:val="24"/>
        </w:rPr>
        <w:t xml:space="preserve">            </w:t>
      </w:r>
      <w:r w:rsidR="00A23926">
        <w:rPr>
          <w:rFonts w:ascii="Times New Roman" w:hAnsi="Times New Roman"/>
          <w:sz w:val="24"/>
          <w:szCs w:val="24"/>
        </w:rPr>
        <w:tab/>
      </w:r>
      <w:r w:rsidR="00A23926">
        <w:rPr>
          <w:rFonts w:ascii="Times New Roman" w:hAnsi="Times New Roman"/>
          <w:sz w:val="24"/>
          <w:szCs w:val="24"/>
        </w:rPr>
        <w:tab/>
      </w:r>
      <w:r w:rsidR="00A23926">
        <w:rPr>
          <w:rFonts w:ascii="Times New Roman" w:hAnsi="Times New Roman"/>
          <w:sz w:val="24"/>
          <w:szCs w:val="24"/>
        </w:rPr>
        <w:tab/>
      </w:r>
      <w:r w:rsidR="00A23926">
        <w:rPr>
          <w:rFonts w:ascii="Times New Roman" w:hAnsi="Times New Roman"/>
          <w:sz w:val="24"/>
          <w:szCs w:val="24"/>
        </w:rPr>
        <w:tab/>
      </w:r>
      <w:r w:rsidR="00A23926">
        <w:rPr>
          <w:rFonts w:ascii="Times New Roman" w:hAnsi="Times New Roman"/>
          <w:sz w:val="24"/>
          <w:szCs w:val="24"/>
        </w:rPr>
        <w:tab/>
      </w:r>
      <w:r w:rsidR="00A23926">
        <w:rPr>
          <w:rFonts w:ascii="Times New Roman" w:hAnsi="Times New Roman"/>
          <w:iCs/>
          <w:color w:val="000000"/>
          <w:spacing w:val="-1"/>
          <w:sz w:val="24"/>
          <w:szCs w:val="24"/>
        </w:rPr>
        <w:t>(11</w:t>
      </w:r>
      <w:r w:rsidRPr="00AC4CE6">
        <w:rPr>
          <w:rFonts w:ascii="Times New Roman" w:hAnsi="Times New Roman"/>
          <w:iCs/>
          <w:color w:val="000000"/>
          <w:spacing w:val="-1"/>
          <w:sz w:val="24"/>
          <w:szCs w:val="24"/>
        </w:rPr>
        <w:t>)</w:t>
      </w:r>
    </w:p>
    <w:p w:rsidR="007A4664" w:rsidRPr="00B41AFC" w:rsidRDefault="00A075E0" w:rsidP="007A4664">
      <w:pPr>
        <w:shd w:val="clear" w:color="auto" w:fill="FFFFFF"/>
        <w:spacing w:after="0" w:line="360" w:lineRule="auto"/>
        <w:ind w:right="90"/>
        <w:jc w:val="both"/>
        <w:rPr>
          <w:rFonts w:ascii="Times New Roman" w:hAnsi="Times New Roman"/>
          <w:iCs/>
          <w:spacing w:val="-1"/>
          <w:sz w:val="24"/>
          <w:szCs w:val="24"/>
        </w:rPr>
      </w:pPr>
      <w:r>
        <w:rPr>
          <w:rFonts w:ascii="Times New Roman" w:hAnsi="Times New Roman"/>
          <w:iCs/>
          <w:spacing w:val="-1"/>
          <w:sz w:val="24"/>
          <w:szCs w:val="24"/>
        </w:rPr>
        <w:t>E</w:t>
      </w:r>
      <w:r w:rsidR="00892B69">
        <w:rPr>
          <w:rFonts w:ascii="Times New Roman" w:hAnsi="Times New Roman"/>
          <w:iCs/>
          <w:spacing w:val="-1"/>
          <w:sz w:val="24"/>
          <w:szCs w:val="24"/>
        </w:rPr>
        <w:t>quation 11 is used t</w:t>
      </w:r>
      <w:r w:rsidR="007A4664" w:rsidRPr="00B41AFC">
        <w:rPr>
          <w:rFonts w:ascii="Times New Roman" w:hAnsi="Times New Roman"/>
          <w:iCs/>
          <w:spacing w:val="-1"/>
          <w:sz w:val="24"/>
          <w:szCs w:val="24"/>
        </w:rPr>
        <w:t xml:space="preserve">o predict response surface models with quadratic effects and </w:t>
      </w:r>
      <w:r w:rsidR="00A365BE">
        <w:rPr>
          <w:rFonts w:ascii="Times New Roman" w:hAnsi="Times New Roman"/>
          <w:iCs/>
          <w:spacing w:val="-1"/>
          <w:sz w:val="24"/>
          <w:szCs w:val="24"/>
        </w:rPr>
        <w:t xml:space="preserve">two factor interaction </w:t>
      </w:r>
      <w:r w:rsidR="00FC5853" w:rsidRPr="00B41AFC">
        <w:rPr>
          <w:rFonts w:ascii="Times New Roman" w:hAnsi="Times New Roman"/>
          <w:iCs/>
          <w:spacing w:val="-1"/>
          <w:sz w:val="24"/>
          <w:szCs w:val="24"/>
        </w:rPr>
        <w:t xml:space="preserve">for </w:t>
      </w:r>
      <w:r w:rsidR="00322C0C">
        <w:rPr>
          <w:rFonts w:ascii="Times New Roman" w:hAnsi="Times New Roman"/>
          <w:iCs/>
          <w:color w:val="000000"/>
          <w:spacing w:val="-1"/>
          <w:sz w:val="24"/>
          <w:szCs w:val="24"/>
        </w:rPr>
        <w:t>Moisture content, swelling index and thermal degradation</w:t>
      </w:r>
      <w:r w:rsidR="00322C0C" w:rsidRPr="00AC4CE6">
        <w:rPr>
          <w:rFonts w:ascii="Times New Roman" w:hAnsi="Times New Roman"/>
          <w:iCs/>
          <w:color w:val="000000"/>
          <w:spacing w:val="-1"/>
          <w:sz w:val="24"/>
          <w:szCs w:val="24"/>
        </w:rPr>
        <w:t xml:space="preserve"> </w:t>
      </w:r>
      <w:r w:rsidR="007A4664" w:rsidRPr="00B41AFC">
        <w:rPr>
          <w:rFonts w:ascii="Times New Roman" w:hAnsi="Times New Roman"/>
          <w:iCs/>
          <w:spacing w:val="-1"/>
          <w:sz w:val="24"/>
          <w:szCs w:val="24"/>
        </w:rPr>
        <w:t>as af</w:t>
      </w:r>
      <w:r w:rsidR="00322C0C">
        <w:rPr>
          <w:rFonts w:ascii="Times New Roman" w:hAnsi="Times New Roman"/>
          <w:iCs/>
          <w:spacing w:val="-1"/>
          <w:sz w:val="24"/>
          <w:szCs w:val="24"/>
        </w:rPr>
        <w:t>fected by the cassava chips rotary dryer process</w:t>
      </w:r>
      <w:r w:rsidR="007A4664" w:rsidRPr="00B41AFC">
        <w:rPr>
          <w:rFonts w:ascii="Times New Roman" w:hAnsi="Times New Roman"/>
          <w:iCs/>
          <w:spacing w:val="-1"/>
          <w:sz w:val="24"/>
          <w:szCs w:val="24"/>
        </w:rPr>
        <w:t xml:space="preserve"> parameters </w:t>
      </w:r>
      <w:r w:rsidR="002A2847">
        <w:rPr>
          <w:rFonts w:ascii="Times New Roman" w:hAnsi="Times New Roman"/>
          <w:iCs/>
          <w:spacing w:val="-1"/>
          <w:sz w:val="24"/>
          <w:szCs w:val="24"/>
        </w:rPr>
        <w:t>namely</w:t>
      </w:r>
      <w:r w:rsidR="007A4664" w:rsidRPr="00B41AFC">
        <w:rPr>
          <w:rFonts w:ascii="Times New Roman" w:hAnsi="Times New Roman"/>
          <w:iCs/>
          <w:spacing w:val="-1"/>
          <w:sz w:val="24"/>
          <w:szCs w:val="24"/>
        </w:rPr>
        <w:t xml:space="preserve"> </w:t>
      </w:r>
      <w:r w:rsidR="00FC5853" w:rsidRPr="00B41AFC">
        <w:rPr>
          <w:rFonts w:ascii="Times New Roman" w:hAnsi="Times New Roman"/>
          <w:iCs/>
          <w:spacing w:val="-1"/>
          <w:sz w:val="24"/>
          <w:szCs w:val="24"/>
        </w:rPr>
        <w:t>Drying Temperature, cassava chi</w:t>
      </w:r>
      <w:r w:rsidR="00322C0C">
        <w:rPr>
          <w:rFonts w:ascii="Times New Roman" w:hAnsi="Times New Roman"/>
          <w:iCs/>
          <w:spacing w:val="-1"/>
          <w:sz w:val="24"/>
          <w:szCs w:val="24"/>
        </w:rPr>
        <w:t>p size, Drum speed and Load quantity</w:t>
      </w:r>
      <w:r w:rsidR="007627AD">
        <w:rPr>
          <w:rFonts w:ascii="Times New Roman" w:hAnsi="Times New Roman"/>
          <w:iCs/>
          <w:spacing w:val="-1"/>
          <w:sz w:val="24"/>
          <w:szCs w:val="24"/>
        </w:rPr>
        <w:t xml:space="preserve"> [</w:t>
      </w:r>
      <w:r w:rsidR="002A2847">
        <w:rPr>
          <w:rFonts w:ascii="Times New Roman" w:hAnsi="Times New Roman"/>
          <w:sz w:val="24"/>
          <w:szCs w:val="24"/>
        </w:rPr>
        <w:t>Nicolai et al 2004</w:t>
      </w:r>
      <w:r w:rsidR="00892B69">
        <w:rPr>
          <w:rFonts w:ascii="Times New Roman" w:hAnsi="Times New Roman"/>
          <w:iCs/>
          <w:spacing w:val="-1"/>
          <w:sz w:val="24"/>
          <w:szCs w:val="24"/>
        </w:rPr>
        <w:t>]</w:t>
      </w:r>
      <w:r w:rsidR="007A4664" w:rsidRPr="00B41AFC">
        <w:rPr>
          <w:rFonts w:ascii="Times New Roman" w:hAnsi="Times New Roman"/>
          <w:iCs/>
          <w:spacing w:val="-1"/>
          <w:sz w:val="24"/>
          <w:szCs w:val="24"/>
        </w:rPr>
        <w:t xml:space="preserve">. The response design comprises of two level </w:t>
      </w:r>
      <w:r w:rsidR="007A4664" w:rsidRPr="00B41AFC">
        <w:rPr>
          <w:rFonts w:ascii="Times New Roman" w:hAnsi="Times New Roman"/>
          <w:iCs/>
          <w:spacing w:val="-1"/>
          <w:sz w:val="24"/>
          <w:szCs w:val="24"/>
        </w:rPr>
        <w:lastRenderedPageBreak/>
        <w:t>factorial points (-1, 1), center points (0</w:t>
      </w:r>
      <w:r w:rsidR="00D20795">
        <w:rPr>
          <w:rFonts w:ascii="Times New Roman" w:hAnsi="Times New Roman"/>
          <w:iCs/>
          <w:spacing w:val="-1"/>
          <w:sz w:val="24"/>
          <w:szCs w:val="24"/>
        </w:rPr>
        <w:t>) and axial points (</w:t>
      </w:r>
      <w:r w:rsidR="007A4664" w:rsidRPr="00B41AFC">
        <w:rPr>
          <w:rFonts w:ascii="Times New Roman" w:hAnsi="Times New Roman"/>
          <w:iCs/>
          <w:spacing w:val="-1"/>
          <w:sz w:val="24"/>
          <w:szCs w:val="24"/>
        </w:rPr>
        <w:t>α</w:t>
      </w:r>
      <w:r w:rsidR="00D20795">
        <w:rPr>
          <w:rFonts w:ascii="Times New Roman" w:hAnsi="Times New Roman"/>
          <w:iCs/>
          <w:spacing w:val="-1"/>
          <w:sz w:val="24"/>
          <w:szCs w:val="24"/>
        </w:rPr>
        <w:t xml:space="preserve"> = </w:t>
      </w:r>
      <w:r w:rsidR="00D20795">
        <w:rPr>
          <w:rFonts w:ascii="Times New Roman" w:hAnsi="Times New Roman" w:cs="Times New Roman"/>
          <w:iCs/>
          <w:spacing w:val="-1"/>
          <w:sz w:val="24"/>
          <w:szCs w:val="24"/>
        </w:rPr>
        <w:t>±</w:t>
      </w:r>
      <w:r w:rsidR="00D20795">
        <w:rPr>
          <w:rFonts w:ascii="Times New Roman" w:hAnsi="Times New Roman"/>
          <w:iCs/>
          <w:spacing w:val="-1"/>
          <w:sz w:val="24"/>
          <w:szCs w:val="24"/>
        </w:rPr>
        <w:t xml:space="preserve"> 2.336</w:t>
      </w:r>
      <w:r w:rsidR="007A4664" w:rsidRPr="00B41AFC">
        <w:rPr>
          <w:rFonts w:ascii="Times New Roman" w:hAnsi="Times New Roman"/>
          <w:iCs/>
          <w:spacing w:val="-1"/>
          <w:sz w:val="24"/>
          <w:szCs w:val="24"/>
        </w:rPr>
        <w:t>) for each independent variable to estimate the seco</w:t>
      </w:r>
      <w:r w:rsidR="001611D8">
        <w:rPr>
          <w:rFonts w:ascii="Times New Roman" w:hAnsi="Times New Roman"/>
          <w:iCs/>
          <w:spacing w:val="-1"/>
          <w:sz w:val="24"/>
          <w:szCs w:val="24"/>
        </w:rPr>
        <w:t>nd order polynomial</w:t>
      </w:r>
      <w:r w:rsidR="007A4664" w:rsidRPr="00B41AFC">
        <w:rPr>
          <w:rFonts w:ascii="Times New Roman" w:hAnsi="Times New Roman"/>
          <w:iCs/>
          <w:spacing w:val="-1"/>
          <w:sz w:val="24"/>
          <w:szCs w:val="24"/>
        </w:rPr>
        <w:t xml:space="preserve"> while the best overall design occurs at </w:t>
      </w:r>
      <m:oMath>
        <m:r>
          <w:rPr>
            <w:rFonts w:ascii="Cambria Math" w:hAnsi="Cambria Math"/>
            <w:spacing w:val="-1"/>
            <w:sz w:val="24"/>
            <w:szCs w:val="24"/>
          </w:rPr>
          <m:t>∝=</m:t>
        </m:r>
        <m:rad>
          <m:radPr>
            <m:ctrlPr>
              <w:rPr>
                <w:rFonts w:ascii="Cambria Math" w:hAnsi="Cambria Math"/>
                <w:i/>
                <w:iCs/>
                <w:spacing w:val="-1"/>
                <w:sz w:val="24"/>
                <w:szCs w:val="24"/>
              </w:rPr>
            </m:ctrlPr>
          </m:radPr>
          <m:deg>
            <m:r>
              <w:rPr>
                <w:rFonts w:ascii="Cambria Math" w:hAnsi="Cambria Math"/>
                <w:spacing w:val="-1"/>
                <w:sz w:val="24"/>
                <w:szCs w:val="24"/>
              </w:rPr>
              <m:t>4</m:t>
            </m:r>
          </m:deg>
          <m:e>
            <m:r>
              <w:rPr>
                <w:rFonts w:ascii="Cambria Math" w:hAnsi="Cambria Math"/>
                <w:spacing w:val="-1"/>
                <w:sz w:val="24"/>
                <w:szCs w:val="24"/>
              </w:rPr>
              <m:t>nf</m:t>
            </m:r>
          </m:e>
        </m:rad>
      </m:oMath>
      <w:r w:rsidR="007A4664" w:rsidRPr="00B41AFC">
        <w:rPr>
          <w:rFonts w:ascii="Times New Roman" w:hAnsi="Times New Roman"/>
          <w:iCs/>
          <w:spacing w:val="-1"/>
          <w:sz w:val="24"/>
          <w:szCs w:val="24"/>
        </w:rPr>
        <w:t xml:space="preserve"> and </w:t>
      </w:r>
      <m:oMath>
        <m:r>
          <w:rPr>
            <w:rFonts w:ascii="Cambria Math" w:hAnsi="Cambria Math"/>
            <w:spacing w:val="-1"/>
            <w:sz w:val="24"/>
            <w:szCs w:val="24"/>
          </w:rPr>
          <m:t>n=30</m:t>
        </m:r>
      </m:oMath>
      <w:r w:rsidR="007A4664" w:rsidRPr="00B41AFC">
        <w:rPr>
          <w:rFonts w:ascii="Times New Roman" w:hAnsi="Times New Roman"/>
          <w:iCs/>
          <w:spacing w:val="-1"/>
          <w:sz w:val="24"/>
          <w:szCs w:val="24"/>
        </w:rPr>
        <w:t xml:space="preserve"> for a blocked design </w:t>
      </w:r>
      <w:r w:rsidR="00A365BE">
        <w:rPr>
          <w:rFonts w:ascii="Times New Roman" w:hAnsi="Times New Roman"/>
          <w:sz w:val="24"/>
          <w:szCs w:val="24"/>
        </w:rPr>
        <w:t>[</w:t>
      </w:r>
      <w:r w:rsidR="002A2847" w:rsidRPr="00AC4CE6">
        <w:rPr>
          <w:rFonts w:ascii="Times New Roman" w:hAnsi="Times New Roman"/>
          <w:sz w:val="24"/>
          <w:szCs w:val="24"/>
        </w:rPr>
        <w:t>Murra</w:t>
      </w:r>
      <w:r w:rsidR="002A2847">
        <w:rPr>
          <w:rFonts w:ascii="Times New Roman" w:hAnsi="Times New Roman"/>
          <w:sz w:val="24"/>
          <w:szCs w:val="24"/>
        </w:rPr>
        <w:t>y and Lary 2008</w:t>
      </w:r>
      <w:r w:rsidR="00A365BE">
        <w:rPr>
          <w:rFonts w:ascii="Times New Roman" w:hAnsi="Times New Roman"/>
          <w:sz w:val="24"/>
          <w:szCs w:val="24"/>
        </w:rPr>
        <w:t>]</w:t>
      </w:r>
      <w:r w:rsidR="007A4664" w:rsidRPr="00B41AFC">
        <w:rPr>
          <w:rFonts w:ascii="Times New Roman" w:hAnsi="Times New Roman"/>
          <w:sz w:val="24"/>
          <w:szCs w:val="24"/>
        </w:rPr>
        <w:t>.</w:t>
      </w:r>
      <w:r w:rsidR="00A21D55">
        <w:rPr>
          <w:rFonts w:ascii="Times New Roman" w:hAnsi="Times New Roman"/>
          <w:iCs/>
          <w:spacing w:val="-1"/>
          <w:sz w:val="24"/>
          <w:szCs w:val="24"/>
        </w:rPr>
        <w:t xml:space="preserve"> </w:t>
      </w:r>
      <w:r w:rsidR="007A4664" w:rsidRPr="00B41AFC">
        <w:rPr>
          <w:rFonts w:ascii="Times New Roman" w:hAnsi="Times New Roman"/>
          <w:iCs/>
          <w:spacing w:val="-1"/>
          <w:sz w:val="24"/>
          <w:szCs w:val="24"/>
        </w:rPr>
        <w:t xml:space="preserve">                  .                                 </w:t>
      </w:r>
    </w:p>
    <w:p w:rsidR="00D05198" w:rsidRDefault="00B41AFC" w:rsidP="00D05198">
      <w:pPr>
        <w:shd w:val="clear" w:color="auto" w:fill="FFFFFF"/>
        <w:spacing w:before="100" w:beforeAutospacing="1" w:after="100" w:afterAutospacing="1" w:line="360" w:lineRule="auto"/>
        <w:ind w:right="86"/>
        <w:jc w:val="both"/>
        <w:rPr>
          <w:rFonts w:ascii="Times New Roman" w:eastAsiaTheme="minorEastAsia" w:hAnsi="Times New Roman"/>
          <w:sz w:val="24"/>
          <w:szCs w:val="24"/>
        </w:rPr>
      </w:pPr>
      <w:r>
        <w:rPr>
          <w:rFonts w:ascii="Times New Roman" w:hAnsi="Times New Roman"/>
          <w:sz w:val="24"/>
          <w:szCs w:val="24"/>
        </w:rPr>
        <w:t xml:space="preserve">            </w:t>
      </w:r>
      <w:r w:rsidR="007A4664" w:rsidRPr="00B41AFC">
        <w:rPr>
          <w:rFonts w:ascii="Times New Roman" w:hAnsi="Times New Roman"/>
          <w:sz w:val="24"/>
          <w:szCs w:val="24"/>
        </w:rPr>
        <w:t xml:space="preserve"> </w:t>
      </w:r>
      <m:oMath>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j</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e>
        </m:nary>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jj</m:t>
                </m:r>
              </m:sub>
            </m:sSub>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j</m:t>
                </m:r>
              </m:sub>
              <m:sup>
                <m:r>
                  <w:rPr>
                    <w:rFonts w:ascii="Cambria Math" w:hAnsi="Cambria Math"/>
                    <w:sz w:val="24"/>
                    <w:szCs w:val="24"/>
                  </w:rPr>
                  <m:t>2</m:t>
                </m:r>
              </m:sup>
            </m:sSubSup>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j&lt;</m:t>
            </m:r>
          </m:sub>
          <m:sup/>
          <m:e>
            <m:nary>
              <m:naryPr>
                <m:chr m:val="∑"/>
                <m:limLoc m:val="undOvr"/>
                <m:ctrlPr>
                  <w:rPr>
                    <w:rFonts w:ascii="Cambria Math" w:hAnsi="Cambria Math"/>
                    <w:i/>
                    <w:sz w:val="24"/>
                    <w:szCs w:val="24"/>
                  </w:rPr>
                </m:ctrlPr>
              </m:naryPr>
              <m:sub>
                <m:r>
                  <w:rPr>
                    <w:rFonts w:ascii="Cambria Math" w:hAnsi="Cambria Math"/>
                    <w:sz w:val="24"/>
                    <w:szCs w:val="24"/>
                  </w:rPr>
                  <m:t>j-2</m:t>
                </m:r>
              </m:sub>
              <m:sup>
                <m:r>
                  <w:rPr>
                    <w:rFonts w:ascii="Cambria Math" w:hAnsi="Cambria Math"/>
                    <w:sz w:val="24"/>
                    <w:szCs w:val="24"/>
                  </w:rPr>
                  <m:t>k</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y</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j</m:t>
                    </m:r>
                  </m:sub>
                </m:sSub>
              </m:e>
            </m:nary>
          </m:e>
        </m:nary>
      </m:oMath>
      <w:r w:rsidR="007A4664" w:rsidRPr="00B41AFC">
        <w:rPr>
          <w:rFonts w:ascii="Times New Roman" w:hAnsi="Times New Roman"/>
          <w:iCs/>
          <w:spacing w:val="-1"/>
          <w:sz w:val="24"/>
          <w:szCs w:val="24"/>
        </w:rPr>
        <w:t xml:space="preserve"> </w:t>
      </w:r>
      <w:r w:rsidR="007A4664" w:rsidRPr="00B41AFC">
        <w:rPr>
          <w:rFonts w:ascii="Times New Roman" w:hAnsi="Times New Roman"/>
          <w:iCs/>
          <w:spacing w:val="-1"/>
          <w:sz w:val="24"/>
          <w:szCs w:val="24"/>
        </w:rPr>
        <w:tab/>
      </w:r>
      <w:r w:rsidR="007A4664" w:rsidRPr="00B41AFC">
        <w:rPr>
          <w:rFonts w:ascii="Times New Roman" w:hAnsi="Times New Roman"/>
          <w:iCs/>
          <w:spacing w:val="-1"/>
          <w:sz w:val="24"/>
          <w:szCs w:val="24"/>
        </w:rPr>
        <w:tab/>
      </w:r>
      <w:r w:rsidR="007A4664" w:rsidRPr="00B41AFC">
        <w:rPr>
          <w:rFonts w:ascii="Times New Roman" w:hAnsi="Times New Roman"/>
          <w:iCs/>
          <w:spacing w:val="-1"/>
          <w:sz w:val="24"/>
          <w:szCs w:val="24"/>
        </w:rPr>
        <w:tab/>
      </w:r>
      <w:r w:rsidR="007A4664" w:rsidRPr="00B41AFC">
        <w:rPr>
          <w:rFonts w:ascii="Times New Roman" w:hAnsi="Times New Roman"/>
          <w:iCs/>
          <w:spacing w:val="-1"/>
          <w:sz w:val="24"/>
          <w:szCs w:val="24"/>
        </w:rPr>
        <w:tab/>
        <w:t xml:space="preserve">       </w:t>
      </w:r>
      <w:r w:rsidR="00A23926">
        <w:rPr>
          <w:rFonts w:ascii="Times New Roman" w:hAnsi="Times New Roman"/>
          <w:iCs/>
          <w:spacing w:val="-1"/>
          <w:sz w:val="24"/>
          <w:szCs w:val="24"/>
        </w:rPr>
        <w:t xml:space="preserve">    </w:t>
      </w:r>
      <w:r w:rsidR="007A4664" w:rsidRPr="00B41AFC">
        <w:rPr>
          <w:rFonts w:ascii="Times New Roman" w:hAnsi="Times New Roman"/>
          <w:iCs/>
          <w:spacing w:val="-1"/>
          <w:sz w:val="24"/>
          <w:szCs w:val="24"/>
        </w:rPr>
        <w:t>(</w:t>
      </w:r>
      <w:r w:rsidR="00A23926">
        <w:rPr>
          <w:rFonts w:ascii="Times New Roman" w:hAnsi="Times New Roman"/>
          <w:iCs/>
          <w:spacing w:val="-1"/>
          <w:sz w:val="24"/>
          <w:szCs w:val="24"/>
        </w:rPr>
        <w:t>12</w:t>
      </w:r>
      <w:r w:rsidR="007A4664" w:rsidRPr="00B41AFC">
        <w:rPr>
          <w:rFonts w:ascii="Times New Roman" w:hAnsi="Times New Roman"/>
          <w:iCs/>
          <w:spacing w:val="-1"/>
          <w:sz w:val="24"/>
          <w:szCs w:val="24"/>
        </w:rPr>
        <w:t xml:space="preserve">) </w:t>
      </w:r>
      <w:r w:rsidR="007A4664" w:rsidRPr="00B41AFC">
        <w:rPr>
          <w:rFonts w:ascii="Times New Roman" w:hAnsi="Times New Roman"/>
          <w:iCs/>
          <w:sz w:val="24"/>
          <w:szCs w:val="24"/>
        </w:rPr>
        <w:t>Considering a need to quantify the parameters with simplest possible functions, the search for models that will describe the responses adequately started with fitting of linear function.</w:t>
      </w:r>
      <w:r w:rsidR="0020509F">
        <w:rPr>
          <w:rFonts w:ascii="Times New Roman" w:hAnsi="Times New Roman"/>
          <w:iCs/>
          <w:sz w:val="24"/>
          <w:szCs w:val="24"/>
        </w:rPr>
        <w:t xml:space="preserve"> </w:t>
      </w:r>
      <w:r w:rsidR="007A4664" w:rsidRPr="00151630">
        <w:rPr>
          <w:rFonts w:ascii="Times New Roman" w:eastAsiaTheme="minorEastAsia" w:hAnsi="Times New Roman"/>
          <w:sz w:val="24"/>
          <w:szCs w:val="24"/>
        </w:rPr>
        <w:t>The optimized responses and factors were subjected to desirability function analysis to get the actual desired responses as influ</w:t>
      </w:r>
      <w:r w:rsidR="00695ED0">
        <w:rPr>
          <w:rFonts w:ascii="Times New Roman" w:eastAsiaTheme="minorEastAsia" w:hAnsi="Times New Roman"/>
          <w:sz w:val="24"/>
          <w:szCs w:val="24"/>
        </w:rPr>
        <w:t>enced by the cassava chips</w:t>
      </w:r>
      <w:r w:rsidR="00322C0C">
        <w:rPr>
          <w:rFonts w:ascii="Times New Roman" w:eastAsiaTheme="minorEastAsia" w:hAnsi="Times New Roman"/>
          <w:sz w:val="24"/>
          <w:szCs w:val="24"/>
        </w:rPr>
        <w:t xml:space="preserve"> rotary drying</w:t>
      </w:r>
      <w:r w:rsidR="00695ED0">
        <w:rPr>
          <w:rFonts w:ascii="Times New Roman" w:eastAsiaTheme="minorEastAsia" w:hAnsi="Times New Roman"/>
          <w:sz w:val="24"/>
          <w:szCs w:val="24"/>
        </w:rPr>
        <w:t xml:space="preserve"> process</w:t>
      </w:r>
      <w:r w:rsidR="007A4664" w:rsidRPr="00151630">
        <w:rPr>
          <w:rFonts w:ascii="Times New Roman" w:eastAsiaTheme="minorEastAsia" w:hAnsi="Times New Roman"/>
          <w:sz w:val="24"/>
          <w:szCs w:val="24"/>
        </w:rPr>
        <w:t xml:space="preserve"> parameters. The values obtained from the desired responses were used for development </w:t>
      </w:r>
      <w:r w:rsidR="00AF079A" w:rsidRPr="00151630">
        <w:rPr>
          <w:rFonts w:ascii="Times New Roman" w:eastAsiaTheme="minorEastAsia" w:hAnsi="Times New Roman"/>
          <w:sz w:val="24"/>
          <w:szCs w:val="24"/>
        </w:rPr>
        <w:t xml:space="preserve">of </w:t>
      </w:r>
      <w:r w:rsidR="00AF079A">
        <w:rPr>
          <w:rFonts w:ascii="Times New Roman" w:eastAsiaTheme="minorEastAsia" w:hAnsi="Times New Roman"/>
          <w:sz w:val="24"/>
          <w:szCs w:val="24"/>
        </w:rPr>
        <w:t xml:space="preserve">selection </w:t>
      </w:r>
      <w:r w:rsidR="007A4664" w:rsidRPr="00151630">
        <w:rPr>
          <w:rFonts w:ascii="Times New Roman" w:eastAsiaTheme="minorEastAsia" w:hAnsi="Times New Roman"/>
          <w:sz w:val="24"/>
          <w:szCs w:val="24"/>
        </w:rPr>
        <w:t>chart that will serve as a guide</w:t>
      </w:r>
      <w:r w:rsidR="00695ED0">
        <w:rPr>
          <w:rFonts w:ascii="Times New Roman" w:eastAsiaTheme="minorEastAsia" w:hAnsi="Times New Roman"/>
          <w:sz w:val="24"/>
          <w:szCs w:val="24"/>
        </w:rPr>
        <w:t xml:space="preserve"> for cassava chips drying in rotary dryer</w:t>
      </w:r>
      <w:r w:rsidR="007F17F7">
        <w:rPr>
          <w:rFonts w:ascii="Times New Roman" w:eastAsiaTheme="minorEastAsia" w:hAnsi="Times New Roman"/>
          <w:sz w:val="24"/>
          <w:szCs w:val="24"/>
        </w:rPr>
        <w:t>.</w:t>
      </w:r>
    </w:p>
    <w:p w:rsidR="009A4865" w:rsidRDefault="002C2075" w:rsidP="009A4865">
      <w:pPr>
        <w:shd w:val="clear" w:color="auto" w:fill="FFFFFF"/>
        <w:spacing w:before="100" w:beforeAutospacing="1" w:after="100" w:afterAutospacing="1" w:line="360" w:lineRule="auto"/>
        <w:ind w:right="86"/>
        <w:jc w:val="both"/>
        <w:rPr>
          <w:rFonts w:ascii="Times New Roman" w:eastAsiaTheme="minorEastAsia" w:hAnsi="Times New Roman"/>
          <w:sz w:val="24"/>
          <w:szCs w:val="24"/>
        </w:rPr>
      </w:pPr>
      <w:r>
        <w:rPr>
          <w:rFonts w:ascii="Times New Roman" w:hAnsi="Times New Roman" w:cs="Times New Roman"/>
          <w:b/>
          <w:sz w:val="24"/>
          <w:szCs w:val="24"/>
        </w:rPr>
        <w:t xml:space="preserve">3. </w:t>
      </w:r>
      <w:r w:rsidR="007F17F7" w:rsidRPr="00A14F46">
        <w:rPr>
          <w:rFonts w:ascii="Times New Roman" w:hAnsi="Times New Roman" w:cs="Times New Roman"/>
          <w:b/>
          <w:sz w:val="24"/>
          <w:szCs w:val="24"/>
        </w:rPr>
        <w:t>RESULT AND DISCUSSIONS</w:t>
      </w:r>
    </w:p>
    <w:p w:rsidR="00691D76" w:rsidRPr="009A4865" w:rsidRDefault="003334AF" w:rsidP="009A4865">
      <w:pPr>
        <w:shd w:val="clear" w:color="auto" w:fill="FFFFFF"/>
        <w:spacing w:before="100" w:beforeAutospacing="1" w:after="100" w:afterAutospacing="1" w:line="360" w:lineRule="auto"/>
        <w:ind w:right="86"/>
        <w:jc w:val="both"/>
        <w:rPr>
          <w:rFonts w:ascii="Times New Roman" w:eastAsiaTheme="minorEastAsia" w:hAnsi="Times New Roman"/>
          <w:sz w:val="24"/>
          <w:szCs w:val="24"/>
        </w:rPr>
      </w:pPr>
      <w:r>
        <w:rPr>
          <w:rFonts w:ascii="Times New Roman" w:hAnsi="Times New Roman"/>
          <w:sz w:val="24"/>
          <w:szCs w:val="24"/>
        </w:rPr>
        <w:t>Figures 3 depicts</w:t>
      </w:r>
      <w:r w:rsidR="007F17F7">
        <w:rPr>
          <w:rFonts w:ascii="Times New Roman" w:hAnsi="Times New Roman"/>
          <w:sz w:val="24"/>
          <w:szCs w:val="24"/>
        </w:rPr>
        <w:t xml:space="preserve"> the 3D response surfac</w:t>
      </w:r>
      <w:r>
        <w:rPr>
          <w:rFonts w:ascii="Times New Roman" w:hAnsi="Times New Roman"/>
          <w:sz w:val="24"/>
          <w:szCs w:val="24"/>
        </w:rPr>
        <w:t>e curve for cassava chip moisture content</w:t>
      </w:r>
      <w:r w:rsidR="007F17F7">
        <w:rPr>
          <w:rFonts w:ascii="Times New Roman" w:hAnsi="Times New Roman"/>
          <w:sz w:val="24"/>
          <w:szCs w:val="24"/>
        </w:rPr>
        <w:t xml:space="preserve"> the desirable factor</w:t>
      </w:r>
      <w:r w:rsidR="009A4865">
        <w:rPr>
          <w:rFonts w:ascii="Times New Roman" w:hAnsi="Times New Roman"/>
          <w:sz w:val="24"/>
          <w:szCs w:val="24"/>
        </w:rPr>
        <w:t xml:space="preserve"> of </w:t>
      </w:r>
      <w:r>
        <w:rPr>
          <w:rFonts w:ascii="Times New Roman" w:hAnsi="Times New Roman"/>
          <w:sz w:val="24"/>
          <w:szCs w:val="24"/>
        </w:rPr>
        <w:t>5% and 10</w:t>
      </w:r>
      <w:r w:rsidR="00CC5643">
        <w:rPr>
          <w:rFonts w:ascii="Times New Roman" w:hAnsi="Times New Roman"/>
          <w:sz w:val="24"/>
          <w:szCs w:val="24"/>
        </w:rPr>
        <w:t>%</w:t>
      </w:r>
      <w:r>
        <w:rPr>
          <w:rFonts w:ascii="Times New Roman" w:hAnsi="Times New Roman"/>
          <w:sz w:val="24"/>
          <w:szCs w:val="24"/>
        </w:rPr>
        <w:t xml:space="preserve"> on the contour plot</w:t>
      </w:r>
      <w:r w:rsidR="007F17F7">
        <w:rPr>
          <w:rFonts w:ascii="Times New Roman" w:hAnsi="Times New Roman"/>
          <w:sz w:val="24"/>
          <w:szCs w:val="24"/>
        </w:rPr>
        <w:t xml:space="preserve"> is the one that m</w:t>
      </w:r>
      <w:r w:rsidR="0042109A">
        <w:rPr>
          <w:rFonts w:ascii="Times New Roman" w:hAnsi="Times New Roman"/>
          <w:sz w:val="24"/>
          <w:szCs w:val="24"/>
        </w:rPr>
        <w:t>inimizes the cassava chip moisture content (MC)</w:t>
      </w:r>
      <w:r>
        <w:rPr>
          <w:rFonts w:ascii="Times New Roman" w:hAnsi="Times New Roman"/>
          <w:sz w:val="24"/>
          <w:szCs w:val="24"/>
        </w:rPr>
        <w:t xml:space="preserve"> for x3</w:t>
      </w:r>
      <w:r w:rsidR="00CC5643">
        <w:rPr>
          <w:rFonts w:ascii="Times New Roman" w:hAnsi="Times New Roman"/>
          <w:sz w:val="24"/>
          <w:szCs w:val="24"/>
        </w:rPr>
        <w:t xml:space="preserve"> x4</w:t>
      </w:r>
      <w:r w:rsidR="007E6721">
        <w:rPr>
          <w:rFonts w:ascii="Times New Roman" w:hAnsi="Times New Roman"/>
          <w:sz w:val="24"/>
          <w:szCs w:val="24"/>
        </w:rPr>
        <w:t xml:space="preserve">, </w:t>
      </w:r>
      <w:r>
        <w:rPr>
          <w:rFonts w:ascii="Times New Roman" w:hAnsi="Times New Roman"/>
          <w:sz w:val="24"/>
          <w:szCs w:val="24"/>
        </w:rPr>
        <w:t xml:space="preserve">x4x2 etc </w:t>
      </w:r>
      <w:r w:rsidR="007E6721">
        <w:rPr>
          <w:rFonts w:ascii="Times New Roman" w:hAnsi="Times New Roman"/>
          <w:sz w:val="24"/>
          <w:szCs w:val="24"/>
        </w:rPr>
        <w:t>these</w:t>
      </w:r>
      <w:r w:rsidR="0042109A">
        <w:rPr>
          <w:rFonts w:ascii="Times New Roman" w:hAnsi="Times New Roman"/>
          <w:sz w:val="24"/>
          <w:szCs w:val="24"/>
        </w:rPr>
        <w:t xml:space="preserve"> optimum response was attained</w:t>
      </w:r>
      <w:r w:rsidR="005565F8">
        <w:rPr>
          <w:rFonts w:ascii="Times New Roman" w:hAnsi="Times New Roman"/>
          <w:sz w:val="24"/>
          <w:szCs w:val="24"/>
        </w:rPr>
        <w:t xml:space="preserve"> </w:t>
      </w:r>
      <w:r w:rsidR="00E52784">
        <w:rPr>
          <w:rFonts w:ascii="Times New Roman" w:hAnsi="Times New Roman"/>
          <w:sz w:val="24"/>
          <w:szCs w:val="24"/>
        </w:rPr>
        <w:t>at</w:t>
      </w:r>
      <w:r>
        <w:rPr>
          <w:rFonts w:ascii="Times New Roman" w:hAnsi="Times New Roman"/>
          <w:sz w:val="24"/>
          <w:szCs w:val="24"/>
        </w:rPr>
        <w:t xml:space="preserve"> center point in the surface plot </w:t>
      </w:r>
      <w:r w:rsidR="00750E91">
        <w:rPr>
          <w:rFonts w:ascii="Times New Roman" w:hAnsi="Times New Roman"/>
          <w:sz w:val="24"/>
          <w:szCs w:val="24"/>
        </w:rPr>
        <w:t>as you can see the deep green colours are very small in the surface plots for moisture content showing reduction in the moisture content</w:t>
      </w:r>
    </w:p>
    <w:p w:rsidR="00326D82" w:rsidRPr="00B33834" w:rsidRDefault="00B13DD5" w:rsidP="00B33834">
      <w:r>
        <w:rPr>
          <w:noProof/>
          <w:sz w:val="24"/>
          <w:szCs w:val="24"/>
        </w:rPr>
        <w:drawing>
          <wp:inline distT="0" distB="0" distL="0" distR="0" wp14:anchorId="68391D8E" wp14:editId="722FB643">
            <wp:extent cx="2819400" cy="1190625"/>
            <wp:effectExtent l="0" t="0" r="0" b="9525"/>
            <wp:docPr id="22" name="Picture 22" descr="C:\Users\Engr. Obinna\Pictures\x4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gr. Obinna\Pictures\x4x3.jpg"/>
                    <pic:cNvPicPr>
                      <a:picLocks noChangeAspect="1" noChangeArrowheads="1"/>
                    </pic:cNvPicPr>
                  </pic:nvPicPr>
                  <pic:blipFill>
                    <a:blip r:embed="rId13">
                      <a:extLst>
                        <a:ext uri="{28A0092B-C50C-407E-A947-70E740481C1C}">
                          <a14:useLocalDpi xmlns:a14="http://schemas.microsoft.com/office/drawing/2010/main" val="0"/>
                        </a:ext>
                      </a:extLst>
                    </a:blip>
                    <a:srcRect l="14731" t="5455" r="14038"/>
                    <a:stretch>
                      <a:fillRect/>
                    </a:stretch>
                  </pic:blipFill>
                  <pic:spPr bwMode="auto">
                    <a:xfrm>
                      <a:off x="0" y="0"/>
                      <a:ext cx="2819400" cy="1190625"/>
                    </a:xfrm>
                    <a:prstGeom prst="rect">
                      <a:avLst/>
                    </a:prstGeom>
                    <a:noFill/>
                    <a:ln>
                      <a:noFill/>
                    </a:ln>
                  </pic:spPr>
                </pic:pic>
              </a:graphicData>
            </a:graphic>
          </wp:inline>
        </w:drawing>
      </w:r>
      <w:r>
        <w:rPr>
          <w:noProof/>
        </w:rPr>
        <w:drawing>
          <wp:inline distT="0" distB="0" distL="0" distR="0" wp14:anchorId="2B7014D6" wp14:editId="05DC302F">
            <wp:extent cx="2667000" cy="1228725"/>
            <wp:effectExtent l="0" t="0" r="0" b="9525"/>
            <wp:docPr id="23" name="Picture 23" descr="C:\Users\Engr. Obinna\Pictures\x4x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ngr. Obinna\Pictures\x4x3s.jpg"/>
                    <pic:cNvPicPr>
                      <a:picLocks noChangeAspect="1" noChangeArrowheads="1"/>
                    </pic:cNvPicPr>
                  </pic:nvPicPr>
                  <pic:blipFill>
                    <a:blip r:embed="rId14">
                      <a:extLst>
                        <a:ext uri="{28A0092B-C50C-407E-A947-70E740481C1C}">
                          <a14:useLocalDpi xmlns:a14="http://schemas.microsoft.com/office/drawing/2010/main" val="0"/>
                        </a:ext>
                      </a:extLst>
                    </a:blip>
                    <a:srcRect l="10745" t="5974" r="27556" b="16884"/>
                    <a:stretch>
                      <a:fillRect/>
                    </a:stretch>
                  </pic:blipFill>
                  <pic:spPr bwMode="auto">
                    <a:xfrm>
                      <a:off x="0" y="0"/>
                      <a:ext cx="2667000" cy="1228725"/>
                    </a:xfrm>
                    <a:prstGeom prst="rect">
                      <a:avLst/>
                    </a:prstGeom>
                    <a:noFill/>
                    <a:ln>
                      <a:noFill/>
                    </a:ln>
                  </pic:spPr>
                </pic:pic>
              </a:graphicData>
            </a:graphic>
          </wp:inline>
        </w:drawing>
      </w:r>
    </w:p>
    <w:p w:rsidR="00326D82" w:rsidRPr="00BF2574" w:rsidRDefault="003003AB" w:rsidP="00326D82">
      <w:pPr>
        <w:spacing w:after="0" w:line="240" w:lineRule="auto"/>
        <w:rPr>
          <w:sz w:val="24"/>
          <w:szCs w:val="24"/>
        </w:rPr>
      </w:pPr>
      <w:r>
        <w:rPr>
          <w:noProof/>
          <w:sz w:val="24"/>
          <w:szCs w:val="24"/>
        </w:rPr>
        <w:drawing>
          <wp:inline distT="0" distB="0" distL="0" distR="0" wp14:anchorId="7A0163F7" wp14:editId="2264E355">
            <wp:extent cx="2752725" cy="1104900"/>
            <wp:effectExtent l="0" t="0" r="9525" b="0"/>
            <wp:docPr id="12" name="Picture 12" descr="C:\Users\Engr. Obinna\Pictures\x4x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r. Obinna\Pictures\x4x2c.jpg"/>
                    <pic:cNvPicPr>
                      <a:picLocks noChangeAspect="1" noChangeArrowheads="1"/>
                    </pic:cNvPicPr>
                  </pic:nvPicPr>
                  <pic:blipFill>
                    <a:blip r:embed="rId15">
                      <a:extLst>
                        <a:ext uri="{28A0092B-C50C-407E-A947-70E740481C1C}">
                          <a14:useLocalDpi xmlns:a14="http://schemas.microsoft.com/office/drawing/2010/main" val="0"/>
                        </a:ext>
                      </a:extLst>
                    </a:blip>
                    <a:srcRect l="18024" t="6233" r="14558" b="8571"/>
                    <a:stretch>
                      <a:fillRect/>
                    </a:stretch>
                  </pic:blipFill>
                  <pic:spPr bwMode="auto">
                    <a:xfrm>
                      <a:off x="0" y="0"/>
                      <a:ext cx="2752725" cy="1104900"/>
                    </a:xfrm>
                    <a:prstGeom prst="rect">
                      <a:avLst/>
                    </a:prstGeom>
                    <a:noFill/>
                    <a:ln>
                      <a:noFill/>
                    </a:ln>
                  </pic:spPr>
                </pic:pic>
              </a:graphicData>
            </a:graphic>
          </wp:inline>
        </w:drawing>
      </w:r>
      <w:r w:rsidR="005C3422">
        <w:rPr>
          <w:noProof/>
        </w:rPr>
        <w:drawing>
          <wp:inline distT="0" distB="0" distL="0" distR="0" wp14:anchorId="4382BE6A" wp14:editId="09CFB4CA">
            <wp:extent cx="2790825" cy="1076325"/>
            <wp:effectExtent l="0" t="0" r="9525" b="9525"/>
            <wp:docPr id="17" name="Picture 17" descr="C:\Users\Engr. Obinna\Pictures\x4x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ngr. Obinna\Pictures\x4x2s.jpg"/>
                    <pic:cNvPicPr>
                      <a:picLocks noChangeAspect="1" noChangeArrowheads="1"/>
                    </pic:cNvPicPr>
                  </pic:nvPicPr>
                  <pic:blipFill>
                    <a:blip r:embed="rId16">
                      <a:extLst>
                        <a:ext uri="{28A0092B-C50C-407E-A947-70E740481C1C}">
                          <a14:useLocalDpi xmlns:a14="http://schemas.microsoft.com/office/drawing/2010/main" val="0"/>
                        </a:ext>
                      </a:extLst>
                    </a:blip>
                    <a:srcRect l="10745" t="6233" r="27383" b="17662"/>
                    <a:stretch>
                      <a:fillRect/>
                    </a:stretch>
                  </pic:blipFill>
                  <pic:spPr bwMode="auto">
                    <a:xfrm>
                      <a:off x="0" y="0"/>
                      <a:ext cx="2790825" cy="1076325"/>
                    </a:xfrm>
                    <a:prstGeom prst="rect">
                      <a:avLst/>
                    </a:prstGeom>
                    <a:noFill/>
                    <a:ln>
                      <a:noFill/>
                    </a:ln>
                  </pic:spPr>
                </pic:pic>
              </a:graphicData>
            </a:graphic>
          </wp:inline>
        </w:drawing>
      </w:r>
    </w:p>
    <w:p w:rsidR="00326D82" w:rsidRPr="00BF2574" w:rsidRDefault="005C3422" w:rsidP="00326D82">
      <w:pPr>
        <w:spacing w:after="0" w:line="240" w:lineRule="auto"/>
        <w:rPr>
          <w:sz w:val="24"/>
          <w:szCs w:val="24"/>
        </w:rPr>
      </w:pPr>
      <w:r>
        <w:rPr>
          <w:noProof/>
        </w:rPr>
        <w:lastRenderedPageBreak/>
        <w:drawing>
          <wp:inline distT="0" distB="0" distL="0" distR="0">
            <wp:extent cx="2762250" cy="1143000"/>
            <wp:effectExtent l="0" t="0" r="0" b="0"/>
            <wp:docPr id="18" name="Picture 18" descr="C:\Users\Engr. Obinna\Pictures\x3x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ngr. Obinna\Pictures\x3x2c.jpg"/>
                    <pic:cNvPicPr>
                      <a:picLocks noChangeAspect="1" noChangeArrowheads="1"/>
                    </pic:cNvPicPr>
                  </pic:nvPicPr>
                  <pic:blipFill>
                    <a:blip r:embed="rId17">
                      <a:extLst>
                        <a:ext uri="{28A0092B-C50C-407E-A947-70E740481C1C}">
                          <a14:useLocalDpi xmlns:a14="http://schemas.microsoft.com/office/drawing/2010/main" val="0"/>
                        </a:ext>
                      </a:extLst>
                    </a:blip>
                    <a:srcRect l="16464" t="5194" r="14212" b="8311"/>
                    <a:stretch>
                      <a:fillRect/>
                    </a:stretch>
                  </pic:blipFill>
                  <pic:spPr bwMode="auto">
                    <a:xfrm>
                      <a:off x="0" y="0"/>
                      <a:ext cx="2762250" cy="1143000"/>
                    </a:xfrm>
                    <a:prstGeom prst="rect">
                      <a:avLst/>
                    </a:prstGeom>
                    <a:noFill/>
                    <a:ln>
                      <a:noFill/>
                    </a:ln>
                  </pic:spPr>
                </pic:pic>
              </a:graphicData>
            </a:graphic>
          </wp:inline>
        </w:drawing>
      </w:r>
      <w:r>
        <w:rPr>
          <w:noProof/>
        </w:rPr>
        <w:drawing>
          <wp:inline distT="0" distB="0" distL="0" distR="0">
            <wp:extent cx="2790825" cy="1114425"/>
            <wp:effectExtent l="0" t="0" r="9525" b="9525"/>
            <wp:docPr id="24" name="Picture 24" descr="C:\Users\Engr. Obinna\Pictures\x3x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ngr. Obinna\Pictures\x3x2s.jpg"/>
                    <pic:cNvPicPr>
                      <a:picLocks noChangeAspect="1" noChangeArrowheads="1"/>
                    </pic:cNvPicPr>
                  </pic:nvPicPr>
                  <pic:blipFill>
                    <a:blip r:embed="rId18">
                      <a:extLst>
                        <a:ext uri="{28A0092B-C50C-407E-A947-70E740481C1C}">
                          <a14:useLocalDpi xmlns:a14="http://schemas.microsoft.com/office/drawing/2010/main" val="0"/>
                        </a:ext>
                      </a:extLst>
                    </a:blip>
                    <a:srcRect l="10571" t="7013" r="27209" b="16884"/>
                    <a:stretch>
                      <a:fillRect/>
                    </a:stretch>
                  </pic:blipFill>
                  <pic:spPr bwMode="auto">
                    <a:xfrm>
                      <a:off x="0" y="0"/>
                      <a:ext cx="2790825" cy="1114425"/>
                    </a:xfrm>
                    <a:prstGeom prst="rect">
                      <a:avLst/>
                    </a:prstGeom>
                    <a:noFill/>
                    <a:ln>
                      <a:noFill/>
                    </a:ln>
                  </pic:spPr>
                </pic:pic>
              </a:graphicData>
            </a:graphic>
          </wp:inline>
        </w:drawing>
      </w:r>
    </w:p>
    <w:p w:rsidR="00326D82" w:rsidRPr="00BF2574" w:rsidRDefault="005C3422" w:rsidP="00326D82">
      <w:pPr>
        <w:spacing w:after="0" w:line="240" w:lineRule="auto"/>
        <w:rPr>
          <w:sz w:val="24"/>
          <w:szCs w:val="24"/>
        </w:rPr>
      </w:pPr>
      <w:r>
        <w:rPr>
          <w:noProof/>
        </w:rPr>
        <w:drawing>
          <wp:inline distT="0" distB="0" distL="0" distR="0">
            <wp:extent cx="2981325" cy="1304925"/>
            <wp:effectExtent l="0" t="0" r="9525" b="9525"/>
            <wp:docPr id="25" name="Picture 25" descr="C:\Users\Engr. Obinna\Pictures\x4x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ngr. Obinna\Pictures\x4x1c.jpg"/>
                    <pic:cNvPicPr>
                      <a:picLocks noChangeAspect="1" noChangeArrowheads="1"/>
                    </pic:cNvPicPr>
                  </pic:nvPicPr>
                  <pic:blipFill>
                    <a:blip r:embed="rId19">
                      <a:extLst>
                        <a:ext uri="{28A0092B-C50C-407E-A947-70E740481C1C}">
                          <a14:useLocalDpi xmlns:a14="http://schemas.microsoft.com/office/drawing/2010/main" val="0"/>
                        </a:ext>
                      </a:extLst>
                    </a:blip>
                    <a:srcRect l="21664" t="7013" r="16638" b="12727"/>
                    <a:stretch>
                      <a:fillRect/>
                    </a:stretch>
                  </pic:blipFill>
                  <pic:spPr bwMode="auto">
                    <a:xfrm>
                      <a:off x="0" y="0"/>
                      <a:ext cx="2981325" cy="1304925"/>
                    </a:xfrm>
                    <a:prstGeom prst="rect">
                      <a:avLst/>
                    </a:prstGeom>
                    <a:noFill/>
                    <a:ln>
                      <a:noFill/>
                    </a:ln>
                  </pic:spPr>
                </pic:pic>
              </a:graphicData>
            </a:graphic>
          </wp:inline>
        </w:drawing>
      </w:r>
      <w:r w:rsidR="0067131C">
        <w:rPr>
          <w:noProof/>
        </w:rPr>
        <w:drawing>
          <wp:inline distT="0" distB="0" distL="0" distR="0">
            <wp:extent cx="2809875" cy="1323975"/>
            <wp:effectExtent l="0" t="0" r="9525" b="9525"/>
            <wp:docPr id="26" name="Picture 26" descr="C:\Users\Engr. Obinna\Pictures\x4x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ngr. Obinna\Pictures\x4x1s.jpg"/>
                    <pic:cNvPicPr>
                      <a:picLocks noChangeAspect="1" noChangeArrowheads="1"/>
                    </pic:cNvPicPr>
                  </pic:nvPicPr>
                  <pic:blipFill>
                    <a:blip r:embed="rId20">
                      <a:extLst>
                        <a:ext uri="{28A0092B-C50C-407E-A947-70E740481C1C}">
                          <a14:useLocalDpi xmlns:a14="http://schemas.microsoft.com/office/drawing/2010/main" val="0"/>
                        </a:ext>
                      </a:extLst>
                    </a:blip>
                    <a:srcRect l="10571" t="7013" r="27556" b="15584"/>
                    <a:stretch>
                      <a:fillRect/>
                    </a:stretch>
                  </pic:blipFill>
                  <pic:spPr bwMode="auto">
                    <a:xfrm>
                      <a:off x="0" y="0"/>
                      <a:ext cx="2809875" cy="1323975"/>
                    </a:xfrm>
                    <a:prstGeom prst="rect">
                      <a:avLst/>
                    </a:prstGeom>
                    <a:noFill/>
                    <a:ln>
                      <a:noFill/>
                    </a:ln>
                  </pic:spPr>
                </pic:pic>
              </a:graphicData>
            </a:graphic>
          </wp:inline>
        </w:drawing>
      </w:r>
    </w:p>
    <w:p w:rsidR="00326D82" w:rsidRPr="00BF2574" w:rsidRDefault="0067131C" w:rsidP="00326D82">
      <w:pPr>
        <w:spacing w:after="0" w:line="240" w:lineRule="auto"/>
        <w:rPr>
          <w:sz w:val="24"/>
          <w:szCs w:val="24"/>
        </w:rPr>
      </w:pPr>
      <w:r>
        <w:rPr>
          <w:noProof/>
        </w:rPr>
        <w:drawing>
          <wp:inline distT="0" distB="0" distL="0" distR="0">
            <wp:extent cx="2990850" cy="1190625"/>
            <wp:effectExtent l="0" t="0" r="0" b="9525"/>
            <wp:docPr id="27" name="Picture 27" descr="C:\Users\Engr. Obinna\Pictures\x3x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ngr. Obinna\Pictures\x3x1c.jpg"/>
                    <pic:cNvPicPr>
                      <a:picLocks noChangeAspect="1" noChangeArrowheads="1"/>
                    </pic:cNvPicPr>
                  </pic:nvPicPr>
                  <pic:blipFill>
                    <a:blip r:embed="rId21">
                      <a:extLst>
                        <a:ext uri="{28A0092B-C50C-407E-A947-70E740481C1C}">
                          <a14:useLocalDpi xmlns:a14="http://schemas.microsoft.com/office/drawing/2010/main" val="0"/>
                        </a:ext>
                      </a:extLst>
                    </a:blip>
                    <a:srcRect l="15425" t="6233" r="15771" b="12209"/>
                    <a:stretch>
                      <a:fillRect/>
                    </a:stretch>
                  </pic:blipFill>
                  <pic:spPr bwMode="auto">
                    <a:xfrm>
                      <a:off x="0" y="0"/>
                      <a:ext cx="2990850" cy="1190625"/>
                    </a:xfrm>
                    <a:prstGeom prst="rect">
                      <a:avLst/>
                    </a:prstGeom>
                    <a:noFill/>
                    <a:ln>
                      <a:noFill/>
                    </a:ln>
                  </pic:spPr>
                </pic:pic>
              </a:graphicData>
            </a:graphic>
          </wp:inline>
        </w:drawing>
      </w:r>
      <w:r>
        <w:rPr>
          <w:noProof/>
        </w:rPr>
        <w:drawing>
          <wp:inline distT="0" distB="0" distL="0" distR="0">
            <wp:extent cx="2657475" cy="1181100"/>
            <wp:effectExtent l="0" t="0" r="9525" b="0"/>
            <wp:docPr id="28" name="Picture 28" descr="C:\Users\Engr. Obinna\Pictures\x3x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ngr. Obinna\Pictures\x3x1s.jpg"/>
                    <pic:cNvPicPr>
                      <a:picLocks noChangeAspect="1" noChangeArrowheads="1"/>
                    </pic:cNvPicPr>
                  </pic:nvPicPr>
                  <pic:blipFill>
                    <a:blip r:embed="rId22">
                      <a:extLst>
                        <a:ext uri="{28A0092B-C50C-407E-A947-70E740481C1C}">
                          <a14:useLocalDpi xmlns:a14="http://schemas.microsoft.com/office/drawing/2010/main" val="0"/>
                        </a:ext>
                      </a:extLst>
                    </a:blip>
                    <a:srcRect l="10919" t="6754" r="27383" b="16623"/>
                    <a:stretch>
                      <a:fillRect/>
                    </a:stretch>
                  </pic:blipFill>
                  <pic:spPr bwMode="auto">
                    <a:xfrm>
                      <a:off x="0" y="0"/>
                      <a:ext cx="2657475" cy="1181100"/>
                    </a:xfrm>
                    <a:prstGeom prst="rect">
                      <a:avLst/>
                    </a:prstGeom>
                    <a:noFill/>
                    <a:ln>
                      <a:noFill/>
                    </a:ln>
                  </pic:spPr>
                </pic:pic>
              </a:graphicData>
            </a:graphic>
          </wp:inline>
        </w:drawing>
      </w:r>
    </w:p>
    <w:p w:rsidR="00326D82" w:rsidRPr="00326D82" w:rsidRDefault="0001005C" w:rsidP="00326D82">
      <w:pPr>
        <w:spacing w:after="0" w:line="240" w:lineRule="auto"/>
        <w:rPr>
          <w:sz w:val="24"/>
          <w:szCs w:val="24"/>
        </w:rPr>
      </w:pPr>
      <w:r>
        <w:rPr>
          <w:noProof/>
        </w:rPr>
        <w:drawing>
          <wp:inline distT="0" distB="0" distL="0" distR="0">
            <wp:extent cx="2867025" cy="1381125"/>
            <wp:effectExtent l="0" t="0" r="9525" b="9525"/>
            <wp:docPr id="7" name="Picture 7" descr="C:\Users\Engr. Obinna\Pictures\x2x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ngr. Obinna\Pictures\x2x1c.jpg"/>
                    <pic:cNvPicPr>
                      <a:picLocks noChangeAspect="1" noChangeArrowheads="1"/>
                    </pic:cNvPicPr>
                  </pic:nvPicPr>
                  <pic:blipFill>
                    <a:blip r:embed="rId23">
                      <a:extLst>
                        <a:ext uri="{28A0092B-C50C-407E-A947-70E740481C1C}">
                          <a14:useLocalDpi xmlns:a14="http://schemas.microsoft.com/office/drawing/2010/main" val="0"/>
                        </a:ext>
                      </a:extLst>
                    </a:blip>
                    <a:srcRect l="20277" t="5455" r="17505" b="12987"/>
                    <a:stretch>
                      <a:fillRect/>
                    </a:stretch>
                  </pic:blipFill>
                  <pic:spPr bwMode="auto">
                    <a:xfrm>
                      <a:off x="0" y="0"/>
                      <a:ext cx="2867025" cy="1381125"/>
                    </a:xfrm>
                    <a:prstGeom prst="rect">
                      <a:avLst/>
                    </a:prstGeom>
                    <a:noFill/>
                    <a:ln>
                      <a:noFill/>
                    </a:ln>
                  </pic:spPr>
                </pic:pic>
              </a:graphicData>
            </a:graphic>
          </wp:inline>
        </w:drawing>
      </w:r>
      <w:r>
        <w:rPr>
          <w:noProof/>
        </w:rPr>
        <w:drawing>
          <wp:inline distT="0" distB="0" distL="0" distR="0">
            <wp:extent cx="2800350" cy="1400175"/>
            <wp:effectExtent l="0" t="0" r="0" b="9525"/>
            <wp:docPr id="8" name="Picture 8" descr="C:\Users\Engr. Obinna\Pictures\x2x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ngr. Obinna\Pictures\x2x1s.jpg"/>
                    <pic:cNvPicPr>
                      <a:picLocks noChangeAspect="1" noChangeArrowheads="1"/>
                    </pic:cNvPicPr>
                  </pic:nvPicPr>
                  <pic:blipFill>
                    <a:blip r:embed="rId24">
                      <a:extLst>
                        <a:ext uri="{28A0092B-C50C-407E-A947-70E740481C1C}">
                          <a14:useLocalDpi xmlns:a14="http://schemas.microsoft.com/office/drawing/2010/main" val="0"/>
                        </a:ext>
                      </a:extLst>
                    </a:blip>
                    <a:srcRect l="10225" t="6494" r="27037" b="16104"/>
                    <a:stretch>
                      <a:fillRect/>
                    </a:stretch>
                  </pic:blipFill>
                  <pic:spPr bwMode="auto">
                    <a:xfrm>
                      <a:off x="0" y="0"/>
                      <a:ext cx="2800350" cy="1400175"/>
                    </a:xfrm>
                    <a:prstGeom prst="rect">
                      <a:avLst/>
                    </a:prstGeom>
                    <a:noFill/>
                    <a:ln>
                      <a:noFill/>
                    </a:ln>
                  </pic:spPr>
                </pic:pic>
              </a:graphicData>
            </a:graphic>
          </wp:inline>
        </w:drawing>
      </w:r>
    </w:p>
    <w:p w:rsidR="00326D82" w:rsidRDefault="008E2383" w:rsidP="00326D82">
      <w:pPr>
        <w:autoSpaceDE w:val="0"/>
        <w:autoSpaceDN w:val="0"/>
        <w:adjustRightInd w:val="0"/>
        <w:spacing w:after="100" w:afterAutospacing="1" w:line="360" w:lineRule="auto"/>
        <w:ind w:right="90"/>
        <w:rPr>
          <w:rFonts w:ascii="Times New Roman" w:eastAsiaTheme="minorEastAsia" w:hAnsi="Times New Roman"/>
          <w:b/>
          <w:sz w:val="24"/>
          <w:szCs w:val="24"/>
        </w:rPr>
      </w:pPr>
      <w:r>
        <w:rPr>
          <w:rFonts w:ascii="Times New Roman" w:hAnsi="Times New Roman"/>
          <w:b/>
          <w:sz w:val="24"/>
          <w:szCs w:val="24"/>
        </w:rPr>
        <w:t>Figur</w:t>
      </w:r>
      <w:r w:rsidR="00A23926">
        <w:rPr>
          <w:rFonts w:ascii="Times New Roman" w:hAnsi="Times New Roman"/>
          <w:b/>
          <w:sz w:val="24"/>
          <w:szCs w:val="24"/>
        </w:rPr>
        <w:t>e 3</w:t>
      </w:r>
      <w:r w:rsidRPr="002903D6">
        <w:rPr>
          <w:rFonts w:ascii="Times New Roman" w:hAnsi="Times New Roman"/>
          <w:b/>
          <w:sz w:val="24"/>
          <w:szCs w:val="24"/>
        </w:rPr>
        <w:t xml:space="preserve">: </w:t>
      </w:r>
      <m:oMath>
        <m:r>
          <m:rPr>
            <m:sty m:val="b"/>
          </m:rPr>
          <w:rPr>
            <w:rFonts w:ascii="Cambria Math" w:hAnsi="Cambria Math"/>
            <w:sz w:val="24"/>
            <w:szCs w:val="24"/>
          </w:rPr>
          <m:t>RSM Plot</m:t>
        </m:r>
      </m:oMath>
      <w:r>
        <w:rPr>
          <w:rFonts w:ascii="Times New Roman" w:hAnsi="Times New Roman"/>
          <w:b/>
          <w:sz w:val="24"/>
          <w:szCs w:val="24"/>
        </w:rPr>
        <w:t xml:space="preserve"> of </w:t>
      </w:r>
      <w:r w:rsidR="00E52784">
        <w:rPr>
          <w:rFonts w:ascii="Times New Roman" w:hAnsi="Times New Roman"/>
          <w:b/>
          <w:sz w:val="24"/>
          <w:szCs w:val="24"/>
        </w:rPr>
        <w:t>Cassava chip</w:t>
      </w:r>
      <w:r>
        <w:rPr>
          <w:rFonts w:ascii="Times New Roman" w:hAnsi="Times New Roman"/>
          <w:b/>
          <w:sz w:val="24"/>
          <w:szCs w:val="24"/>
        </w:rPr>
        <w:t xml:space="preserve"> </w:t>
      </w:r>
      <m:oMath>
        <m:r>
          <m:rPr>
            <m:sty m:val="bi"/>
          </m:rPr>
          <w:rPr>
            <w:rFonts w:ascii="Cambria Math" w:hAnsi="Times New Roman"/>
            <w:sz w:val="24"/>
            <w:szCs w:val="24"/>
          </w:rPr>
          <m:t>MC (</m:t>
        </m:r>
        <m:r>
          <m:rPr>
            <m:sty m:val="bi"/>
          </m:rPr>
          <w:rPr>
            <w:rFonts w:ascii="Cambria Math" w:hAnsi="Cambria Math"/>
            <w:sz w:val="24"/>
            <w:szCs w:val="24"/>
          </w:rPr>
          <m:t>%</m:t>
        </m:r>
        <m:r>
          <m:rPr>
            <m:sty m:val="bi"/>
          </m:rPr>
          <w:rPr>
            <w:rFonts w:ascii="Cambria Math" w:hAnsi="Times New Roman"/>
            <w:sz w:val="24"/>
            <w:szCs w:val="24"/>
          </w:rPr>
          <m:t>)</m:t>
        </m:r>
      </m:oMath>
      <w:r>
        <w:rPr>
          <w:rFonts w:ascii="Times New Roman" w:eastAsiaTheme="minorEastAsia" w:hAnsi="Times New Roman"/>
          <w:b/>
          <w:sz w:val="24"/>
          <w:szCs w:val="24"/>
        </w:rPr>
        <w:t xml:space="preserve"> a</w:t>
      </w:r>
      <w:r w:rsidRPr="002903D6">
        <w:rPr>
          <w:rFonts w:ascii="Times New Roman" w:eastAsiaTheme="minorEastAsia" w:hAnsi="Times New Roman"/>
          <w:b/>
          <w:sz w:val="24"/>
          <w:szCs w:val="24"/>
        </w:rPr>
        <w:t>gainst</w:t>
      </w:r>
      <w:r>
        <w:rPr>
          <w:rFonts w:ascii="Times New Roman" w:eastAsiaTheme="minorEastAsia" w:hAnsi="Times New Roman"/>
          <w:b/>
          <w:sz w:val="24"/>
          <w:szCs w:val="24"/>
        </w:rPr>
        <w:t xml:space="preserve"> </w:t>
      </w:r>
      <w:r w:rsidR="005565F8">
        <w:rPr>
          <w:rFonts w:ascii="Times New Roman" w:eastAsiaTheme="minorEastAsia" w:hAnsi="Times New Roman"/>
          <w:b/>
          <w:sz w:val="24"/>
          <w:szCs w:val="24"/>
        </w:rPr>
        <w:t xml:space="preserve">drying </w:t>
      </w:r>
      <w:r w:rsidR="00BB1A29">
        <w:rPr>
          <w:rFonts w:ascii="Times New Roman" w:eastAsiaTheme="minorEastAsia" w:hAnsi="Times New Roman"/>
          <w:b/>
          <w:sz w:val="24"/>
          <w:szCs w:val="24"/>
        </w:rPr>
        <w:t>process</w:t>
      </w:r>
      <w:r>
        <w:rPr>
          <w:rFonts w:ascii="Times New Roman" w:eastAsiaTheme="minorEastAsia" w:hAnsi="Times New Roman"/>
          <w:b/>
          <w:sz w:val="24"/>
          <w:szCs w:val="24"/>
        </w:rPr>
        <w:t xml:space="preserve"> Parameters. </w:t>
      </w:r>
    </w:p>
    <w:p w:rsidR="008E2383" w:rsidRPr="00326D82" w:rsidRDefault="008E2383" w:rsidP="001A1885">
      <w:pPr>
        <w:autoSpaceDE w:val="0"/>
        <w:autoSpaceDN w:val="0"/>
        <w:adjustRightInd w:val="0"/>
        <w:spacing w:after="100" w:afterAutospacing="1" w:line="360" w:lineRule="auto"/>
        <w:ind w:right="90"/>
        <w:jc w:val="both"/>
        <w:rPr>
          <w:rFonts w:ascii="Times New Roman" w:eastAsiaTheme="minorEastAsia" w:hAnsi="Times New Roman"/>
          <w:b/>
          <w:sz w:val="24"/>
          <w:szCs w:val="24"/>
        </w:rPr>
      </w:pPr>
      <w:r>
        <w:rPr>
          <w:rFonts w:ascii="Times New Roman" w:hAnsi="Times New Roman"/>
          <w:sz w:val="24"/>
          <w:szCs w:val="24"/>
        </w:rPr>
        <w:t>I</w:t>
      </w:r>
      <w:r w:rsidRPr="00E82AB5">
        <w:rPr>
          <w:rFonts w:ascii="Times New Roman" w:hAnsi="Times New Roman"/>
          <w:sz w:val="24"/>
          <w:szCs w:val="24"/>
        </w:rPr>
        <w:t xml:space="preserve">n </w:t>
      </w:r>
      <w:r w:rsidR="00A23926">
        <w:rPr>
          <w:rFonts w:ascii="Times New Roman" w:hAnsi="Times New Roman"/>
          <w:sz w:val="24"/>
          <w:szCs w:val="24"/>
        </w:rPr>
        <w:t>Figure 4</w:t>
      </w:r>
      <w:r>
        <w:rPr>
          <w:rFonts w:ascii="Times New Roman" w:hAnsi="Times New Roman"/>
          <w:sz w:val="24"/>
          <w:szCs w:val="24"/>
        </w:rPr>
        <w:t>, t</w:t>
      </w:r>
      <w:r w:rsidRPr="00E82AB5">
        <w:rPr>
          <w:rFonts w:ascii="Times New Roman" w:hAnsi="Times New Roman"/>
          <w:sz w:val="24"/>
          <w:szCs w:val="24"/>
        </w:rPr>
        <w:t xml:space="preserve">he </w:t>
      </w:r>
      <w:r>
        <w:rPr>
          <w:rFonts w:ascii="Times New Roman" w:hAnsi="Times New Roman"/>
          <w:sz w:val="24"/>
          <w:szCs w:val="24"/>
        </w:rPr>
        <w:t xml:space="preserve">optimization goal here </w:t>
      </w:r>
      <w:r w:rsidR="00A60623">
        <w:rPr>
          <w:rFonts w:ascii="Times New Roman" w:hAnsi="Times New Roman"/>
          <w:sz w:val="24"/>
          <w:szCs w:val="24"/>
        </w:rPr>
        <w:t>is to maximize swelling index of cassava chips</w:t>
      </w:r>
      <w:r w:rsidR="00BB1A29">
        <w:rPr>
          <w:rFonts w:ascii="Times New Roman" w:hAnsi="Times New Roman"/>
          <w:sz w:val="24"/>
          <w:szCs w:val="24"/>
        </w:rPr>
        <w:t>,</w:t>
      </w:r>
      <w:r>
        <w:rPr>
          <w:rFonts w:ascii="Times New Roman" w:hAnsi="Times New Roman"/>
          <w:sz w:val="24"/>
          <w:szCs w:val="24"/>
        </w:rPr>
        <w:t xml:space="preserve"> As </w:t>
      </w:r>
      <w:r w:rsidRPr="00E82AB5">
        <w:rPr>
          <w:rFonts w:ascii="Times New Roman" w:hAnsi="Times New Roman"/>
          <w:sz w:val="24"/>
          <w:szCs w:val="24"/>
        </w:rPr>
        <w:t>depict</w:t>
      </w:r>
      <w:r>
        <w:rPr>
          <w:rFonts w:ascii="Times New Roman" w:hAnsi="Times New Roman"/>
          <w:sz w:val="24"/>
          <w:szCs w:val="24"/>
        </w:rPr>
        <w:t>ed in the 3D curves,</w:t>
      </w:r>
      <w:r w:rsidRPr="00E82AB5">
        <w:rPr>
          <w:rFonts w:ascii="Times New Roman" w:hAnsi="Times New Roman"/>
          <w:sz w:val="24"/>
          <w:szCs w:val="24"/>
        </w:rPr>
        <w:t xml:space="preserve"> a stationary response surface ridge pattern and the desira</w:t>
      </w:r>
      <w:r w:rsidR="00BB1A29">
        <w:rPr>
          <w:rFonts w:ascii="Times New Roman" w:hAnsi="Times New Roman"/>
          <w:sz w:val="24"/>
          <w:szCs w:val="24"/>
        </w:rPr>
        <w:t>ble response was optimum at maximum values</w:t>
      </w:r>
      <w:r w:rsidR="00892D37">
        <w:rPr>
          <w:rFonts w:ascii="Times New Roman" w:hAnsi="Times New Roman"/>
          <w:sz w:val="24"/>
          <w:szCs w:val="24"/>
        </w:rPr>
        <w:t xml:space="preserve"> of 2.</w:t>
      </w:r>
      <w:r w:rsidR="002A63E5">
        <w:rPr>
          <w:rFonts w:ascii="Times New Roman" w:hAnsi="Times New Roman"/>
          <w:sz w:val="24"/>
          <w:szCs w:val="24"/>
        </w:rPr>
        <w:t xml:space="preserve">9 </w:t>
      </w:r>
      <w:r w:rsidR="001A1885">
        <w:rPr>
          <w:rFonts w:ascii="Times New Roman" w:hAnsi="Times New Roman"/>
          <w:sz w:val="24"/>
          <w:szCs w:val="24"/>
        </w:rPr>
        <w:t xml:space="preserve">which is deep green colour </w:t>
      </w:r>
      <w:r w:rsidR="00892D37">
        <w:rPr>
          <w:rFonts w:ascii="Times New Roman" w:hAnsi="Times New Roman"/>
          <w:sz w:val="24"/>
          <w:szCs w:val="24"/>
        </w:rPr>
        <w:t>and 3.3</w:t>
      </w:r>
      <w:r w:rsidR="002A63E5">
        <w:rPr>
          <w:rFonts w:ascii="Times New Roman" w:hAnsi="Times New Roman"/>
          <w:sz w:val="24"/>
          <w:szCs w:val="24"/>
        </w:rPr>
        <w:t xml:space="preserve"> for x1 and </w:t>
      </w:r>
      <w:r w:rsidR="00BB1A29">
        <w:rPr>
          <w:rFonts w:ascii="Times New Roman" w:hAnsi="Times New Roman"/>
          <w:sz w:val="24"/>
          <w:szCs w:val="24"/>
        </w:rPr>
        <w:t>x4 and minimum value</w:t>
      </w:r>
      <w:r w:rsidR="002A63E5">
        <w:rPr>
          <w:rFonts w:ascii="Times New Roman" w:hAnsi="Times New Roman"/>
          <w:sz w:val="24"/>
          <w:szCs w:val="24"/>
        </w:rPr>
        <w:t>s of 2.1 and 2.0</w:t>
      </w:r>
      <w:r w:rsidR="00BB1A29">
        <w:rPr>
          <w:rFonts w:ascii="Times New Roman" w:hAnsi="Times New Roman"/>
          <w:sz w:val="24"/>
          <w:szCs w:val="24"/>
        </w:rPr>
        <w:t xml:space="preserve"> for x2</w:t>
      </w:r>
      <w:r w:rsidR="002A63E5">
        <w:rPr>
          <w:rFonts w:ascii="Times New Roman" w:hAnsi="Times New Roman"/>
          <w:sz w:val="24"/>
          <w:szCs w:val="24"/>
        </w:rPr>
        <w:t xml:space="preserve"> and x3. The lighter shades indict the optimum points</w:t>
      </w:r>
      <w:r w:rsidR="009A4865">
        <w:rPr>
          <w:rFonts w:ascii="Times New Roman" w:hAnsi="Times New Roman"/>
          <w:sz w:val="24"/>
          <w:szCs w:val="24"/>
        </w:rPr>
        <w:t xml:space="preserve"> from the contour plots</w:t>
      </w:r>
      <w:r w:rsidR="002A63E5">
        <w:rPr>
          <w:rFonts w:ascii="Times New Roman" w:hAnsi="Times New Roman"/>
          <w:sz w:val="24"/>
          <w:szCs w:val="24"/>
        </w:rPr>
        <w:t>.</w:t>
      </w:r>
      <w:r w:rsidR="001A1885">
        <w:rPr>
          <w:rFonts w:ascii="Times New Roman" w:hAnsi="Times New Roman"/>
          <w:sz w:val="24"/>
          <w:szCs w:val="24"/>
        </w:rPr>
        <w:t xml:space="preserve"> </w:t>
      </w:r>
      <w:r w:rsidR="00406B60">
        <w:rPr>
          <w:rFonts w:ascii="Times New Roman" w:hAnsi="Times New Roman"/>
          <w:sz w:val="24"/>
          <w:szCs w:val="24"/>
        </w:rPr>
        <w:t>They</w:t>
      </w:r>
      <w:r w:rsidR="001A1885">
        <w:rPr>
          <w:rFonts w:ascii="Times New Roman" w:hAnsi="Times New Roman"/>
          <w:sz w:val="24"/>
          <w:szCs w:val="24"/>
        </w:rPr>
        <w:t xml:space="preserve"> all have different hold values for x2 x1,</w:t>
      </w:r>
      <w:r w:rsidR="003334AF">
        <w:rPr>
          <w:rFonts w:ascii="Times New Roman" w:hAnsi="Times New Roman"/>
          <w:sz w:val="24"/>
          <w:szCs w:val="24"/>
        </w:rPr>
        <w:t xml:space="preserve"> </w:t>
      </w:r>
      <w:r w:rsidR="001A1885">
        <w:rPr>
          <w:rFonts w:ascii="Times New Roman" w:hAnsi="Times New Roman"/>
          <w:sz w:val="24"/>
          <w:szCs w:val="24"/>
        </w:rPr>
        <w:t>x4x3 etc</w:t>
      </w:r>
    </w:p>
    <w:p w:rsidR="000A5D2E" w:rsidRDefault="00DE60E4" w:rsidP="00DC4380">
      <w:pPr>
        <w:spacing w:after="0" w:line="240" w:lineRule="auto"/>
      </w:pPr>
      <w:r>
        <w:rPr>
          <w:noProof/>
        </w:rPr>
        <w:lastRenderedPageBreak/>
        <w:drawing>
          <wp:inline distT="0" distB="0" distL="0" distR="0">
            <wp:extent cx="2876550" cy="1390650"/>
            <wp:effectExtent l="0" t="0" r="0" b="0"/>
            <wp:docPr id="9" name="Picture 9" descr="C:\Users\Engr. Obinna\Pictures\sx2x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ngr. Obinna\Pictures\sx2x1c.jpg"/>
                    <pic:cNvPicPr>
                      <a:picLocks noChangeAspect="1" noChangeArrowheads="1"/>
                    </pic:cNvPicPr>
                  </pic:nvPicPr>
                  <pic:blipFill>
                    <a:blip r:embed="rId25">
                      <a:extLst>
                        <a:ext uri="{28A0092B-C50C-407E-A947-70E740481C1C}">
                          <a14:useLocalDpi xmlns:a14="http://schemas.microsoft.com/office/drawing/2010/main" val="0"/>
                        </a:ext>
                      </a:extLst>
                    </a:blip>
                    <a:srcRect l="17851" t="4156" r="15251" b="8832"/>
                    <a:stretch>
                      <a:fillRect/>
                    </a:stretch>
                  </pic:blipFill>
                  <pic:spPr bwMode="auto">
                    <a:xfrm>
                      <a:off x="0" y="0"/>
                      <a:ext cx="2876550" cy="1390650"/>
                    </a:xfrm>
                    <a:prstGeom prst="rect">
                      <a:avLst/>
                    </a:prstGeom>
                    <a:noFill/>
                    <a:ln>
                      <a:noFill/>
                    </a:ln>
                  </pic:spPr>
                </pic:pic>
              </a:graphicData>
            </a:graphic>
          </wp:inline>
        </w:drawing>
      </w:r>
      <w:r>
        <w:rPr>
          <w:noProof/>
        </w:rPr>
        <w:drawing>
          <wp:inline distT="0" distB="0" distL="0" distR="0" wp14:anchorId="120B596F" wp14:editId="5872A2DB">
            <wp:extent cx="2943225" cy="1409700"/>
            <wp:effectExtent l="0" t="0" r="9525" b="0"/>
            <wp:docPr id="10" name="Picture 10" descr="C:\Users\Engr. Obinna\Pictures\sx2x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ngr. Obinna\Pictures\sx2x1s.jpg"/>
                    <pic:cNvPicPr>
                      <a:picLocks noChangeAspect="1" noChangeArrowheads="1"/>
                    </pic:cNvPicPr>
                  </pic:nvPicPr>
                  <pic:blipFill>
                    <a:blip r:embed="rId26">
                      <a:extLst>
                        <a:ext uri="{28A0092B-C50C-407E-A947-70E740481C1C}">
                          <a14:useLocalDpi xmlns:a14="http://schemas.microsoft.com/office/drawing/2010/main" val="0"/>
                        </a:ext>
                      </a:extLst>
                    </a:blip>
                    <a:srcRect l="15079" t="5974" r="31369" b="16364"/>
                    <a:stretch>
                      <a:fillRect/>
                    </a:stretch>
                  </pic:blipFill>
                  <pic:spPr bwMode="auto">
                    <a:xfrm>
                      <a:off x="0" y="0"/>
                      <a:ext cx="2943225" cy="1409700"/>
                    </a:xfrm>
                    <a:prstGeom prst="rect">
                      <a:avLst/>
                    </a:prstGeom>
                    <a:noFill/>
                    <a:ln>
                      <a:noFill/>
                    </a:ln>
                  </pic:spPr>
                </pic:pic>
              </a:graphicData>
            </a:graphic>
          </wp:inline>
        </w:drawing>
      </w:r>
    </w:p>
    <w:p w:rsidR="000A5D2E" w:rsidRDefault="00DE60E4" w:rsidP="00DC4380">
      <w:pPr>
        <w:spacing w:after="0" w:line="240" w:lineRule="auto"/>
      </w:pPr>
      <w:r>
        <w:rPr>
          <w:noProof/>
        </w:rPr>
        <w:drawing>
          <wp:inline distT="0" distB="0" distL="0" distR="0" wp14:anchorId="35411545" wp14:editId="1CD9BE5A">
            <wp:extent cx="2771775" cy="1257300"/>
            <wp:effectExtent l="0" t="0" r="9525" b="0"/>
            <wp:docPr id="11" name="Picture 11" descr="C:\Users\Engr. Obinna\Pictures\sx4x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ngr. Obinna\Pictures\sx4x3c.jpg"/>
                    <pic:cNvPicPr>
                      <a:picLocks noChangeAspect="1" noChangeArrowheads="1"/>
                    </pic:cNvPicPr>
                  </pic:nvPicPr>
                  <pic:blipFill>
                    <a:blip r:embed="rId27">
                      <a:extLst>
                        <a:ext uri="{28A0092B-C50C-407E-A947-70E740481C1C}">
                          <a14:useLocalDpi xmlns:a14="http://schemas.microsoft.com/office/drawing/2010/main" val="0"/>
                        </a:ext>
                      </a:extLst>
                    </a:blip>
                    <a:srcRect l="17505" t="7013" r="13345" b="7013"/>
                    <a:stretch>
                      <a:fillRect/>
                    </a:stretch>
                  </pic:blipFill>
                  <pic:spPr bwMode="auto">
                    <a:xfrm>
                      <a:off x="0" y="0"/>
                      <a:ext cx="2771775" cy="1257300"/>
                    </a:xfrm>
                    <a:prstGeom prst="rect">
                      <a:avLst/>
                    </a:prstGeom>
                    <a:noFill/>
                    <a:ln>
                      <a:noFill/>
                    </a:ln>
                  </pic:spPr>
                </pic:pic>
              </a:graphicData>
            </a:graphic>
          </wp:inline>
        </w:drawing>
      </w:r>
      <w:r>
        <w:rPr>
          <w:noProof/>
        </w:rPr>
        <w:drawing>
          <wp:inline distT="0" distB="0" distL="0" distR="0">
            <wp:extent cx="3038475" cy="1276350"/>
            <wp:effectExtent l="0" t="0" r="9525" b="0"/>
            <wp:docPr id="13" name="Picture 13" descr="C:\Users\Engr. Obinna\Pictures\sx4x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ngr. Obinna\Pictures\sx4x3s.jpg"/>
                    <pic:cNvPicPr>
                      <a:picLocks noChangeAspect="1" noChangeArrowheads="1"/>
                    </pic:cNvPicPr>
                  </pic:nvPicPr>
                  <pic:blipFill>
                    <a:blip r:embed="rId28">
                      <a:extLst>
                        <a:ext uri="{28A0092B-C50C-407E-A947-70E740481C1C}">
                          <a14:useLocalDpi xmlns:a14="http://schemas.microsoft.com/office/drawing/2010/main" val="0"/>
                        </a:ext>
                      </a:extLst>
                    </a:blip>
                    <a:srcRect l="17157" t="7013" r="31369" b="16104"/>
                    <a:stretch>
                      <a:fillRect/>
                    </a:stretch>
                  </pic:blipFill>
                  <pic:spPr bwMode="auto">
                    <a:xfrm>
                      <a:off x="0" y="0"/>
                      <a:ext cx="3038475" cy="1276350"/>
                    </a:xfrm>
                    <a:prstGeom prst="rect">
                      <a:avLst/>
                    </a:prstGeom>
                    <a:noFill/>
                    <a:ln>
                      <a:noFill/>
                    </a:ln>
                  </pic:spPr>
                </pic:pic>
              </a:graphicData>
            </a:graphic>
          </wp:inline>
        </w:drawing>
      </w:r>
    </w:p>
    <w:p w:rsidR="000A5D2E" w:rsidRDefault="00DE60E4" w:rsidP="00DC4380">
      <w:pPr>
        <w:spacing w:after="0" w:line="240" w:lineRule="auto"/>
      </w:pPr>
      <w:r>
        <w:rPr>
          <w:noProof/>
        </w:rPr>
        <w:drawing>
          <wp:inline distT="0" distB="0" distL="0" distR="0">
            <wp:extent cx="2828925" cy="1238250"/>
            <wp:effectExtent l="0" t="0" r="9525" b="0"/>
            <wp:docPr id="40" name="Picture 40" descr="C:\Users\Engr. Obinna\Pictures\sx4x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ngr. Obinna\Pictures\sx4x2c.jpg"/>
                    <pic:cNvPicPr>
                      <a:picLocks noChangeAspect="1" noChangeArrowheads="1"/>
                    </pic:cNvPicPr>
                  </pic:nvPicPr>
                  <pic:blipFill>
                    <a:blip r:embed="rId29">
                      <a:extLst>
                        <a:ext uri="{28A0092B-C50C-407E-A947-70E740481C1C}">
                          <a14:useLocalDpi xmlns:a14="http://schemas.microsoft.com/office/drawing/2010/main" val="0"/>
                        </a:ext>
                      </a:extLst>
                    </a:blip>
                    <a:srcRect l="17331" t="6233" r="12999" b="7013"/>
                    <a:stretch>
                      <a:fillRect/>
                    </a:stretch>
                  </pic:blipFill>
                  <pic:spPr bwMode="auto">
                    <a:xfrm>
                      <a:off x="0" y="0"/>
                      <a:ext cx="2828925" cy="1238250"/>
                    </a:xfrm>
                    <a:prstGeom prst="rect">
                      <a:avLst/>
                    </a:prstGeom>
                    <a:noFill/>
                    <a:ln>
                      <a:noFill/>
                    </a:ln>
                  </pic:spPr>
                </pic:pic>
              </a:graphicData>
            </a:graphic>
          </wp:inline>
        </w:drawing>
      </w:r>
      <w:r w:rsidR="00420B5B">
        <w:rPr>
          <w:noProof/>
        </w:rPr>
        <w:drawing>
          <wp:inline distT="0" distB="0" distL="0" distR="0">
            <wp:extent cx="3038475" cy="1238250"/>
            <wp:effectExtent l="0" t="0" r="9525" b="0"/>
            <wp:docPr id="51" name="Picture 51" descr="C:\Users\Engr. Obinna\Pictures\sx4x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ngr. Obinna\Pictures\sx4x2s.jpg"/>
                    <pic:cNvPicPr>
                      <a:picLocks noChangeAspect="1" noChangeArrowheads="1"/>
                    </pic:cNvPicPr>
                  </pic:nvPicPr>
                  <pic:blipFill>
                    <a:blip r:embed="rId30">
                      <a:extLst>
                        <a:ext uri="{28A0092B-C50C-407E-A947-70E740481C1C}">
                          <a14:useLocalDpi xmlns:a14="http://schemas.microsoft.com/office/drawing/2010/main" val="0"/>
                        </a:ext>
                      </a:extLst>
                    </a:blip>
                    <a:srcRect l="17157" t="7013" r="32236" b="17403"/>
                    <a:stretch>
                      <a:fillRect/>
                    </a:stretch>
                  </pic:blipFill>
                  <pic:spPr bwMode="auto">
                    <a:xfrm>
                      <a:off x="0" y="0"/>
                      <a:ext cx="3038475" cy="1238250"/>
                    </a:xfrm>
                    <a:prstGeom prst="rect">
                      <a:avLst/>
                    </a:prstGeom>
                    <a:noFill/>
                    <a:ln>
                      <a:noFill/>
                    </a:ln>
                  </pic:spPr>
                </pic:pic>
              </a:graphicData>
            </a:graphic>
          </wp:inline>
        </w:drawing>
      </w:r>
    </w:p>
    <w:p w:rsidR="000A5D2E" w:rsidRDefault="00420B5B" w:rsidP="00DC4380">
      <w:pPr>
        <w:spacing w:after="0" w:line="240" w:lineRule="auto"/>
      </w:pPr>
      <w:r>
        <w:rPr>
          <w:noProof/>
        </w:rPr>
        <w:drawing>
          <wp:inline distT="0" distB="0" distL="0" distR="0">
            <wp:extent cx="2857500" cy="1276350"/>
            <wp:effectExtent l="0" t="0" r="0" b="0"/>
            <wp:docPr id="52" name="Picture 52" descr="C:\Users\Engr. Obinna\Pictures\sx3x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ngr. Obinna\Pictures\sx3x2c.jpg"/>
                    <pic:cNvPicPr>
                      <a:picLocks noChangeAspect="1" noChangeArrowheads="1"/>
                    </pic:cNvPicPr>
                  </pic:nvPicPr>
                  <pic:blipFill>
                    <a:blip r:embed="rId31">
                      <a:extLst>
                        <a:ext uri="{28A0092B-C50C-407E-A947-70E740481C1C}">
                          <a14:useLocalDpi xmlns:a14="http://schemas.microsoft.com/office/drawing/2010/main" val="0"/>
                        </a:ext>
                      </a:extLst>
                    </a:blip>
                    <a:srcRect l="15598" t="5974" r="12651" b="7013"/>
                    <a:stretch>
                      <a:fillRect/>
                    </a:stretch>
                  </pic:blipFill>
                  <pic:spPr bwMode="auto">
                    <a:xfrm>
                      <a:off x="0" y="0"/>
                      <a:ext cx="2857500" cy="1276350"/>
                    </a:xfrm>
                    <a:prstGeom prst="rect">
                      <a:avLst/>
                    </a:prstGeom>
                    <a:noFill/>
                    <a:ln>
                      <a:noFill/>
                    </a:ln>
                  </pic:spPr>
                </pic:pic>
              </a:graphicData>
            </a:graphic>
          </wp:inline>
        </w:drawing>
      </w:r>
      <w:r>
        <w:rPr>
          <w:noProof/>
        </w:rPr>
        <w:drawing>
          <wp:inline distT="0" distB="0" distL="0" distR="0">
            <wp:extent cx="2990850" cy="1266825"/>
            <wp:effectExtent l="0" t="0" r="0" b="9525"/>
            <wp:docPr id="53" name="Picture 53" descr="C:\Users\Engr. Obinna\Pictures\sx3x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ngr. Obinna\Pictures\sx3x2s.jpg"/>
                    <pic:cNvPicPr>
                      <a:picLocks noChangeAspect="1" noChangeArrowheads="1"/>
                    </pic:cNvPicPr>
                  </pic:nvPicPr>
                  <pic:blipFill>
                    <a:blip r:embed="rId32">
                      <a:extLst>
                        <a:ext uri="{28A0092B-C50C-407E-A947-70E740481C1C}">
                          <a14:useLocalDpi xmlns:a14="http://schemas.microsoft.com/office/drawing/2010/main" val="0"/>
                        </a:ext>
                      </a:extLst>
                    </a:blip>
                    <a:srcRect l="16985" t="5714" r="31197" b="16884"/>
                    <a:stretch>
                      <a:fillRect/>
                    </a:stretch>
                  </pic:blipFill>
                  <pic:spPr bwMode="auto">
                    <a:xfrm>
                      <a:off x="0" y="0"/>
                      <a:ext cx="2990850" cy="1266825"/>
                    </a:xfrm>
                    <a:prstGeom prst="rect">
                      <a:avLst/>
                    </a:prstGeom>
                    <a:noFill/>
                    <a:ln>
                      <a:noFill/>
                    </a:ln>
                  </pic:spPr>
                </pic:pic>
              </a:graphicData>
            </a:graphic>
          </wp:inline>
        </w:drawing>
      </w:r>
    </w:p>
    <w:p w:rsidR="000A5D2E" w:rsidRDefault="00420B5B" w:rsidP="00DC4380">
      <w:pPr>
        <w:spacing w:after="0" w:line="240" w:lineRule="auto"/>
      </w:pPr>
      <w:r>
        <w:rPr>
          <w:noProof/>
        </w:rPr>
        <w:drawing>
          <wp:inline distT="0" distB="0" distL="0" distR="0" wp14:anchorId="77E31B20" wp14:editId="5E94A038">
            <wp:extent cx="2933700" cy="1295400"/>
            <wp:effectExtent l="0" t="0" r="0" b="0"/>
            <wp:docPr id="54" name="Picture 54" descr="C:\Users\Engr. Obinna\Pictures\sx4x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ngr. Obinna\Pictures\sx4x1c.jpg"/>
                    <pic:cNvPicPr>
                      <a:picLocks noChangeAspect="1" noChangeArrowheads="1"/>
                    </pic:cNvPicPr>
                  </pic:nvPicPr>
                  <pic:blipFill>
                    <a:blip r:embed="rId33">
                      <a:extLst>
                        <a:ext uri="{28A0092B-C50C-407E-A947-70E740481C1C}">
                          <a14:useLocalDpi xmlns:a14="http://schemas.microsoft.com/office/drawing/2010/main" val="0"/>
                        </a:ext>
                      </a:extLst>
                    </a:blip>
                    <a:srcRect l="19757" t="6754" r="15598" b="10649"/>
                    <a:stretch>
                      <a:fillRect/>
                    </a:stretch>
                  </pic:blipFill>
                  <pic:spPr bwMode="auto">
                    <a:xfrm>
                      <a:off x="0" y="0"/>
                      <a:ext cx="2933700" cy="1295400"/>
                    </a:xfrm>
                    <a:prstGeom prst="rect">
                      <a:avLst/>
                    </a:prstGeom>
                    <a:noFill/>
                    <a:ln>
                      <a:noFill/>
                    </a:ln>
                  </pic:spPr>
                </pic:pic>
              </a:graphicData>
            </a:graphic>
          </wp:inline>
        </w:drawing>
      </w:r>
      <w:r w:rsidR="00FF21A2">
        <w:rPr>
          <w:noProof/>
        </w:rPr>
        <w:drawing>
          <wp:inline distT="0" distB="0" distL="0" distR="0" wp14:anchorId="77A8407D" wp14:editId="0CBEF16D">
            <wp:extent cx="2943225" cy="1266825"/>
            <wp:effectExtent l="0" t="0" r="9525" b="9525"/>
            <wp:docPr id="58" name="Picture 58" descr="C:\Users\Engr. Obinna\Pictures\sx4x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Engr. Obinna\Pictures\sx4x1s.jpg"/>
                    <pic:cNvPicPr>
                      <a:picLocks noChangeAspect="1" noChangeArrowheads="1"/>
                    </pic:cNvPicPr>
                  </pic:nvPicPr>
                  <pic:blipFill>
                    <a:blip r:embed="rId34">
                      <a:extLst>
                        <a:ext uri="{28A0092B-C50C-407E-A947-70E740481C1C}">
                          <a14:useLocalDpi xmlns:a14="http://schemas.microsoft.com/office/drawing/2010/main" val="0"/>
                        </a:ext>
                      </a:extLst>
                    </a:blip>
                    <a:srcRect l="17157" t="6494" r="31197" b="16623"/>
                    <a:stretch>
                      <a:fillRect/>
                    </a:stretch>
                  </pic:blipFill>
                  <pic:spPr bwMode="auto">
                    <a:xfrm>
                      <a:off x="0" y="0"/>
                      <a:ext cx="2943225" cy="1266825"/>
                    </a:xfrm>
                    <a:prstGeom prst="rect">
                      <a:avLst/>
                    </a:prstGeom>
                    <a:noFill/>
                    <a:ln>
                      <a:noFill/>
                    </a:ln>
                  </pic:spPr>
                </pic:pic>
              </a:graphicData>
            </a:graphic>
          </wp:inline>
        </w:drawing>
      </w:r>
      <w:r>
        <w:rPr>
          <w:noProof/>
        </w:rPr>
        <w:drawing>
          <wp:inline distT="0" distB="0" distL="0" distR="0" wp14:anchorId="3DB4EC0A" wp14:editId="60D017A5">
            <wp:extent cx="2933700" cy="1257300"/>
            <wp:effectExtent l="0" t="0" r="0" b="0"/>
            <wp:docPr id="56" name="Picture 56" descr="C:\Users\Engr. Obinna\Pictures\sx3x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Engr. Obinna\Pictures\sx3x1c.jpg"/>
                    <pic:cNvPicPr>
                      <a:picLocks noChangeAspect="1" noChangeArrowheads="1"/>
                    </pic:cNvPicPr>
                  </pic:nvPicPr>
                  <pic:blipFill>
                    <a:blip r:embed="rId35">
                      <a:extLst>
                        <a:ext uri="{28A0092B-C50C-407E-A947-70E740481C1C}">
                          <a14:useLocalDpi xmlns:a14="http://schemas.microsoft.com/office/drawing/2010/main" val="0"/>
                        </a:ext>
                      </a:extLst>
                    </a:blip>
                    <a:srcRect l="18890" t="6233" r="17157" b="11169"/>
                    <a:stretch>
                      <a:fillRect/>
                    </a:stretch>
                  </pic:blipFill>
                  <pic:spPr bwMode="auto">
                    <a:xfrm>
                      <a:off x="0" y="0"/>
                      <a:ext cx="2933700" cy="1257300"/>
                    </a:xfrm>
                    <a:prstGeom prst="rect">
                      <a:avLst/>
                    </a:prstGeom>
                    <a:noFill/>
                    <a:ln>
                      <a:noFill/>
                    </a:ln>
                  </pic:spPr>
                </pic:pic>
              </a:graphicData>
            </a:graphic>
          </wp:inline>
        </w:drawing>
      </w:r>
      <w:r>
        <w:rPr>
          <w:noProof/>
        </w:rPr>
        <w:drawing>
          <wp:inline distT="0" distB="0" distL="0" distR="0">
            <wp:extent cx="2943225" cy="1285875"/>
            <wp:effectExtent l="0" t="0" r="9525" b="9525"/>
            <wp:docPr id="57" name="Picture 57" descr="C:\Users\Engr. Obinna\Pictures\sx3x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ngr. Obinna\Pictures\sx3x1s.jpg"/>
                    <pic:cNvPicPr>
                      <a:picLocks noChangeAspect="1" noChangeArrowheads="1"/>
                    </pic:cNvPicPr>
                  </pic:nvPicPr>
                  <pic:blipFill>
                    <a:blip r:embed="rId36">
                      <a:extLst>
                        <a:ext uri="{28A0092B-C50C-407E-A947-70E740481C1C}">
                          <a14:useLocalDpi xmlns:a14="http://schemas.microsoft.com/office/drawing/2010/main" val="0"/>
                        </a:ext>
                      </a:extLst>
                    </a:blip>
                    <a:srcRect l="14905" t="7272" r="31543" b="15324"/>
                    <a:stretch>
                      <a:fillRect/>
                    </a:stretch>
                  </pic:blipFill>
                  <pic:spPr bwMode="auto">
                    <a:xfrm>
                      <a:off x="0" y="0"/>
                      <a:ext cx="2943225" cy="1285875"/>
                    </a:xfrm>
                    <a:prstGeom prst="rect">
                      <a:avLst/>
                    </a:prstGeom>
                    <a:noFill/>
                    <a:ln>
                      <a:noFill/>
                    </a:ln>
                  </pic:spPr>
                </pic:pic>
              </a:graphicData>
            </a:graphic>
          </wp:inline>
        </w:drawing>
      </w:r>
    </w:p>
    <w:p w:rsidR="00C116C6" w:rsidRDefault="00C116C6" w:rsidP="00DC4380">
      <w:pPr>
        <w:spacing w:after="0" w:line="240" w:lineRule="auto"/>
        <w:ind w:left="360"/>
        <w:rPr>
          <w:rFonts w:ascii="Times New Roman" w:hAnsi="Times New Roman" w:cs="Times New Roman"/>
          <w:sz w:val="24"/>
          <w:szCs w:val="24"/>
        </w:rPr>
      </w:pPr>
    </w:p>
    <w:p w:rsidR="00C116C6" w:rsidRDefault="00C116C6" w:rsidP="00DC4380">
      <w:pPr>
        <w:spacing w:after="0" w:line="240" w:lineRule="auto"/>
        <w:ind w:right="90"/>
      </w:pPr>
      <w:r>
        <w:rPr>
          <w:rFonts w:ascii="Times New Roman" w:hAnsi="Times New Roman"/>
          <w:b/>
          <w:sz w:val="24"/>
          <w:szCs w:val="24"/>
        </w:rPr>
        <w:t xml:space="preserve">       Figure</w:t>
      </w:r>
      <w:r w:rsidR="00A23926">
        <w:rPr>
          <w:rFonts w:ascii="Times New Roman" w:hAnsi="Times New Roman"/>
          <w:b/>
          <w:sz w:val="24"/>
          <w:szCs w:val="24"/>
        </w:rPr>
        <w:t xml:space="preserve"> 4</w:t>
      </w:r>
      <w:r w:rsidR="00BB1A29">
        <w:rPr>
          <w:rFonts w:ascii="Times New Roman" w:hAnsi="Times New Roman"/>
          <w:b/>
          <w:sz w:val="24"/>
          <w:szCs w:val="24"/>
        </w:rPr>
        <w:t>: Contour/surface</w:t>
      </w:r>
      <w:r w:rsidR="00BB1A29">
        <w:rPr>
          <w:rFonts w:ascii="Times New Roman" w:eastAsiaTheme="minorEastAsia" w:hAnsi="Times New Roman"/>
          <w:b/>
          <w:sz w:val="24"/>
          <w:szCs w:val="24"/>
        </w:rPr>
        <w:t xml:space="preserve"> </w:t>
      </w:r>
      <m:oMath>
        <m:r>
          <m:rPr>
            <m:sty m:val="b"/>
          </m:rPr>
          <w:rPr>
            <w:rFonts w:ascii="Cambria Math" w:hAnsi="Cambria Math"/>
            <w:sz w:val="24"/>
            <w:szCs w:val="24"/>
          </w:rPr>
          <m:t>Plot</m:t>
        </m:r>
      </m:oMath>
      <w:r w:rsidR="00BB1A29">
        <w:rPr>
          <w:rFonts w:ascii="Times New Roman" w:hAnsi="Times New Roman"/>
          <w:b/>
          <w:sz w:val="24"/>
          <w:szCs w:val="24"/>
        </w:rPr>
        <w:t xml:space="preserve"> of cassava chips SI </w:t>
      </w:r>
      <w:r>
        <w:rPr>
          <w:rFonts w:ascii="Times New Roman" w:eastAsiaTheme="minorEastAsia" w:hAnsi="Times New Roman"/>
          <w:b/>
          <w:sz w:val="24"/>
          <w:szCs w:val="24"/>
        </w:rPr>
        <w:t>a</w:t>
      </w:r>
      <w:r w:rsidRPr="002903D6">
        <w:rPr>
          <w:rFonts w:ascii="Times New Roman" w:eastAsiaTheme="minorEastAsia" w:hAnsi="Times New Roman"/>
          <w:b/>
          <w:sz w:val="24"/>
          <w:szCs w:val="24"/>
        </w:rPr>
        <w:t>gainst</w:t>
      </w:r>
      <w:r w:rsidR="00BB1A29">
        <w:rPr>
          <w:rFonts w:ascii="Times New Roman" w:eastAsiaTheme="minorEastAsia" w:hAnsi="Times New Roman"/>
          <w:b/>
          <w:sz w:val="24"/>
          <w:szCs w:val="24"/>
        </w:rPr>
        <w:t xml:space="preserve"> drying process </w:t>
      </w:r>
      <w:r>
        <w:rPr>
          <w:rFonts w:ascii="Times New Roman" w:eastAsiaTheme="minorEastAsia" w:hAnsi="Times New Roman"/>
          <w:b/>
          <w:sz w:val="24"/>
          <w:szCs w:val="24"/>
        </w:rPr>
        <w:t xml:space="preserve">Parameters. </w:t>
      </w:r>
    </w:p>
    <w:p w:rsidR="00C116C6" w:rsidRDefault="00C116C6" w:rsidP="00C116C6">
      <w:pPr>
        <w:autoSpaceDE w:val="0"/>
        <w:autoSpaceDN w:val="0"/>
        <w:adjustRightInd w:val="0"/>
        <w:spacing w:after="100" w:afterAutospacing="1" w:line="360" w:lineRule="auto"/>
        <w:ind w:right="90"/>
        <w:jc w:val="both"/>
        <w:rPr>
          <w:rFonts w:ascii="Times New Roman" w:hAnsi="Times New Roman"/>
          <w:sz w:val="24"/>
          <w:szCs w:val="24"/>
        </w:rPr>
      </w:pPr>
      <w:r w:rsidRPr="00E82AB5">
        <w:rPr>
          <w:rFonts w:ascii="Times New Roman" w:hAnsi="Times New Roman"/>
          <w:sz w:val="24"/>
          <w:szCs w:val="24"/>
        </w:rPr>
        <w:lastRenderedPageBreak/>
        <w:t xml:space="preserve">Response surface plots of </w:t>
      </w:r>
      <w:r w:rsidR="00937589">
        <w:rPr>
          <w:rFonts w:ascii="Times New Roman" w:hAnsi="Times New Roman"/>
          <w:sz w:val="24"/>
          <w:szCs w:val="24"/>
        </w:rPr>
        <w:t>thermal degradation of cassava c</w:t>
      </w:r>
      <w:r w:rsidR="00A23926">
        <w:rPr>
          <w:rFonts w:ascii="Times New Roman" w:hAnsi="Times New Roman"/>
          <w:sz w:val="24"/>
          <w:szCs w:val="24"/>
        </w:rPr>
        <w:t>hips are shown in Figure 5</w:t>
      </w:r>
      <w:r w:rsidR="00937589">
        <w:rPr>
          <w:rFonts w:ascii="Times New Roman" w:hAnsi="Times New Roman"/>
          <w:sz w:val="24"/>
          <w:szCs w:val="24"/>
        </w:rPr>
        <w:t>,</w:t>
      </w:r>
      <w:r w:rsidRPr="00E82AB5">
        <w:rPr>
          <w:rFonts w:ascii="Times New Roman" w:hAnsi="Times New Roman"/>
          <w:sz w:val="24"/>
          <w:szCs w:val="24"/>
        </w:rPr>
        <w:t xml:space="preserve"> </w:t>
      </w:r>
      <w:r w:rsidR="00F47DAD" w:rsidRPr="00E82AB5">
        <w:rPr>
          <w:rFonts w:ascii="Times New Roman" w:hAnsi="Times New Roman"/>
          <w:sz w:val="24"/>
          <w:szCs w:val="24"/>
        </w:rPr>
        <w:t>all</w:t>
      </w:r>
      <w:r w:rsidRPr="00E82AB5">
        <w:rPr>
          <w:rFonts w:ascii="Times New Roman" w:hAnsi="Times New Roman"/>
          <w:sz w:val="24"/>
          <w:szCs w:val="24"/>
        </w:rPr>
        <w:t xml:space="preserve"> the response surface plots exhibited </w:t>
      </w:r>
      <w:r>
        <w:rPr>
          <w:rFonts w:ascii="Times New Roman" w:hAnsi="Times New Roman"/>
          <w:sz w:val="24"/>
          <w:szCs w:val="24"/>
        </w:rPr>
        <w:t>a</w:t>
      </w:r>
      <w:r w:rsidRPr="00E82AB5">
        <w:rPr>
          <w:rFonts w:ascii="Times New Roman" w:hAnsi="Times New Roman"/>
          <w:sz w:val="24"/>
          <w:szCs w:val="24"/>
        </w:rPr>
        <w:t xml:space="preserve"> </w:t>
      </w:r>
      <w:r w:rsidR="00937589">
        <w:rPr>
          <w:rFonts w:ascii="Times New Roman" w:hAnsi="Times New Roman"/>
          <w:sz w:val="24"/>
          <w:szCs w:val="24"/>
        </w:rPr>
        <w:t xml:space="preserve">minimal </w:t>
      </w:r>
      <w:r>
        <w:rPr>
          <w:rFonts w:ascii="Times New Roman" w:hAnsi="Times New Roman"/>
          <w:sz w:val="24"/>
          <w:szCs w:val="24"/>
        </w:rPr>
        <w:t xml:space="preserve">ridge </w:t>
      </w:r>
      <w:r w:rsidRPr="00E82AB5">
        <w:rPr>
          <w:rFonts w:ascii="Times New Roman" w:hAnsi="Times New Roman"/>
          <w:sz w:val="24"/>
          <w:szCs w:val="24"/>
        </w:rPr>
        <w:t xml:space="preserve">response surface pattern. The desirable response </w:t>
      </w:r>
      <w:r w:rsidR="00F47DAD">
        <w:rPr>
          <w:rFonts w:ascii="Times New Roman" w:hAnsi="Times New Roman"/>
          <w:sz w:val="24"/>
          <w:szCs w:val="24"/>
        </w:rPr>
        <w:t>of 1.2%, 2.3%, 1.8% and 1.5% w</w:t>
      </w:r>
      <w:r w:rsidR="00892B69">
        <w:rPr>
          <w:rFonts w:ascii="Times New Roman" w:hAnsi="Times New Roman"/>
          <w:sz w:val="24"/>
          <w:szCs w:val="24"/>
        </w:rPr>
        <w:t>ere</w:t>
      </w:r>
      <w:r w:rsidR="00F47DAD">
        <w:rPr>
          <w:rFonts w:ascii="Times New Roman" w:hAnsi="Times New Roman"/>
          <w:sz w:val="24"/>
          <w:szCs w:val="24"/>
        </w:rPr>
        <w:t xml:space="preserve"> attained at</w:t>
      </w:r>
      <w:r w:rsidR="00892D37">
        <w:rPr>
          <w:rFonts w:ascii="Times New Roman" w:hAnsi="Times New Roman"/>
          <w:sz w:val="24"/>
          <w:szCs w:val="24"/>
        </w:rPr>
        <w:t xml:space="preserve"> drying temperature (x1), cassava chips (x2), drum speed(x3) and load quantity(x4) respectively </w:t>
      </w:r>
      <w:r w:rsidR="00937589">
        <w:rPr>
          <w:rFonts w:ascii="Times New Roman" w:hAnsi="Times New Roman"/>
          <w:sz w:val="24"/>
          <w:szCs w:val="24"/>
        </w:rPr>
        <w:t>which minimizes</w:t>
      </w:r>
      <w:r w:rsidRPr="00E82AB5">
        <w:rPr>
          <w:rFonts w:ascii="Times New Roman" w:hAnsi="Times New Roman"/>
          <w:sz w:val="24"/>
          <w:szCs w:val="24"/>
        </w:rPr>
        <w:t xml:space="preserve"> </w:t>
      </w:r>
      <w:r w:rsidR="00937589">
        <w:rPr>
          <w:rFonts w:ascii="Times New Roman" w:hAnsi="Times New Roman"/>
          <w:sz w:val="24"/>
          <w:szCs w:val="24"/>
        </w:rPr>
        <w:t>thermal degradation</w:t>
      </w:r>
      <w:r w:rsidRPr="00E82AB5">
        <w:rPr>
          <w:rFonts w:ascii="Times New Roman" w:hAnsi="Times New Roman"/>
          <w:sz w:val="24"/>
          <w:szCs w:val="24"/>
        </w:rPr>
        <w:t xml:space="preserve"> </w:t>
      </w:r>
      <w:r w:rsidR="00937589">
        <w:rPr>
          <w:rFonts w:ascii="Times New Roman" w:hAnsi="Times New Roman"/>
          <w:sz w:val="24"/>
          <w:szCs w:val="24"/>
        </w:rPr>
        <w:t>for x1, x2, x3 and x4 at a minimal point values.</w:t>
      </w:r>
      <w:r w:rsidR="00E97B5F">
        <w:rPr>
          <w:rFonts w:ascii="Times New Roman" w:hAnsi="Times New Roman"/>
          <w:sz w:val="24"/>
          <w:szCs w:val="24"/>
        </w:rPr>
        <w:t xml:space="preserve"> Going through the surface plot it has all the same colour indicting little or no lose and the contour plots from the TD key of 1 and 2 colours has the smallest values </w:t>
      </w:r>
    </w:p>
    <w:p w:rsidR="00956943" w:rsidRPr="005B4628" w:rsidRDefault="00FF21A2" w:rsidP="00956943">
      <w:pPr>
        <w:spacing w:after="0" w:line="240" w:lineRule="auto"/>
        <w:rPr>
          <w:rFonts w:ascii="Times New Roman" w:hAnsi="Times New Roman" w:cs="Times New Roman"/>
          <w:sz w:val="24"/>
          <w:szCs w:val="24"/>
        </w:rPr>
      </w:pPr>
      <w:r>
        <w:rPr>
          <w:noProof/>
        </w:rPr>
        <w:drawing>
          <wp:inline distT="0" distB="0" distL="0" distR="0" wp14:anchorId="236D171E" wp14:editId="2B1CAEDE">
            <wp:extent cx="3028950" cy="1323975"/>
            <wp:effectExtent l="0" t="0" r="0" b="9525"/>
            <wp:docPr id="59" name="Picture 59" descr="C:\Users\Engr. Obinna\Pictures\tx4x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Engr. Obinna\Pictures\tx4x3c.jpg"/>
                    <pic:cNvPicPr>
                      <a:picLocks noChangeAspect="1" noChangeArrowheads="1"/>
                    </pic:cNvPicPr>
                  </pic:nvPicPr>
                  <pic:blipFill>
                    <a:blip r:embed="rId37">
                      <a:extLst>
                        <a:ext uri="{28A0092B-C50C-407E-A947-70E740481C1C}">
                          <a14:useLocalDpi xmlns:a14="http://schemas.microsoft.com/office/drawing/2010/main" val="0"/>
                        </a:ext>
                      </a:extLst>
                    </a:blip>
                    <a:srcRect l="18198" t="7272" r="15944" b="7013"/>
                    <a:stretch>
                      <a:fillRect/>
                    </a:stretch>
                  </pic:blipFill>
                  <pic:spPr bwMode="auto">
                    <a:xfrm>
                      <a:off x="0" y="0"/>
                      <a:ext cx="3028950" cy="1323975"/>
                    </a:xfrm>
                    <a:prstGeom prst="rect">
                      <a:avLst/>
                    </a:prstGeom>
                    <a:noFill/>
                    <a:ln>
                      <a:noFill/>
                    </a:ln>
                  </pic:spPr>
                </pic:pic>
              </a:graphicData>
            </a:graphic>
          </wp:inline>
        </w:drawing>
      </w:r>
      <w:r>
        <w:rPr>
          <w:noProof/>
        </w:rPr>
        <w:drawing>
          <wp:inline distT="0" distB="0" distL="0" distR="0" wp14:anchorId="066D53BE" wp14:editId="2B325260">
            <wp:extent cx="2914650" cy="1314450"/>
            <wp:effectExtent l="0" t="0" r="0" b="0"/>
            <wp:docPr id="60" name="Picture 60" descr="C:\Users\Engr. Obinna\Pictures\tx4x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Engr. Obinna\Pictures\tx4x3s.jpg"/>
                    <pic:cNvPicPr>
                      <a:picLocks noChangeAspect="1" noChangeArrowheads="1"/>
                    </pic:cNvPicPr>
                  </pic:nvPicPr>
                  <pic:blipFill>
                    <a:blip r:embed="rId38">
                      <a:extLst>
                        <a:ext uri="{28A0092B-C50C-407E-A947-70E740481C1C}">
                          <a14:useLocalDpi xmlns:a14="http://schemas.microsoft.com/office/drawing/2010/main" val="0"/>
                        </a:ext>
                      </a:extLst>
                    </a:blip>
                    <a:srcRect l="16464" t="6494" r="30502" b="16104"/>
                    <a:stretch>
                      <a:fillRect/>
                    </a:stretch>
                  </pic:blipFill>
                  <pic:spPr bwMode="auto">
                    <a:xfrm>
                      <a:off x="0" y="0"/>
                      <a:ext cx="2914650" cy="1314450"/>
                    </a:xfrm>
                    <a:prstGeom prst="rect">
                      <a:avLst/>
                    </a:prstGeom>
                    <a:noFill/>
                    <a:ln>
                      <a:noFill/>
                    </a:ln>
                  </pic:spPr>
                </pic:pic>
              </a:graphicData>
            </a:graphic>
          </wp:inline>
        </w:drawing>
      </w:r>
    </w:p>
    <w:p w:rsidR="00956943" w:rsidRPr="005B4628" w:rsidRDefault="00FF21A2" w:rsidP="00956943">
      <w:pPr>
        <w:spacing w:after="0" w:line="240" w:lineRule="auto"/>
        <w:rPr>
          <w:rFonts w:ascii="Times New Roman" w:hAnsi="Times New Roman" w:cs="Times New Roman"/>
          <w:sz w:val="24"/>
          <w:szCs w:val="24"/>
        </w:rPr>
      </w:pPr>
      <w:r>
        <w:rPr>
          <w:noProof/>
        </w:rPr>
        <w:drawing>
          <wp:inline distT="0" distB="0" distL="0" distR="0">
            <wp:extent cx="2895600" cy="1276350"/>
            <wp:effectExtent l="0" t="0" r="0" b="0"/>
            <wp:docPr id="61" name="Picture 61" descr="C:\Users\Engr. Obinna\Pictures\tx4x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Engr. Obinna\Pictures\tx4x2c.jpg"/>
                    <pic:cNvPicPr>
                      <a:picLocks noChangeAspect="1" noChangeArrowheads="1"/>
                    </pic:cNvPicPr>
                  </pic:nvPicPr>
                  <pic:blipFill>
                    <a:blip r:embed="rId39">
                      <a:extLst>
                        <a:ext uri="{28A0092B-C50C-407E-A947-70E740481C1C}">
                          <a14:useLocalDpi xmlns:a14="http://schemas.microsoft.com/office/drawing/2010/main" val="0"/>
                        </a:ext>
                      </a:extLst>
                    </a:blip>
                    <a:srcRect l="18024" t="7533" r="15598" b="7532"/>
                    <a:stretch>
                      <a:fillRect/>
                    </a:stretch>
                  </pic:blipFill>
                  <pic:spPr bwMode="auto">
                    <a:xfrm>
                      <a:off x="0" y="0"/>
                      <a:ext cx="2895600" cy="1276350"/>
                    </a:xfrm>
                    <a:prstGeom prst="rect">
                      <a:avLst/>
                    </a:prstGeom>
                    <a:noFill/>
                    <a:ln>
                      <a:noFill/>
                    </a:ln>
                  </pic:spPr>
                </pic:pic>
              </a:graphicData>
            </a:graphic>
          </wp:inline>
        </w:drawing>
      </w:r>
      <w:r>
        <w:rPr>
          <w:noProof/>
        </w:rPr>
        <w:drawing>
          <wp:inline distT="0" distB="0" distL="0" distR="0">
            <wp:extent cx="3009900" cy="1285875"/>
            <wp:effectExtent l="0" t="0" r="0" b="9525"/>
            <wp:docPr id="62" name="Picture 62" descr="C:\Users\Engr. Obinna\Pictures\tx4x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Engr. Obinna\Pictures\tx4x2s.jpg"/>
                    <pic:cNvPicPr>
                      <a:picLocks noChangeAspect="1" noChangeArrowheads="1"/>
                    </pic:cNvPicPr>
                  </pic:nvPicPr>
                  <pic:blipFill>
                    <a:blip r:embed="rId40">
                      <a:extLst>
                        <a:ext uri="{28A0092B-C50C-407E-A947-70E740481C1C}">
                          <a14:useLocalDpi xmlns:a14="http://schemas.microsoft.com/office/drawing/2010/main" val="0"/>
                        </a:ext>
                      </a:extLst>
                    </a:blip>
                    <a:srcRect l="14558" t="6233" r="30676" b="16623"/>
                    <a:stretch>
                      <a:fillRect/>
                    </a:stretch>
                  </pic:blipFill>
                  <pic:spPr bwMode="auto">
                    <a:xfrm>
                      <a:off x="0" y="0"/>
                      <a:ext cx="3009900" cy="1285875"/>
                    </a:xfrm>
                    <a:prstGeom prst="rect">
                      <a:avLst/>
                    </a:prstGeom>
                    <a:noFill/>
                    <a:ln>
                      <a:noFill/>
                    </a:ln>
                  </pic:spPr>
                </pic:pic>
              </a:graphicData>
            </a:graphic>
          </wp:inline>
        </w:drawing>
      </w:r>
    </w:p>
    <w:p w:rsidR="00956943" w:rsidRPr="005B4628" w:rsidRDefault="00E35DB5" w:rsidP="00956943">
      <w:pPr>
        <w:spacing w:after="0" w:line="240" w:lineRule="auto"/>
        <w:rPr>
          <w:rFonts w:ascii="Times New Roman" w:hAnsi="Times New Roman" w:cs="Times New Roman"/>
          <w:sz w:val="24"/>
          <w:szCs w:val="24"/>
        </w:rPr>
      </w:pPr>
      <w:r>
        <w:rPr>
          <w:noProof/>
        </w:rPr>
        <w:drawing>
          <wp:inline distT="0" distB="0" distL="0" distR="0">
            <wp:extent cx="3000375" cy="1285875"/>
            <wp:effectExtent l="0" t="0" r="9525" b="9525"/>
            <wp:docPr id="65" name="Picture 65" descr="C:\Users\Engr. Obinna\Pictures\tx3x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Engr. Obinna\Pictures\tx3x2c.jpg"/>
                    <pic:cNvPicPr>
                      <a:picLocks noChangeAspect="1" noChangeArrowheads="1"/>
                    </pic:cNvPicPr>
                  </pic:nvPicPr>
                  <pic:blipFill>
                    <a:blip r:embed="rId41">
                      <a:extLst>
                        <a:ext uri="{28A0092B-C50C-407E-A947-70E740481C1C}">
                          <a14:useLocalDpi xmlns:a14="http://schemas.microsoft.com/office/drawing/2010/main" val="0"/>
                        </a:ext>
                      </a:extLst>
                    </a:blip>
                    <a:srcRect l="16638" t="5455" r="15251" b="7532"/>
                    <a:stretch>
                      <a:fillRect/>
                    </a:stretch>
                  </pic:blipFill>
                  <pic:spPr bwMode="auto">
                    <a:xfrm>
                      <a:off x="0" y="0"/>
                      <a:ext cx="3000375" cy="1285875"/>
                    </a:xfrm>
                    <a:prstGeom prst="rect">
                      <a:avLst/>
                    </a:prstGeom>
                    <a:noFill/>
                    <a:ln>
                      <a:noFill/>
                    </a:ln>
                  </pic:spPr>
                </pic:pic>
              </a:graphicData>
            </a:graphic>
          </wp:inline>
        </w:drawing>
      </w:r>
      <w:r>
        <w:rPr>
          <w:noProof/>
        </w:rPr>
        <w:drawing>
          <wp:inline distT="0" distB="0" distL="0" distR="0" wp14:anchorId="4CC2A736" wp14:editId="6295A033">
            <wp:extent cx="2933700" cy="1295400"/>
            <wp:effectExtent l="0" t="0" r="0" b="0"/>
            <wp:docPr id="66" name="Picture 66" descr="C:\Users\Engr. Obinna\Pictures\tx3x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Engr. Obinna\Pictures\tx3x2s.jpg"/>
                    <pic:cNvPicPr>
                      <a:picLocks noChangeAspect="1" noChangeArrowheads="1"/>
                    </pic:cNvPicPr>
                  </pic:nvPicPr>
                  <pic:blipFill>
                    <a:blip r:embed="rId42">
                      <a:extLst>
                        <a:ext uri="{28A0092B-C50C-407E-A947-70E740481C1C}">
                          <a14:useLocalDpi xmlns:a14="http://schemas.microsoft.com/office/drawing/2010/main" val="0"/>
                        </a:ext>
                      </a:extLst>
                    </a:blip>
                    <a:srcRect l="16118" t="5974" r="30502" b="17403"/>
                    <a:stretch>
                      <a:fillRect/>
                    </a:stretch>
                  </pic:blipFill>
                  <pic:spPr bwMode="auto">
                    <a:xfrm>
                      <a:off x="0" y="0"/>
                      <a:ext cx="2933700" cy="1295400"/>
                    </a:xfrm>
                    <a:prstGeom prst="rect">
                      <a:avLst/>
                    </a:prstGeom>
                    <a:noFill/>
                    <a:ln>
                      <a:noFill/>
                    </a:ln>
                  </pic:spPr>
                </pic:pic>
              </a:graphicData>
            </a:graphic>
          </wp:inline>
        </w:drawing>
      </w:r>
    </w:p>
    <w:p w:rsidR="00956943" w:rsidRPr="005B4628" w:rsidRDefault="00E35DB5" w:rsidP="00956943">
      <w:pPr>
        <w:spacing w:after="0" w:line="240" w:lineRule="auto"/>
        <w:rPr>
          <w:rFonts w:ascii="Times New Roman" w:hAnsi="Times New Roman" w:cs="Times New Roman"/>
          <w:sz w:val="24"/>
          <w:szCs w:val="24"/>
        </w:rPr>
      </w:pPr>
      <w:r>
        <w:rPr>
          <w:noProof/>
        </w:rPr>
        <w:drawing>
          <wp:inline distT="0" distB="0" distL="0" distR="0">
            <wp:extent cx="3000375" cy="1266825"/>
            <wp:effectExtent l="0" t="0" r="9525" b="9525"/>
            <wp:docPr id="67" name="Picture 67" descr="C:\Users\Engr. Obinna\Pictures\tx4x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Engr. Obinna\Pictures\tx4x1c.jpg"/>
                    <pic:cNvPicPr>
                      <a:picLocks noChangeAspect="1" noChangeArrowheads="1"/>
                    </pic:cNvPicPr>
                  </pic:nvPicPr>
                  <pic:blipFill>
                    <a:blip r:embed="rId43">
                      <a:extLst>
                        <a:ext uri="{28A0092B-C50C-407E-A947-70E740481C1C}">
                          <a14:useLocalDpi xmlns:a14="http://schemas.microsoft.com/office/drawing/2010/main" val="0"/>
                        </a:ext>
                      </a:extLst>
                    </a:blip>
                    <a:srcRect l="15251" t="6754" r="16118" b="5194"/>
                    <a:stretch>
                      <a:fillRect/>
                    </a:stretch>
                  </pic:blipFill>
                  <pic:spPr bwMode="auto">
                    <a:xfrm>
                      <a:off x="0" y="0"/>
                      <a:ext cx="3000375" cy="1266825"/>
                    </a:xfrm>
                    <a:prstGeom prst="rect">
                      <a:avLst/>
                    </a:prstGeom>
                    <a:noFill/>
                    <a:ln>
                      <a:noFill/>
                    </a:ln>
                  </pic:spPr>
                </pic:pic>
              </a:graphicData>
            </a:graphic>
          </wp:inline>
        </w:drawing>
      </w:r>
      <w:r>
        <w:rPr>
          <w:noProof/>
        </w:rPr>
        <w:drawing>
          <wp:inline distT="0" distB="0" distL="0" distR="0">
            <wp:extent cx="2933700" cy="1266825"/>
            <wp:effectExtent l="0" t="0" r="0" b="9525"/>
            <wp:docPr id="68" name="Picture 68" descr="C:\Users\Engr. Obinna\Pictures\tx4x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Engr. Obinna\Pictures\tx4x1s.jpg"/>
                    <pic:cNvPicPr>
                      <a:picLocks noChangeAspect="1" noChangeArrowheads="1"/>
                    </pic:cNvPicPr>
                  </pic:nvPicPr>
                  <pic:blipFill>
                    <a:blip r:embed="rId44">
                      <a:extLst>
                        <a:ext uri="{28A0092B-C50C-407E-A947-70E740481C1C}">
                          <a14:useLocalDpi xmlns:a14="http://schemas.microsoft.com/office/drawing/2010/main" val="0"/>
                        </a:ext>
                      </a:extLst>
                    </a:blip>
                    <a:srcRect l="14558" t="5974" r="30849" b="17143"/>
                    <a:stretch>
                      <a:fillRect/>
                    </a:stretch>
                  </pic:blipFill>
                  <pic:spPr bwMode="auto">
                    <a:xfrm>
                      <a:off x="0" y="0"/>
                      <a:ext cx="2933700" cy="1266825"/>
                    </a:xfrm>
                    <a:prstGeom prst="rect">
                      <a:avLst/>
                    </a:prstGeom>
                    <a:noFill/>
                    <a:ln>
                      <a:noFill/>
                    </a:ln>
                  </pic:spPr>
                </pic:pic>
              </a:graphicData>
            </a:graphic>
          </wp:inline>
        </w:drawing>
      </w:r>
    </w:p>
    <w:p w:rsidR="00956943" w:rsidRPr="005B4628" w:rsidRDefault="00E35DB5" w:rsidP="00956943">
      <w:pPr>
        <w:spacing w:after="0" w:line="240" w:lineRule="auto"/>
        <w:rPr>
          <w:rFonts w:ascii="Times New Roman" w:hAnsi="Times New Roman" w:cs="Times New Roman"/>
          <w:sz w:val="24"/>
          <w:szCs w:val="24"/>
        </w:rPr>
      </w:pPr>
      <w:r>
        <w:rPr>
          <w:noProof/>
        </w:rPr>
        <w:lastRenderedPageBreak/>
        <w:drawing>
          <wp:inline distT="0" distB="0" distL="0" distR="0">
            <wp:extent cx="3000375" cy="1343025"/>
            <wp:effectExtent l="0" t="0" r="9525" b="9525"/>
            <wp:docPr id="69" name="Picture 69" descr="C:\Users\Engr. Obinna\Pictures\tx3x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Engr. Obinna\Pictures\tx3x1c.jpg"/>
                    <pic:cNvPicPr>
                      <a:picLocks noChangeAspect="1" noChangeArrowheads="1"/>
                    </pic:cNvPicPr>
                  </pic:nvPicPr>
                  <pic:blipFill>
                    <a:blip r:embed="rId45">
                      <a:extLst>
                        <a:ext uri="{28A0092B-C50C-407E-A947-70E740481C1C}">
                          <a14:useLocalDpi xmlns:a14="http://schemas.microsoft.com/office/drawing/2010/main" val="0"/>
                        </a:ext>
                      </a:extLst>
                    </a:blip>
                    <a:srcRect l="18890" t="5455" r="13171" b="10649"/>
                    <a:stretch>
                      <a:fillRect/>
                    </a:stretch>
                  </pic:blipFill>
                  <pic:spPr bwMode="auto">
                    <a:xfrm>
                      <a:off x="0" y="0"/>
                      <a:ext cx="3000375" cy="1343025"/>
                    </a:xfrm>
                    <a:prstGeom prst="rect">
                      <a:avLst/>
                    </a:prstGeom>
                    <a:noFill/>
                    <a:ln>
                      <a:noFill/>
                    </a:ln>
                  </pic:spPr>
                </pic:pic>
              </a:graphicData>
            </a:graphic>
          </wp:inline>
        </w:drawing>
      </w:r>
      <w:r>
        <w:rPr>
          <w:noProof/>
        </w:rPr>
        <w:drawing>
          <wp:inline distT="0" distB="0" distL="0" distR="0">
            <wp:extent cx="2933700" cy="1323975"/>
            <wp:effectExtent l="0" t="0" r="0" b="9525"/>
            <wp:docPr id="70" name="Picture 70" descr="C:\Users\Engr. Obinna\Pictures\tx3x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Engr. Obinna\Pictures\tx3x1s.jpg"/>
                    <pic:cNvPicPr>
                      <a:picLocks noChangeAspect="1" noChangeArrowheads="1"/>
                    </pic:cNvPicPr>
                  </pic:nvPicPr>
                  <pic:blipFill>
                    <a:blip r:embed="rId46">
                      <a:extLst>
                        <a:ext uri="{28A0092B-C50C-407E-A947-70E740481C1C}">
                          <a14:useLocalDpi xmlns:a14="http://schemas.microsoft.com/office/drawing/2010/main" val="0"/>
                        </a:ext>
                      </a:extLst>
                    </a:blip>
                    <a:srcRect l="16638" t="6754" r="30676" b="16623"/>
                    <a:stretch>
                      <a:fillRect/>
                    </a:stretch>
                  </pic:blipFill>
                  <pic:spPr bwMode="auto">
                    <a:xfrm>
                      <a:off x="0" y="0"/>
                      <a:ext cx="2933700" cy="1323975"/>
                    </a:xfrm>
                    <a:prstGeom prst="rect">
                      <a:avLst/>
                    </a:prstGeom>
                    <a:noFill/>
                    <a:ln>
                      <a:noFill/>
                    </a:ln>
                  </pic:spPr>
                </pic:pic>
              </a:graphicData>
            </a:graphic>
          </wp:inline>
        </w:drawing>
      </w:r>
    </w:p>
    <w:p w:rsidR="00956943" w:rsidRPr="005B4628" w:rsidRDefault="00E35DB5" w:rsidP="00956943">
      <w:pPr>
        <w:spacing w:after="0" w:line="240" w:lineRule="auto"/>
        <w:rPr>
          <w:rFonts w:ascii="Times New Roman" w:hAnsi="Times New Roman" w:cs="Times New Roman"/>
          <w:sz w:val="24"/>
          <w:szCs w:val="24"/>
        </w:rPr>
      </w:pPr>
      <w:r>
        <w:rPr>
          <w:noProof/>
        </w:rPr>
        <w:drawing>
          <wp:inline distT="0" distB="0" distL="0" distR="0">
            <wp:extent cx="3000375" cy="1447800"/>
            <wp:effectExtent l="0" t="0" r="9525" b="0"/>
            <wp:docPr id="71" name="Picture 71" descr="C:\Users\Engr. Obinna\Pictures\tx2x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Engr. Obinna\Pictures\tx2x1c.jpg"/>
                    <pic:cNvPicPr>
                      <a:picLocks noChangeAspect="1" noChangeArrowheads="1"/>
                    </pic:cNvPicPr>
                  </pic:nvPicPr>
                  <pic:blipFill>
                    <a:blip r:embed="rId47">
                      <a:extLst>
                        <a:ext uri="{28A0092B-C50C-407E-A947-70E740481C1C}">
                          <a14:useLocalDpi xmlns:a14="http://schemas.microsoft.com/office/drawing/2010/main" val="0"/>
                        </a:ext>
                      </a:extLst>
                    </a:blip>
                    <a:srcRect l="19757" t="5714" r="18198" b="11688"/>
                    <a:stretch>
                      <a:fillRect/>
                    </a:stretch>
                  </pic:blipFill>
                  <pic:spPr bwMode="auto">
                    <a:xfrm>
                      <a:off x="0" y="0"/>
                      <a:ext cx="3000375" cy="1447800"/>
                    </a:xfrm>
                    <a:prstGeom prst="rect">
                      <a:avLst/>
                    </a:prstGeom>
                    <a:noFill/>
                    <a:ln>
                      <a:noFill/>
                    </a:ln>
                  </pic:spPr>
                </pic:pic>
              </a:graphicData>
            </a:graphic>
          </wp:inline>
        </w:drawing>
      </w:r>
      <w:r>
        <w:rPr>
          <w:noProof/>
        </w:rPr>
        <w:drawing>
          <wp:inline distT="0" distB="0" distL="0" distR="0">
            <wp:extent cx="2905125" cy="1476375"/>
            <wp:effectExtent l="0" t="0" r="9525" b="9525"/>
            <wp:docPr id="72" name="Picture 72" descr="C:\Users\Engr. Obinna\Pictures\tx2x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Engr. Obinna\Pictures\tx2x1s.jpg"/>
                    <pic:cNvPicPr>
                      <a:picLocks noChangeAspect="1" noChangeArrowheads="1"/>
                    </pic:cNvPicPr>
                  </pic:nvPicPr>
                  <pic:blipFill>
                    <a:blip r:embed="rId48">
                      <a:extLst>
                        <a:ext uri="{28A0092B-C50C-407E-A947-70E740481C1C}">
                          <a14:useLocalDpi xmlns:a14="http://schemas.microsoft.com/office/drawing/2010/main" val="0"/>
                        </a:ext>
                      </a:extLst>
                    </a:blip>
                    <a:srcRect l="16292" t="7013" r="30849" b="16884"/>
                    <a:stretch>
                      <a:fillRect/>
                    </a:stretch>
                  </pic:blipFill>
                  <pic:spPr bwMode="auto">
                    <a:xfrm>
                      <a:off x="0" y="0"/>
                      <a:ext cx="2905125" cy="1476375"/>
                    </a:xfrm>
                    <a:prstGeom prst="rect">
                      <a:avLst/>
                    </a:prstGeom>
                    <a:noFill/>
                    <a:ln>
                      <a:noFill/>
                    </a:ln>
                  </pic:spPr>
                </pic:pic>
              </a:graphicData>
            </a:graphic>
          </wp:inline>
        </w:drawing>
      </w:r>
    </w:p>
    <w:p w:rsidR="00C116C6" w:rsidRDefault="00C116C6" w:rsidP="00C116C6">
      <w:pPr>
        <w:spacing w:after="100" w:afterAutospacing="1" w:line="360" w:lineRule="auto"/>
        <w:ind w:right="90"/>
        <w:rPr>
          <w:rFonts w:ascii="Times New Roman" w:eastAsiaTheme="minorEastAsia" w:hAnsi="Times New Roman"/>
          <w:b/>
          <w:sz w:val="24"/>
          <w:szCs w:val="24"/>
        </w:rPr>
      </w:pPr>
      <w:r>
        <w:rPr>
          <w:rFonts w:ascii="Times New Roman" w:hAnsi="Times New Roman"/>
          <w:b/>
          <w:sz w:val="24"/>
          <w:szCs w:val="24"/>
        </w:rPr>
        <w:t xml:space="preserve">  Figure</w:t>
      </w:r>
      <w:r w:rsidR="00A23926">
        <w:rPr>
          <w:rFonts w:ascii="Times New Roman" w:hAnsi="Times New Roman"/>
          <w:b/>
          <w:sz w:val="24"/>
          <w:szCs w:val="24"/>
        </w:rPr>
        <w:t xml:space="preserve"> 5</w:t>
      </w:r>
      <w:r w:rsidRPr="002903D6">
        <w:rPr>
          <w:rFonts w:ascii="Times New Roman" w:hAnsi="Times New Roman"/>
          <w:b/>
          <w:sz w:val="24"/>
          <w:szCs w:val="24"/>
        </w:rPr>
        <w:t xml:space="preserve">: </w:t>
      </w:r>
      <m:oMath>
        <m:r>
          <m:rPr>
            <m:sty m:val="b"/>
          </m:rPr>
          <w:rPr>
            <w:rFonts w:ascii="Cambria Math" w:hAnsi="Cambria Math"/>
            <w:sz w:val="24"/>
            <w:szCs w:val="24"/>
          </w:rPr>
          <m:t>RSM Plot</m:t>
        </m:r>
      </m:oMath>
      <w:r w:rsidR="00937589">
        <w:rPr>
          <w:rFonts w:ascii="Times New Roman" w:hAnsi="Times New Roman"/>
          <w:b/>
          <w:sz w:val="24"/>
          <w:szCs w:val="24"/>
        </w:rPr>
        <w:t xml:space="preserve"> of cassava chip</w:t>
      </w:r>
      <m:oMath>
        <m:r>
          <m:rPr>
            <m:sty m:val="bi"/>
          </m:rPr>
          <w:rPr>
            <w:rFonts w:ascii="Cambria Math" w:hAnsi="Cambria Math"/>
            <w:sz w:val="24"/>
            <w:szCs w:val="24"/>
          </w:rPr>
          <m:t xml:space="preserve"> TD</m:t>
        </m:r>
      </m:oMath>
      <w:r>
        <w:rPr>
          <w:rFonts w:ascii="Times New Roman" w:eastAsiaTheme="minorEastAsia" w:hAnsi="Times New Roman"/>
          <w:b/>
          <w:sz w:val="24"/>
          <w:szCs w:val="24"/>
        </w:rPr>
        <w:t xml:space="preserve"> a</w:t>
      </w:r>
      <w:r w:rsidRPr="002903D6">
        <w:rPr>
          <w:rFonts w:ascii="Times New Roman" w:eastAsiaTheme="minorEastAsia" w:hAnsi="Times New Roman"/>
          <w:b/>
          <w:sz w:val="24"/>
          <w:szCs w:val="24"/>
        </w:rPr>
        <w:t>gainst</w:t>
      </w:r>
      <w:r w:rsidR="00937589">
        <w:rPr>
          <w:rFonts w:ascii="Times New Roman" w:eastAsiaTheme="minorEastAsia" w:hAnsi="Times New Roman"/>
          <w:b/>
          <w:sz w:val="24"/>
          <w:szCs w:val="24"/>
        </w:rPr>
        <w:t xml:space="preserve"> drying process</w:t>
      </w:r>
      <w:r>
        <w:rPr>
          <w:rFonts w:ascii="Times New Roman" w:eastAsiaTheme="minorEastAsia" w:hAnsi="Times New Roman"/>
          <w:b/>
          <w:sz w:val="24"/>
          <w:szCs w:val="24"/>
        </w:rPr>
        <w:t xml:space="preserve"> Parameters. </w:t>
      </w:r>
    </w:p>
    <w:p w:rsidR="00747AD5" w:rsidRDefault="008D3B70" w:rsidP="00747AD5">
      <w:pPr>
        <w:autoSpaceDE w:val="0"/>
        <w:autoSpaceDN w:val="0"/>
        <w:adjustRightInd w:val="0"/>
        <w:spacing w:after="0" w:line="360" w:lineRule="auto"/>
        <w:ind w:right="90"/>
        <w:jc w:val="both"/>
        <w:rPr>
          <w:rFonts w:ascii="Times New Roman" w:hAnsi="Times New Roman"/>
          <w:sz w:val="24"/>
          <w:szCs w:val="24"/>
        </w:rPr>
      </w:pPr>
      <w:r>
        <w:rPr>
          <w:rFonts w:ascii="Times New Roman" w:hAnsi="Times New Roman"/>
          <w:sz w:val="24"/>
          <w:szCs w:val="24"/>
        </w:rPr>
        <w:t>Kathleen et al (2004) observed that o</w:t>
      </w:r>
      <w:r w:rsidR="00C116C6" w:rsidRPr="00E82AB5">
        <w:rPr>
          <w:rFonts w:ascii="Times New Roman" w:hAnsi="Times New Roman"/>
          <w:sz w:val="24"/>
          <w:szCs w:val="24"/>
        </w:rPr>
        <w:t>ptimization using the response surface – contour and surface plots – is technically unreliable when there are more than one re</w:t>
      </w:r>
      <w:r>
        <w:rPr>
          <w:rFonts w:ascii="Times New Roman" w:hAnsi="Times New Roman"/>
          <w:sz w:val="24"/>
          <w:szCs w:val="24"/>
        </w:rPr>
        <w:t>sponse and multiple predictors</w:t>
      </w:r>
      <w:r w:rsidR="00C116C6" w:rsidRPr="00E82AB5">
        <w:rPr>
          <w:rFonts w:ascii="Times New Roman" w:hAnsi="Times New Roman"/>
          <w:sz w:val="24"/>
          <w:szCs w:val="24"/>
        </w:rPr>
        <w:t xml:space="preserve">. Thus it can lead to multiplicity of optimal settings established for one response. Inspection of the contour and surface graphs revealed that for a particular response, some factor pairs are in the maximum region while others indicate minimum optimal region. The indeterminate tendency of this approach gave rise to the need to adopt a more suitable optimization approach which can define the optimal settings of the </w:t>
      </w:r>
      <w:r w:rsidR="00AB0692">
        <w:rPr>
          <w:rFonts w:ascii="Times New Roman" w:hAnsi="Times New Roman"/>
          <w:sz w:val="24"/>
          <w:szCs w:val="24"/>
        </w:rPr>
        <w:t xml:space="preserve">cassava chips drying process </w:t>
      </w:r>
      <w:r w:rsidR="00C116C6" w:rsidRPr="00E82AB5">
        <w:rPr>
          <w:rFonts w:ascii="Times New Roman" w:hAnsi="Times New Roman"/>
          <w:sz w:val="24"/>
          <w:szCs w:val="24"/>
        </w:rPr>
        <w:t>pa</w:t>
      </w:r>
      <w:r w:rsidR="00747AD5">
        <w:rPr>
          <w:rFonts w:ascii="Times New Roman" w:hAnsi="Times New Roman"/>
          <w:sz w:val="24"/>
          <w:szCs w:val="24"/>
        </w:rPr>
        <w:t>rameters for all the responses.</w:t>
      </w:r>
    </w:p>
    <w:p w:rsidR="00C116C6" w:rsidRDefault="00C116C6" w:rsidP="00747AD5">
      <w:pPr>
        <w:autoSpaceDE w:val="0"/>
        <w:autoSpaceDN w:val="0"/>
        <w:adjustRightInd w:val="0"/>
        <w:spacing w:after="0" w:line="360" w:lineRule="auto"/>
        <w:ind w:right="90"/>
        <w:jc w:val="both"/>
        <w:rPr>
          <w:rFonts w:ascii="Times New Roman" w:hAnsi="Times New Roman"/>
          <w:sz w:val="24"/>
          <w:szCs w:val="24"/>
        </w:rPr>
      </w:pPr>
      <w:r>
        <w:rPr>
          <w:rFonts w:ascii="Times New Roman" w:hAnsi="Times New Roman"/>
          <w:sz w:val="24"/>
          <w:szCs w:val="24"/>
        </w:rPr>
        <w:t xml:space="preserve">The desirability function </w:t>
      </w:r>
      <w:r w:rsidRPr="00E82AB5">
        <w:rPr>
          <w:rFonts w:ascii="Times New Roman" w:hAnsi="Times New Roman"/>
          <w:sz w:val="24"/>
          <w:szCs w:val="24"/>
        </w:rPr>
        <w:t>optimization plot</w:t>
      </w:r>
      <w:r>
        <w:rPr>
          <w:rFonts w:ascii="Times New Roman" w:hAnsi="Times New Roman"/>
          <w:sz w:val="24"/>
          <w:szCs w:val="24"/>
        </w:rPr>
        <w:t>s</w:t>
      </w:r>
      <w:r w:rsidRPr="00E82AB5">
        <w:rPr>
          <w:rFonts w:ascii="Times New Roman" w:hAnsi="Times New Roman"/>
          <w:sz w:val="24"/>
          <w:szCs w:val="24"/>
        </w:rPr>
        <w:t xml:space="preserve"> </w:t>
      </w:r>
      <w:r>
        <w:rPr>
          <w:rFonts w:ascii="Times New Roman" w:hAnsi="Times New Roman"/>
          <w:sz w:val="24"/>
          <w:szCs w:val="24"/>
        </w:rPr>
        <w:t xml:space="preserve">are shown </w:t>
      </w:r>
      <w:r w:rsidRPr="00E82AB5">
        <w:rPr>
          <w:rFonts w:ascii="Times New Roman" w:hAnsi="Times New Roman"/>
          <w:sz w:val="24"/>
          <w:szCs w:val="24"/>
        </w:rPr>
        <w:t xml:space="preserve">in </w:t>
      </w:r>
      <w:r>
        <w:rPr>
          <w:rFonts w:ascii="Times New Roman" w:hAnsi="Times New Roman"/>
          <w:sz w:val="24"/>
          <w:szCs w:val="24"/>
        </w:rPr>
        <w:t>F</w:t>
      </w:r>
      <w:r w:rsidRPr="00E82AB5">
        <w:rPr>
          <w:rFonts w:ascii="Times New Roman" w:hAnsi="Times New Roman"/>
          <w:sz w:val="24"/>
          <w:szCs w:val="24"/>
        </w:rPr>
        <w:t>igure</w:t>
      </w:r>
      <w:r>
        <w:rPr>
          <w:rFonts w:ascii="Times New Roman" w:hAnsi="Times New Roman"/>
          <w:sz w:val="24"/>
          <w:szCs w:val="24"/>
        </w:rPr>
        <w:t>s</w:t>
      </w:r>
      <w:r w:rsidRPr="00E82AB5">
        <w:rPr>
          <w:rFonts w:ascii="Times New Roman" w:hAnsi="Times New Roman"/>
          <w:sz w:val="24"/>
          <w:szCs w:val="24"/>
        </w:rPr>
        <w:t xml:space="preserve"> </w:t>
      </w:r>
      <w:r w:rsidR="00A23926">
        <w:rPr>
          <w:rFonts w:ascii="Times New Roman" w:hAnsi="Times New Roman"/>
          <w:sz w:val="24"/>
          <w:szCs w:val="24"/>
        </w:rPr>
        <w:t>6</w:t>
      </w:r>
      <w:r>
        <w:rPr>
          <w:rFonts w:ascii="Times New Roman" w:hAnsi="Times New Roman"/>
          <w:sz w:val="24"/>
          <w:szCs w:val="24"/>
        </w:rPr>
        <w:t xml:space="preserve"> as obtained by</w:t>
      </w:r>
      <w:r w:rsidRPr="00BD58C6">
        <w:rPr>
          <w:rFonts w:ascii="Times New Roman" w:hAnsi="Times New Roman"/>
          <w:sz w:val="24"/>
          <w:szCs w:val="24"/>
        </w:rPr>
        <w:t xml:space="preserve"> </w:t>
      </w:r>
      <w:r>
        <w:rPr>
          <w:rFonts w:ascii="Times New Roman" w:hAnsi="Times New Roman"/>
          <w:sz w:val="24"/>
          <w:szCs w:val="24"/>
        </w:rPr>
        <w:t>t</w:t>
      </w:r>
      <w:r w:rsidRPr="00E82AB5">
        <w:rPr>
          <w:rFonts w:ascii="Times New Roman" w:hAnsi="Times New Roman"/>
          <w:sz w:val="24"/>
          <w:szCs w:val="24"/>
        </w:rPr>
        <w:t xml:space="preserve">he </w:t>
      </w:r>
      <w:r>
        <w:rPr>
          <w:rFonts w:ascii="Times New Roman" w:hAnsi="Times New Roman"/>
          <w:sz w:val="24"/>
          <w:szCs w:val="24"/>
        </w:rPr>
        <w:t xml:space="preserve">application </w:t>
      </w:r>
      <w:r w:rsidRPr="00E82AB5">
        <w:rPr>
          <w:rFonts w:ascii="Times New Roman" w:hAnsi="Times New Roman"/>
          <w:sz w:val="24"/>
          <w:szCs w:val="24"/>
        </w:rPr>
        <w:t>response op</w:t>
      </w:r>
      <w:r w:rsidR="008D3B70">
        <w:rPr>
          <w:rFonts w:ascii="Times New Roman" w:hAnsi="Times New Roman"/>
          <w:sz w:val="24"/>
          <w:szCs w:val="24"/>
        </w:rPr>
        <w:t xml:space="preserve">timizer capability of </w:t>
      </w:r>
      <w:r w:rsidR="008D3B70" w:rsidRPr="00AC4CE6">
        <w:rPr>
          <w:rFonts w:ascii="Times New Roman" w:hAnsi="Times New Roman"/>
          <w:sz w:val="24"/>
          <w:szCs w:val="24"/>
        </w:rPr>
        <w:t>Minitab software,</w:t>
      </w:r>
      <w:r w:rsidR="008D3B70">
        <w:rPr>
          <w:rFonts w:ascii="Times New Roman" w:hAnsi="Times New Roman"/>
          <w:sz w:val="24"/>
          <w:szCs w:val="24"/>
        </w:rPr>
        <w:t xml:space="preserve"> Version 17. 2006</w:t>
      </w:r>
      <w:r>
        <w:rPr>
          <w:rFonts w:ascii="Times New Roman" w:hAnsi="Times New Roman"/>
          <w:sz w:val="24"/>
          <w:szCs w:val="24"/>
        </w:rPr>
        <w:t>.</w:t>
      </w:r>
    </w:p>
    <w:p w:rsidR="00C116C6" w:rsidRPr="005565F8" w:rsidRDefault="00BA79A6" w:rsidP="005565F8">
      <w:pPr>
        <w:autoSpaceDE w:val="0"/>
        <w:autoSpaceDN w:val="0"/>
        <w:adjustRightInd w:val="0"/>
        <w:spacing w:before="100" w:beforeAutospacing="1" w:after="0" w:line="360" w:lineRule="auto"/>
        <w:ind w:right="90"/>
        <w:jc w:val="both"/>
        <w:rPr>
          <w:rFonts w:ascii="Times New Roman" w:hAnsi="Times New Roman"/>
          <w:sz w:val="24"/>
          <w:szCs w:val="24"/>
        </w:rPr>
      </w:pPr>
      <w:r w:rsidRPr="00BA79A6">
        <w:rPr>
          <w:rFonts w:ascii="Times New Roman" w:hAnsi="Times New Roman" w:cs="Times New Roman"/>
          <w:noProof/>
          <w:sz w:val="32"/>
          <w:szCs w:val="32"/>
        </w:rPr>
        <w:lastRenderedPageBreak/>
        <w:drawing>
          <wp:inline distT="0" distB="0" distL="0" distR="0" wp14:anchorId="1176438F" wp14:editId="010A7B34">
            <wp:extent cx="3914775" cy="3019425"/>
            <wp:effectExtent l="0" t="0" r="9525" b="9525"/>
            <wp:docPr id="73" name="Picture 73" descr="C:\Users\Engr. Obinna\Pictures\optimal p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Engr. Obinna\Pictures\optimal plot.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14775" cy="3019425"/>
                    </a:xfrm>
                    <a:prstGeom prst="rect">
                      <a:avLst/>
                    </a:prstGeom>
                    <a:noFill/>
                    <a:ln>
                      <a:noFill/>
                    </a:ln>
                  </pic:spPr>
                </pic:pic>
              </a:graphicData>
            </a:graphic>
          </wp:inline>
        </w:drawing>
      </w:r>
    </w:p>
    <w:p w:rsidR="00806CBD" w:rsidRDefault="009A25EE" w:rsidP="00806CBD">
      <w:pPr>
        <w:autoSpaceDE w:val="0"/>
        <w:autoSpaceDN w:val="0"/>
        <w:adjustRightInd w:val="0"/>
        <w:spacing w:after="100" w:afterAutospacing="1" w:line="360" w:lineRule="auto"/>
        <w:ind w:right="90"/>
        <w:rPr>
          <w:rFonts w:ascii="Times New Roman" w:hAnsi="Times New Roman"/>
          <w:b/>
          <w:sz w:val="24"/>
          <w:szCs w:val="24"/>
        </w:rPr>
      </w:pPr>
      <w:r>
        <w:rPr>
          <w:rFonts w:ascii="Times New Roman" w:hAnsi="Times New Roman"/>
          <w:b/>
          <w:sz w:val="24"/>
          <w:szCs w:val="24"/>
        </w:rPr>
        <w:t xml:space="preserve">    Figure </w:t>
      </w:r>
      <w:r w:rsidR="00A23926">
        <w:rPr>
          <w:rFonts w:ascii="Times New Roman" w:hAnsi="Times New Roman"/>
          <w:b/>
          <w:sz w:val="24"/>
          <w:szCs w:val="24"/>
        </w:rPr>
        <w:t>6</w:t>
      </w:r>
      <w:r>
        <w:rPr>
          <w:rFonts w:ascii="Times New Roman" w:hAnsi="Times New Roman"/>
          <w:b/>
          <w:sz w:val="24"/>
          <w:szCs w:val="24"/>
        </w:rPr>
        <w:t>:</w:t>
      </w:r>
      <w:r w:rsidR="005565F8">
        <w:rPr>
          <w:rFonts w:ascii="Times New Roman" w:hAnsi="Times New Roman"/>
          <w:b/>
          <w:sz w:val="24"/>
          <w:szCs w:val="24"/>
        </w:rPr>
        <w:t xml:space="preserve"> Improved cassava chips drying </w:t>
      </w:r>
      <w:r>
        <w:rPr>
          <w:rFonts w:ascii="Times New Roman" w:hAnsi="Times New Roman"/>
          <w:b/>
          <w:sz w:val="24"/>
          <w:szCs w:val="24"/>
        </w:rPr>
        <w:t>Process</w:t>
      </w:r>
      <w:r w:rsidRPr="00FF13D0">
        <w:rPr>
          <w:rFonts w:ascii="Times New Roman" w:hAnsi="Times New Roman"/>
          <w:b/>
          <w:sz w:val="24"/>
          <w:szCs w:val="24"/>
        </w:rPr>
        <w:t xml:space="preserve"> </w:t>
      </w:r>
      <w:r>
        <w:rPr>
          <w:rFonts w:ascii="Times New Roman" w:hAnsi="Times New Roman"/>
          <w:b/>
          <w:sz w:val="24"/>
          <w:szCs w:val="24"/>
        </w:rPr>
        <w:t>Optimization Plot</w:t>
      </w:r>
      <w:r w:rsidRPr="002903D6">
        <w:rPr>
          <w:rFonts w:ascii="Times New Roman" w:hAnsi="Times New Roman"/>
          <w:b/>
          <w:sz w:val="24"/>
          <w:szCs w:val="24"/>
        </w:rPr>
        <w:t>.</w:t>
      </w:r>
    </w:p>
    <w:p w:rsidR="00961214" w:rsidRDefault="00806CBD" w:rsidP="00961214">
      <w:pPr>
        <w:spacing w:line="360" w:lineRule="auto"/>
        <w:jc w:val="both"/>
        <w:rPr>
          <w:rFonts w:ascii="Times New Roman" w:hAnsi="Times New Roman" w:cs="Times New Roman"/>
          <w:sz w:val="24"/>
          <w:szCs w:val="24"/>
        </w:rPr>
      </w:pPr>
      <w:r w:rsidRPr="00806CBD">
        <w:rPr>
          <w:rFonts w:ascii="Times New Roman" w:hAnsi="Times New Roman" w:cs="Times New Roman"/>
          <w:sz w:val="24"/>
          <w:szCs w:val="24"/>
        </w:rPr>
        <w:t>An optimal value of 9.34% moisture content, 1.69 Swelling Index and 1.01% thermal degradation were gotten for cassava chip drying process using rotary dryer</w:t>
      </w:r>
      <w:r w:rsidRPr="00806CBD">
        <w:rPr>
          <w:rFonts w:ascii="Times New Roman" w:eastAsiaTheme="minorEastAsia" w:hAnsi="Times New Roman"/>
          <w:sz w:val="24"/>
          <w:szCs w:val="24"/>
        </w:rPr>
        <w:t xml:space="preserve">  and </w:t>
      </w:r>
      <w:r w:rsidRPr="00806CBD">
        <w:rPr>
          <w:rFonts w:ascii="Times New Roman" w:hAnsi="Times New Roman"/>
          <w:sz w:val="24"/>
          <w:szCs w:val="24"/>
        </w:rPr>
        <w:t>216</w:t>
      </w:r>
      <w:r w:rsidRPr="00806CBD">
        <w:rPr>
          <w:rFonts w:ascii="Times New Roman" w:hAnsi="Times New Roman"/>
          <w:sz w:val="24"/>
          <w:szCs w:val="24"/>
          <w:vertAlign w:val="superscript"/>
        </w:rPr>
        <w:t>O</w:t>
      </w:r>
      <w:r w:rsidRPr="00806CBD">
        <w:rPr>
          <w:rFonts w:ascii="Times New Roman" w:hAnsi="Times New Roman"/>
          <w:sz w:val="24"/>
          <w:szCs w:val="24"/>
        </w:rPr>
        <w:t xml:space="preserve">C, 2.5mm, 8.4rpm and 6.0tons for values of drying temperature, cassava chip size, drum speed and load quantity respectively </w:t>
      </w:r>
    </w:p>
    <w:p w:rsidR="00D13C19" w:rsidRPr="00961214" w:rsidRDefault="00125203" w:rsidP="00961214">
      <w:pPr>
        <w:spacing w:line="360" w:lineRule="auto"/>
        <w:jc w:val="both"/>
        <w:rPr>
          <w:rFonts w:ascii="Times New Roman" w:hAnsi="Times New Roman" w:cs="Times New Roman"/>
          <w:sz w:val="24"/>
          <w:szCs w:val="24"/>
        </w:rPr>
      </w:pPr>
      <w:r>
        <w:rPr>
          <w:rFonts w:ascii="Times New Roman" w:eastAsiaTheme="minorEastAsia" w:hAnsi="Times New Roman"/>
          <w:b/>
          <w:sz w:val="24"/>
          <w:szCs w:val="24"/>
        </w:rPr>
        <w:t xml:space="preserve">Table 3: </w:t>
      </w:r>
      <w:r w:rsidR="00D13C19" w:rsidRPr="00125203">
        <w:rPr>
          <w:rFonts w:ascii="Times New Roman" w:eastAsiaTheme="minorEastAsia" w:hAnsi="Times New Roman"/>
          <w:b/>
          <w:sz w:val="24"/>
          <w:szCs w:val="24"/>
        </w:rPr>
        <w:t xml:space="preserve">Comparison </w:t>
      </w:r>
      <w:r>
        <w:rPr>
          <w:rFonts w:ascii="Times New Roman" w:eastAsiaTheme="minorEastAsia" w:hAnsi="Times New Roman"/>
          <w:b/>
          <w:sz w:val="24"/>
          <w:szCs w:val="24"/>
        </w:rPr>
        <w:t>of</w:t>
      </w:r>
      <w:r w:rsidR="005740A3">
        <w:rPr>
          <w:rFonts w:ascii="Times New Roman" w:eastAsiaTheme="minorEastAsia" w:hAnsi="Times New Roman"/>
          <w:b/>
          <w:sz w:val="24"/>
          <w:szCs w:val="24"/>
        </w:rPr>
        <w:t xml:space="preserve"> my</w:t>
      </w:r>
      <w:r w:rsidR="00D13C19" w:rsidRPr="00125203">
        <w:rPr>
          <w:rFonts w:ascii="Times New Roman" w:eastAsiaTheme="minorEastAsia" w:hAnsi="Times New Roman"/>
          <w:b/>
          <w:sz w:val="24"/>
          <w:szCs w:val="24"/>
        </w:rPr>
        <w:t xml:space="preserve"> cassava chips</w:t>
      </w:r>
      <w:r w:rsidR="005740A3">
        <w:rPr>
          <w:rFonts w:ascii="Times New Roman" w:eastAsiaTheme="minorEastAsia" w:hAnsi="Times New Roman"/>
          <w:b/>
          <w:sz w:val="24"/>
          <w:szCs w:val="24"/>
        </w:rPr>
        <w:t xml:space="preserve"> study</w:t>
      </w:r>
      <w:r w:rsidR="00D13C19" w:rsidRPr="00125203">
        <w:rPr>
          <w:rFonts w:ascii="Times New Roman" w:eastAsiaTheme="minorEastAsia" w:hAnsi="Times New Roman"/>
          <w:b/>
          <w:sz w:val="24"/>
          <w:szCs w:val="24"/>
        </w:rPr>
        <w:t xml:space="preserve"> with other works</w:t>
      </w:r>
    </w:p>
    <w:tbl>
      <w:tblPr>
        <w:tblStyle w:val="TableGrid"/>
        <w:tblW w:w="0" w:type="auto"/>
        <w:tblLook w:val="04A0" w:firstRow="1" w:lastRow="0" w:firstColumn="1" w:lastColumn="0" w:noHBand="0" w:noVBand="1"/>
      </w:tblPr>
      <w:tblGrid>
        <w:gridCol w:w="2438"/>
        <w:gridCol w:w="1902"/>
        <w:gridCol w:w="1729"/>
        <w:gridCol w:w="1383"/>
        <w:gridCol w:w="1747"/>
      </w:tblGrid>
      <w:tr w:rsidR="00125203" w:rsidTr="00D05198">
        <w:trPr>
          <w:trHeight w:val="671"/>
        </w:trPr>
        <w:tc>
          <w:tcPr>
            <w:tcW w:w="2438" w:type="dxa"/>
          </w:tcPr>
          <w:p w:rsidR="00D13C19" w:rsidRDefault="00125203"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P</w:t>
            </w:r>
            <w:r w:rsidR="00D13C19">
              <w:rPr>
                <w:rFonts w:ascii="Times New Roman" w:eastAsiaTheme="minorEastAsia" w:hAnsi="Times New Roman"/>
                <w:sz w:val="24"/>
                <w:szCs w:val="24"/>
              </w:rPr>
              <w:t>arameters</w:t>
            </w:r>
          </w:p>
        </w:tc>
        <w:tc>
          <w:tcPr>
            <w:tcW w:w="1902" w:type="dxa"/>
          </w:tcPr>
          <w:p w:rsidR="00D13C19" w:rsidRDefault="00D13C19"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SON standard</w:t>
            </w:r>
            <w:r w:rsidR="007F5B0D">
              <w:rPr>
                <w:rFonts w:ascii="Times New Roman" w:eastAsiaTheme="minorEastAsia" w:hAnsi="Times New Roman"/>
                <w:sz w:val="24"/>
                <w:szCs w:val="24"/>
              </w:rPr>
              <w:t xml:space="preserve"> 2004</w:t>
            </w:r>
            <w:r w:rsidR="008D3B70">
              <w:rPr>
                <w:rFonts w:ascii="Times New Roman" w:eastAsiaTheme="minorEastAsia" w:hAnsi="Times New Roman"/>
                <w:sz w:val="24"/>
                <w:szCs w:val="24"/>
              </w:rPr>
              <w:t xml:space="preserve"> </w:t>
            </w:r>
          </w:p>
        </w:tc>
        <w:tc>
          <w:tcPr>
            <w:tcW w:w="1729" w:type="dxa"/>
          </w:tcPr>
          <w:p w:rsidR="00D13C19" w:rsidRDefault="00D13C19"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Stephensule et al 2017</w:t>
            </w:r>
            <w:r w:rsidR="008D3B70">
              <w:rPr>
                <w:rFonts w:ascii="Times New Roman" w:eastAsiaTheme="minorEastAsia" w:hAnsi="Times New Roman"/>
                <w:sz w:val="24"/>
                <w:szCs w:val="24"/>
              </w:rPr>
              <w:t xml:space="preserve"> </w:t>
            </w:r>
          </w:p>
        </w:tc>
        <w:tc>
          <w:tcPr>
            <w:tcW w:w="1383" w:type="dxa"/>
          </w:tcPr>
          <w:p w:rsidR="00D13C19" w:rsidRDefault="00D13C19"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Lateef et al 2015</w:t>
            </w:r>
            <w:r w:rsidR="008D3B70">
              <w:rPr>
                <w:rFonts w:ascii="Times New Roman" w:eastAsiaTheme="minorEastAsia" w:hAnsi="Times New Roman"/>
                <w:sz w:val="24"/>
                <w:szCs w:val="24"/>
              </w:rPr>
              <w:t xml:space="preserve"> </w:t>
            </w:r>
          </w:p>
        </w:tc>
        <w:tc>
          <w:tcPr>
            <w:tcW w:w="1747" w:type="dxa"/>
          </w:tcPr>
          <w:p w:rsidR="00D13C19" w:rsidRDefault="00D13C19"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My work</w:t>
            </w:r>
          </w:p>
        </w:tc>
      </w:tr>
      <w:tr w:rsidR="00125203" w:rsidTr="00D05198">
        <w:trPr>
          <w:trHeight w:val="348"/>
        </w:trPr>
        <w:tc>
          <w:tcPr>
            <w:tcW w:w="2438" w:type="dxa"/>
          </w:tcPr>
          <w:p w:rsidR="00D13C19" w:rsidRDefault="00D13C19"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Moisture content (%)</w:t>
            </w:r>
          </w:p>
        </w:tc>
        <w:tc>
          <w:tcPr>
            <w:tcW w:w="1902" w:type="dxa"/>
          </w:tcPr>
          <w:p w:rsidR="00D13C19" w:rsidRDefault="00125203"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13% maximum</w:t>
            </w:r>
          </w:p>
        </w:tc>
        <w:tc>
          <w:tcPr>
            <w:tcW w:w="1729" w:type="dxa"/>
          </w:tcPr>
          <w:p w:rsidR="00D13C19" w:rsidRDefault="00125203"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11.85</w:t>
            </w:r>
          </w:p>
        </w:tc>
        <w:tc>
          <w:tcPr>
            <w:tcW w:w="1383" w:type="dxa"/>
          </w:tcPr>
          <w:p w:rsidR="00D13C19" w:rsidRDefault="00125203"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8.78</w:t>
            </w:r>
          </w:p>
        </w:tc>
        <w:tc>
          <w:tcPr>
            <w:tcW w:w="1747" w:type="dxa"/>
          </w:tcPr>
          <w:p w:rsidR="00D13C19" w:rsidRDefault="003E2471"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9</w:t>
            </w:r>
            <w:r w:rsidR="00125203">
              <w:rPr>
                <w:rFonts w:ascii="Times New Roman" w:eastAsiaTheme="minorEastAsia" w:hAnsi="Times New Roman"/>
                <w:sz w:val="24"/>
                <w:szCs w:val="24"/>
              </w:rPr>
              <w:t>.34</w:t>
            </w:r>
          </w:p>
        </w:tc>
      </w:tr>
      <w:tr w:rsidR="00125203" w:rsidTr="00D05198">
        <w:trPr>
          <w:trHeight w:val="336"/>
        </w:trPr>
        <w:tc>
          <w:tcPr>
            <w:tcW w:w="2438" w:type="dxa"/>
          </w:tcPr>
          <w:p w:rsidR="00D13C19" w:rsidRDefault="00A655F6" w:rsidP="00D05198">
            <w:pPr>
              <w:tabs>
                <w:tab w:val="right" w:pos="2232"/>
              </w:tabs>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Swelling index</w:t>
            </w:r>
          </w:p>
        </w:tc>
        <w:tc>
          <w:tcPr>
            <w:tcW w:w="1902" w:type="dxa"/>
          </w:tcPr>
          <w:p w:rsidR="00D13C19" w:rsidRDefault="00125203"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w:t>
            </w:r>
          </w:p>
        </w:tc>
        <w:tc>
          <w:tcPr>
            <w:tcW w:w="1729" w:type="dxa"/>
          </w:tcPr>
          <w:p w:rsidR="00D13C19" w:rsidRDefault="00B919AB"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w:t>
            </w:r>
          </w:p>
        </w:tc>
        <w:tc>
          <w:tcPr>
            <w:tcW w:w="1383" w:type="dxa"/>
          </w:tcPr>
          <w:p w:rsidR="00D13C19" w:rsidRDefault="00B919AB"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1.72</w:t>
            </w:r>
          </w:p>
        </w:tc>
        <w:tc>
          <w:tcPr>
            <w:tcW w:w="1747" w:type="dxa"/>
          </w:tcPr>
          <w:p w:rsidR="00D13C19" w:rsidRDefault="00B919AB"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1.69</w:t>
            </w:r>
          </w:p>
        </w:tc>
      </w:tr>
      <w:tr w:rsidR="00125203" w:rsidTr="00D05198">
        <w:trPr>
          <w:trHeight w:val="348"/>
        </w:trPr>
        <w:tc>
          <w:tcPr>
            <w:tcW w:w="2438" w:type="dxa"/>
          </w:tcPr>
          <w:p w:rsidR="00D13C19" w:rsidRDefault="00A655F6"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Thermal degradation</w:t>
            </w:r>
            <w:r w:rsidR="001C54DF">
              <w:rPr>
                <w:rFonts w:ascii="Times New Roman" w:eastAsiaTheme="minorEastAsia" w:hAnsi="Times New Roman"/>
                <w:sz w:val="24"/>
                <w:szCs w:val="24"/>
              </w:rPr>
              <w:t xml:space="preserve"> (%)</w:t>
            </w:r>
          </w:p>
        </w:tc>
        <w:tc>
          <w:tcPr>
            <w:tcW w:w="1902" w:type="dxa"/>
          </w:tcPr>
          <w:p w:rsidR="00D13C19" w:rsidRDefault="00B919AB"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w:t>
            </w:r>
          </w:p>
        </w:tc>
        <w:tc>
          <w:tcPr>
            <w:tcW w:w="1729" w:type="dxa"/>
          </w:tcPr>
          <w:p w:rsidR="00D13C19" w:rsidRDefault="00B919AB"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w:t>
            </w:r>
          </w:p>
        </w:tc>
        <w:tc>
          <w:tcPr>
            <w:tcW w:w="1383" w:type="dxa"/>
          </w:tcPr>
          <w:p w:rsidR="00D13C19" w:rsidRDefault="00B919AB"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w:t>
            </w:r>
          </w:p>
        </w:tc>
        <w:tc>
          <w:tcPr>
            <w:tcW w:w="1747" w:type="dxa"/>
          </w:tcPr>
          <w:p w:rsidR="00D13C19" w:rsidRDefault="00E9004C" w:rsidP="00D05198">
            <w:pPr>
              <w:autoSpaceDE w:val="0"/>
              <w:autoSpaceDN w:val="0"/>
              <w:adjustRightInd w:val="0"/>
              <w:spacing w:after="100" w:afterAutospacing="1"/>
              <w:ind w:right="90"/>
              <w:rPr>
                <w:rFonts w:ascii="Times New Roman" w:eastAsiaTheme="minorEastAsia" w:hAnsi="Times New Roman"/>
                <w:sz w:val="24"/>
                <w:szCs w:val="24"/>
              </w:rPr>
            </w:pPr>
            <w:r>
              <w:rPr>
                <w:rFonts w:ascii="Times New Roman" w:eastAsiaTheme="minorEastAsia" w:hAnsi="Times New Roman"/>
                <w:sz w:val="24"/>
                <w:szCs w:val="24"/>
              </w:rPr>
              <w:t>1.01</w:t>
            </w:r>
          </w:p>
        </w:tc>
      </w:tr>
    </w:tbl>
    <w:p w:rsidR="00296C21" w:rsidRDefault="00A23926" w:rsidP="00EB3790">
      <w:pPr>
        <w:spacing w:after="0" w:line="360" w:lineRule="auto"/>
        <w:ind w:right="90"/>
        <w:jc w:val="both"/>
        <w:rPr>
          <w:rFonts w:ascii="Times New Roman" w:eastAsiaTheme="minorEastAsia" w:hAnsi="Times New Roman"/>
          <w:sz w:val="24"/>
          <w:szCs w:val="24"/>
        </w:rPr>
      </w:pPr>
      <w:r>
        <w:rPr>
          <w:rFonts w:ascii="Times New Roman" w:eastAsiaTheme="minorEastAsia" w:hAnsi="Times New Roman"/>
          <w:sz w:val="24"/>
          <w:szCs w:val="24"/>
        </w:rPr>
        <w:t>Equations (13) to (15</w:t>
      </w:r>
      <w:r w:rsidR="002873F4">
        <w:rPr>
          <w:rFonts w:ascii="Times New Roman" w:eastAsiaTheme="minorEastAsia" w:hAnsi="Times New Roman"/>
          <w:sz w:val="24"/>
          <w:szCs w:val="24"/>
        </w:rPr>
        <w:t>)</w:t>
      </w:r>
      <w:r w:rsidR="002873F4" w:rsidRPr="00AC4CE6">
        <w:rPr>
          <w:rFonts w:ascii="Times New Roman" w:eastAsiaTheme="minorEastAsia" w:hAnsi="Times New Roman"/>
          <w:sz w:val="24"/>
          <w:szCs w:val="24"/>
        </w:rPr>
        <w:t xml:space="preserve"> are the </w:t>
      </w:r>
      <w:r w:rsidR="002873F4">
        <w:rPr>
          <w:rFonts w:ascii="Times New Roman" w:eastAsiaTheme="minorEastAsia" w:hAnsi="Times New Roman"/>
          <w:sz w:val="24"/>
          <w:szCs w:val="24"/>
        </w:rPr>
        <w:t>models for</w:t>
      </w:r>
      <w:r w:rsidR="002873F4" w:rsidRPr="00AC4CE6">
        <w:rPr>
          <w:rFonts w:ascii="Times New Roman" w:eastAsiaTheme="minorEastAsia" w:hAnsi="Times New Roman"/>
          <w:sz w:val="24"/>
          <w:szCs w:val="24"/>
        </w:rPr>
        <w:t xml:space="preserve"> </w:t>
      </w:r>
      <w:r w:rsidR="002873F4">
        <w:rPr>
          <w:rFonts w:ascii="Times New Roman" w:eastAsiaTheme="minorEastAsia" w:hAnsi="Times New Roman"/>
          <w:sz w:val="24"/>
          <w:szCs w:val="24"/>
        </w:rPr>
        <w:t>calculating the cassava chips quality as influenced by the drying process</w:t>
      </w:r>
      <w:r w:rsidR="002873F4" w:rsidRPr="00AC4CE6">
        <w:rPr>
          <w:rFonts w:ascii="Times New Roman" w:eastAsiaTheme="minorEastAsia" w:hAnsi="Times New Roman"/>
          <w:sz w:val="24"/>
          <w:szCs w:val="24"/>
        </w:rPr>
        <w:t xml:space="preserve"> parameter</w:t>
      </w:r>
      <w:r w:rsidR="002873F4">
        <w:rPr>
          <w:rFonts w:ascii="Times New Roman" w:eastAsiaTheme="minorEastAsia" w:hAnsi="Times New Roman"/>
          <w:sz w:val="24"/>
          <w:szCs w:val="24"/>
        </w:rPr>
        <w:t>s.</w:t>
      </w:r>
      <w:r w:rsidR="002873F4" w:rsidRPr="00AC4CE6">
        <w:rPr>
          <w:rFonts w:ascii="Times New Roman" w:eastAsiaTheme="minorEastAsia" w:hAnsi="Times New Roman"/>
          <w:sz w:val="24"/>
          <w:szCs w:val="24"/>
        </w:rPr>
        <w:t xml:space="preserve"> T</w:t>
      </w:r>
      <w:r w:rsidR="002873F4">
        <w:rPr>
          <w:rFonts w:ascii="Times New Roman" w:eastAsiaTheme="minorEastAsia" w:hAnsi="Times New Roman"/>
          <w:sz w:val="24"/>
          <w:szCs w:val="24"/>
        </w:rPr>
        <w:t>hese empirical relationships were obtained from the response surface plots of cassava chips quality against drying process parameters.</w:t>
      </w:r>
      <w:r w:rsidR="005940F5">
        <w:rPr>
          <w:rFonts w:ascii="Times New Roman" w:eastAsiaTheme="minorEastAsia" w:hAnsi="Times New Roman"/>
          <w:sz w:val="24"/>
          <w:szCs w:val="24"/>
        </w:rPr>
        <w:t xml:space="preserve"> The drying efficiency before</w:t>
      </w:r>
      <w:r w:rsidR="00F47DAD">
        <w:rPr>
          <w:rFonts w:ascii="Times New Roman" w:eastAsiaTheme="minorEastAsia" w:hAnsi="Times New Roman"/>
          <w:sz w:val="24"/>
          <w:szCs w:val="24"/>
        </w:rPr>
        <w:t xml:space="preserve"> optimization</w:t>
      </w:r>
      <w:r w:rsidR="005940F5">
        <w:rPr>
          <w:rFonts w:ascii="Times New Roman" w:eastAsiaTheme="minorEastAsia" w:hAnsi="Times New Roman"/>
          <w:sz w:val="24"/>
          <w:szCs w:val="24"/>
        </w:rPr>
        <w:t xml:space="preserve"> was 17.6% whereas drying efficiency </w:t>
      </w:r>
      <w:r w:rsidR="00F47DAD">
        <w:rPr>
          <w:rFonts w:ascii="Times New Roman" w:eastAsiaTheme="minorEastAsia" w:hAnsi="Times New Roman"/>
          <w:sz w:val="24"/>
          <w:szCs w:val="24"/>
        </w:rPr>
        <w:t xml:space="preserve">after optimization </w:t>
      </w:r>
      <w:r w:rsidR="005940F5">
        <w:rPr>
          <w:rFonts w:ascii="Times New Roman" w:eastAsiaTheme="minorEastAsia" w:hAnsi="Times New Roman"/>
          <w:sz w:val="24"/>
          <w:szCs w:val="24"/>
        </w:rPr>
        <w:t xml:space="preserve">was 20.3% producing a drying efficiency difference of 2.7%. </w:t>
      </w:r>
      <w:r w:rsidR="00F47DAD">
        <w:rPr>
          <w:rFonts w:ascii="Times New Roman" w:eastAsiaTheme="minorEastAsia" w:hAnsi="Times New Roman"/>
          <w:sz w:val="24"/>
          <w:szCs w:val="24"/>
        </w:rPr>
        <w:t>The</w:t>
      </w:r>
      <w:r w:rsidR="005940F5">
        <w:rPr>
          <w:rFonts w:ascii="Times New Roman" w:eastAsiaTheme="minorEastAsia" w:hAnsi="Times New Roman"/>
          <w:sz w:val="24"/>
          <w:szCs w:val="24"/>
        </w:rPr>
        <w:t xml:space="preserve"> equilibrium moisture content was calculated as 12.8%</w:t>
      </w:r>
    </w:p>
    <w:p w:rsidR="00EB3790" w:rsidRPr="00BA5A70" w:rsidRDefault="006A0214" w:rsidP="00EB3790">
      <w:pPr>
        <w:spacing w:after="0" w:line="360" w:lineRule="auto"/>
        <w:ind w:right="9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C</m:t>
            </m:r>
          </m:sub>
        </m:sSub>
        <m:d>
          <m:dPr>
            <m:ctrlPr>
              <w:rPr>
                <w:rFonts w:ascii="Cambria Math" w:eastAsiaTheme="minorEastAsia" w:hAnsi="Cambria Math"/>
                <w:i/>
                <w:sz w:val="24"/>
                <w:szCs w:val="24"/>
              </w:rPr>
            </m:ctrlPr>
          </m:dPr>
          <m:e>
            <m:r>
              <w:rPr>
                <w:rFonts w:ascii="Cambria Math" w:eastAsiaTheme="minorEastAsia" w:hAnsi="Cambria Math"/>
                <w:sz w:val="24"/>
                <w:szCs w:val="24"/>
              </w:rPr>
              <m:t>%</m:t>
            </m:r>
          </m:e>
        </m:d>
        <m:r>
          <w:rPr>
            <w:rFonts w:ascii="Cambria Math" w:eastAsiaTheme="minorEastAsia" w:hAnsi="Cambria Math"/>
            <w:sz w:val="24"/>
            <w:szCs w:val="24"/>
          </w:rPr>
          <m:t>=245.2-1.457</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r>
          <w:rPr>
            <w:rFonts w:ascii="Cambria Math" w:eastAsiaTheme="minorEastAsia" w:hAnsi="Cambria Math"/>
            <w:sz w:val="24"/>
            <w:szCs w:val="24"/>
          </w:rPr>
          <m:t>+4.71</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-11.80</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-9.82</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+0.003855</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r>
          <w:rPr>
            <w:rFonts w:ascii="Cambria Math" w:eastAsiaTheme="minorEastAsia" w:hAnsi="Cambria Math"/>
            <w:sz w:val="24"/>
            <w:szCs w:val="24"/>
          </w:rPr>
          <m:t>+1.042</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+0.3274</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+0.561</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-0.0546</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+0.01881</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-0.0142</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-0.359</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+0.421</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+0.223</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oMath>
      <w:r w:rsidR="00A23926">
        <w:rPr>
          <w:rFonts w:ascii="Times New Roman" w:eastAsiaTheme="minorEastAsia" w:hAnsi="Times New Roman"/>
          <w:sz w:val="24"/>
          <w:szCs w:val="24"/>
        </w:rPr>
        <w:t xml:space="preserve">      </w:t>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t xml:space="preserve">                  (13</w:t>
      </w:r>
      <w:r w:rsidR="00B9440E">
        <w:rPr>
          <w:rFonts w:ascii="Times New Roman" w:eastAsiaTheme="minorEastAsia" w:hAnsi="Times New Roman"/>
          <w:sz w:val="24"/>
          <w:szCs w:val="24"/>
        </w:rPr>
        <w:t>)</w:t>
      </w:r>
    </w:p>
    <w:p w:rsidR="00BA5A70" w:rsidRPr="00B21AD0" w:rsidRDefault="006A0214" w:rsidP="00EB3790">
      <w:pPr>
        <w:spacing w:after="0" w:line="360" w:lineRule="auto"/>
        <w:ind w:right="9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r>
          <w:rPr>
            <w:rFonts w:ascii="Cambria Math" w:eastAsiaTheme="minorEastAsia" w:hAnsi="Cambria Math"/>
            <w:sz w:val="24"/>
            <w:szCs w:val="24"/>
          </w:rPr>
          <m:t>= -3.68+0.0232</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r>
          <w:rPr>
            <w:rFonts w:ascii="Cambria Math" w:eastAsiaTheme="minorEastAsia" w:hAnsi="Cambria Math"/>
            <w:sz w:val="24"/>
            <w:szCs w:val="24"/>
          </w:rPr>
          <m:t>-1.065</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+0.903</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-0.638</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+0.000155</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r>
          <w:rPr>
            <w:rFonts w:ascii="Cambria Math" w:eastAsiaTheme="minorEastAsia" w:hAnsi="Cambria Math"/>
            <w:sz w:val="24"/>
            <w:szCs w:val="24"/>
          </w:rPr>
          <m:t>+0.0630</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+0.00439</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+0.02796</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 xml:space="preserve">Q </m:t>
            </m:r>
          </m:sub>
        </m:sSub>
        <m:r>
          <w:rPr>
            <w:rFonts w:ascii="Cambria Math" w:eastAsiaTheme="minorEastAsia" w:hAnsi="Cambria Math"/>
            <w:sz w:val="24"/>
            <w:szCs w:val="24"/>
          </w:rPr>
          <m:t>-0.00175</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-0.007342</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+0.00412</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+0.0972</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-0.0395</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-0.0073</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oMath>
      <w:r w:rsidR="00A23926">
        <w:rPr>
          <w:rFonts w:ascii="Times New Roman" w:eastAsiaTheme="minorEastAsia" w:hAnsi="Times New Roman"/>
          <w:sz w:val="24"/>
          <w:szCs w:val="24"/>
        </w:rPr>
        <w:t xml:space="preserve">  </w:t>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17F0D">
        <w:rPr>
          <w:rFonts w:ascii="Times New Roman" w:eastAsiaTheme="minorEastAsia" w:hAnsi="Times New Roman"/>
          <w:sz w:val="24"/>
          <w:szCs w:val="24"/>
        </w:rPr>
        <w:t xml:space="preserve">      </w:t>
      </w:r>
      <w:r w:rsidR="00A23926">
        <w:rPr>
          <w:rFonts w:ascii="Times New Roman" w:eastAsiaTheme="minorEastAsia" w:hAnsi="Times New Roman"/>
          <w:sz w:val="24"/>
          <w:szCs w:val="24"/>
        </w:rPr>
        <w:t>(14</w:t>
      </w:r>
      <w:r w:rsidR="00B9440E">
        <w:rPr>
          <w:rFonts w:ascii="Times New Roman" w:eastAsiaTheme="minorEastAsia" w:hAnsi="Times New Roman"/>
          <w:sz w:val="24"/>
          <w:szCs w:val="24"/>
        </w:rPr>
        <w:t>)</w:t>
      </w:r>
    </w:p>
    <w:p w:rsidR="00B21AD0" w:rsidRPr="00296C21" w:rsidRDefault="006A0214" w:rsidP="00EB3790">
      <w:pPr>
        <w:spacing w:after="0" w:line="360" w:lineRule="auto"/>
        <w:ind w:right="90"/>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D</m:t>
            </m:r>
          </m:sub>
        </m:sSub>
        <m:d>
          <m:dPr>
            <m:ctrlPr>
              <w:rPr>
                <w:rFonts w:ascii="Cambria Math" w:eastAsiaTheme="minorEastAsia" w:hAnsi="Cambria Math"/>
                <w:i/>
                <w:sz w:val="24"/>
                <w:szCs w:val="24"/>
              </w:rPr>
            </m:ctrlPr>
          </m:dPr>
          <m:e>
            <m:r>
              <w:rPr>
                <w:rFonts w:ascii="Cambria Math" w:eastAsiaTheme="minorEastAsia" w:hAnsi="Cambria Math"/>
                <w:sz w:val="24"/>
                <w:szCs w:val="24"/>
              </w:rPr>
              <m:t>%</m:t>
            </m:r>
          </m:e>
        </m:d>
        <m:r>
          <w:rPr>
            <w:rFonts w:ascii="Cambria Math" w:eastAsiaTheme="minorEastAsia" w:hAnsi="Cambria Math"/>
            <w:sz w:val="24"/>
            <w:szCs w:val="24"/>
          </w:rPr>
          <m:t>=12.01-0.1094</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r>
          <w:rPr>
            <w:rFonts w:ascii="Cambria Math" w:eastAsiaTheme="minorEastAsia" w:hAnsi="Cambria Math"/>
            <w:sz w:val="24"/>
            <w:szCs w:val="24"/>
          </w:rPr>
          <m:t>+0.158</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-0.146</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-1.414</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-0.000061</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r>
          <w:rPr>
            <w:rFonts w:ascii="Cambria Math" w:eastAsiaTheme="minorEastAsia" w:hAnsi="Cambria Math"/>
            <w:sz w:val="24"/>
            <w:szCs w:val="24"/>
          </w:rPr>
          <m:t>-0.0243</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-0.00546</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-0.0108</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+0.00737</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r>
          <w:rPr>
            <w:rFonts w:ascii="Cambria Math" w:eastAsiaTheme="minorEastAsia" w:hAnsi="Cambria Math"/>
            <w:sz w:val="24"/>
            <w:szCs w:val="24"/>
          </w:rPr>
          <m:t>+0.00013</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+0.01850</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+0.1248</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r>
          <w:rPr>
            <w:rFonts w:ascii="Cambria Math" w:eastAsiaTheme="minorEastAsia" w:hAnsi="Cambria Math"/>
            <w:sz w:val="24"/>
            <w:szCs w:val="24"/>
          </w:rPr>
          <m:t>-0.3383</m:t>
        </m:r>
        <m:sSub>
          <m:sSubPr>
            <m:ctrlPr>
              <w:rPr>
                <w:rFonts w:ascii="Cambria Math" w:eastAsiaTheme="minorEastAsia" w:hAnsi="Cambria Math"/>
                <w:i/>
                <w:sz w:val="24"/>
                <w:szCs w:val="24"/>
              </w:rPr>
            </m:ctrlPr>
          </m:sSubPr>
          <m:e>
            <m:r>
              <w:rPr>
                <w:rFonts w:ascii="Cambria Math" w:eastAsiaTheme="minorEastAsia" w:hAnsi="Cambria Math"/>
                <w:sz w:val="24"/>
                <w:szCs w:val="24"/>
              </w:rPr>
              <m:t>C</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r>
          <w:rPr>
            <w:rFonts w:ascii="Cambria Math" w:eastAsiaTheme="minorEastAsia" w:hAnsi="Cambria Math"/>
            <w:sz w:val="24"/>
            <w:szCs w:val="24"/>
          </w:rPr>
          <m:t>-0.0010</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S</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Q</m:t>
            </m:r>
          </m:sub>
        </m:sSub>
      </m:oMath>
      <w:r w:rsidR="00A23926">
        <w:rPr>
          <w:rFonts w:ascii="Times New Roman" w:eastAsiaTheme="minorEastAsia" w:hAnsi="Times New Roman"/>
          <w:sz w:val="24"/>
          <w:szCs w:val="24"/>
        </w:rPr>
        <w:t xml:space="preserve"> </w:t>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23926">
        <w:rPr>
          <w:rFonts w:ascii="Times New Roman" w:eastAsiaTheme="minorEastAsia" w:hAnsi="Times New Roman"/>
          <w:sz w:val="24"/>
          <w:szCs w:val="24"/>
        </w:rPr>
        <w:tab/>
      </w:r>
      <w:r w:rsidR="00A17F0D">
        <w:rPr>
          <w:rFonts w:ascii="Times New Roman" w:eastAsiaTheme="minorEastAsia" w:hAnsi="Times New Roman"/>
          <w:sz w:val="24"/>
          <w:szCs w:val="24"/>
        </w:rPr>
        <w:t xml:space="preserve">       </w:t>
      </w:r>
      <w:r w:rsidR="00A23926">
        <w:rPr>
          <w:rFonts w:ascii="Times New Roman" w:eastAsiaTheme="minorEastAsia" w:hAnsi="Times New Roman"/>
          <w:sz w:val="24"/>
          <w:szCs w:val="24"/>
        </w:rPr>
        <w:t>(15</w:t>
      </w:r>
      <w:r w:rsidR="00B9440E">
        <w:rPr>
          <w:rFonts w:ascii="Times New Roman" w:eastAsiaTheme="minorEastAsia" w:hAnsi="Times New Roman"/>
          <w:sz w:val="24"/>
          <w:szCs w:val="24"/>
        </w:rPr>
        <w:t>)</w:t>
      </w:r>
    </w:p>
    <w:p w:rsidR="00296C21" w:rsidRPr="00151D50" w:rsidRDefault="00296C21" w:rsidP="00296C21">
      <w:pPr>
        <w:spacing w:after="0" w:line="360" w:lineRule="auto"/>
        <w:ind w:right="90"/>
        <w:jc w:val="both"/>
        <w:rPr>
          <w:rFonts w:ascii="Times New Roman" w:hAnsi="Times New Roman"/>
          <w:b/>
          <w:sz w:val="24"/>
          <w:szCs w:val="24"/>
        </w:rPr>
      </w:pPr>
      <w:r w:rsidRPr="00151D50">
        <w:rPr>
          <w:rFonts w:ascii="Times New Roman" w:hAnsi="Times New Roman"/>
          <w:b/>
          <w:sz w:val="24"/>
          <w:szCs w:val="24"/>
        </w:rPr>
        <w:t xml:space="preserve">where: </w:t>
      </w:r>
    </w:p>
    <w:p w:rsidR="00296C21" w:rsidRPr="00151D50" w:rsidRDefault="009F0697" w:rsidP="00747AD5">
      <w:pPr>
        <w:spacing w:after="0"/>
        <w:ind w:right="90"/>
        <w:jc w:val="both"/>
        <w:rPr>
          <w:rFonts w:ascii="Times New Roman" w:hAnsi="Times New Roman"/>
          <w:sz w:val="24"/>
          <w:szCs w:val="24"/>
        </w:rPr>
      </w:pPr>
      <w:r>
        <w:rPr>
          <w:rFonts w:ascii="Times New Roman" w:hAnsi="Times New Roman"/>
          <w:sz w:val="24"/>
          <w:szCs w:val="24"/>
        </w:rPr>
        <w:t>M</w:t>
      </w:r>
      <w:r w:rsidRPr="009F0697">
        <w:rPr>
          <w:rFonts w:ascii="Times New Roman" w:hAnsi="Times New Roman"/>
          <w:sz w:val="24"/>
          <w:szCs w:val="24"/>
          <w:vertAlign w:val="subscript"/>
        </w:rPr>
        <w:t>C</w:t>
      </w:r>
      <w:r>
        <w:rPr>
          <w:rFonts w:ascii="Times New Roman" w:hAnsi="Times New Roman"/>
          <w:sz w:val="24"/>
          <w:szCs w:val="24"/>
        </w:rPr>
        <w:t xml:space="preserve"> = Moisture Content</w:t>
      </w:r>
      <w:r w:rsidR="00296C21" w:rsidRPr="00151D50">
        <w:rPr>
          <w:rFonts w:ascii="Times New Roman" w:hAnsi="Times New Roman"/>
          <w:sz w:val="24"/>
          <w:szCs w:val="24"/>
        </w:rPr>
        <w:tab/>
      </w:r>
      <w:r>
        <w:rPr>
          <w:rFonts w:ascii="Times New Roman" w:hAnsi="Times New Roman"/>
          <w:sz w:val="24"/>
          <w:szCs w:val="24"/>
        </w:rPr>
        <w:t xml:space="preserve">      </w:t>
      </w:r>
      <w:r w:rsidR="007B0BF2" w:rsidRPr="007B0BF2">
        <w:rPr>
          <w:rFonts w:ascii="Times New Roman" w:hAnsi="Times New Roman"/>
          <w:iCs/>
          <w:sz w:val="24"/>
          <w:szCs w:val="24"/>
        </w:rPr>
        <w:t>D</w:t>
      </w:r>
      <w:r w:rsidR="007B0BF2" w:rsidRPr="007B0BF2">
        <w:rPr>
          <w:rFonts w:ascii="Times New Roman" w:hAnsi="Times New Roman"/>
          <w:iCs/>
          <w:sz w:val="24"/>
          <w:szCs w:val="24"/>
          <w:vertAlign w:val="subscript"/>
        </w:rPr>
        <w:t>S</w:t>
      </w:r>
      <w:r w:rsidR="007B0BF2">
        <w:rPr>
          <w:rFonts w:ascii="Times New Roman" w:hAnsi="Times New Roman"/>
          <w:i/>
          <w:iCs/>
          <w:sz w:val="24"/>
          <w:szCs w:val="24"/>
        </w:rPr>
        <w:t xml:space="preserve"> </w:t>
      </w:r>
      <w:r w:rsidR="007B0BF2">
        <w:rPr>
          <w:rFonts w:ascii="Times New Roman" w:hAnsi="Times New Roman"/>
          <w:sz w:val="24"/>
          <w:szCs w:val="24"/>
        </w:rPr>
        <w:t>= Drum Speed</w:t>
      </w:r>
      <w:r w:rsidR="00296C21">
        <w:rPr>
          <w:rFonts w:ascii="Times New Roman" w:hAnsi="Times New Roman"/>
          <w:sz w:val="24"/>
          <w:szCs w:val="24"/>
        </w:rPr>
        <w:tab/>
      </w:r>
      <w:r>
        <w:rPr>
          <w:rFonts w:ascii="Times New Roman" w:hAnsi="Times New Roman"/>
          <w:sz w:val="24"/>
          <w:szCs w:val="24"/>
        </w:rPr>
        <w:t xml:space="preserve">               </w:t>
      </w:r>
      <w:r w:rsidR="007B0BF2">
        <w:rPr>
          <w:rFonts w:ascii="Times New Roman" w:hAnsi="Times New Roman"/>
          <w:iCs/>
          <w:sz w:val="24"/>
          <w:szCs w:val="24"/>
        </w:rPr>
        <w:t>C</w:t>
      </w:r>
      <w:r w:rsidR="007B0BF2" w:rsidRPr="007B0BF2">
        <w:rPr>
          <w:rFonts w:ascii="Times New Roman" w:hAnsi="Times New Roman"/>
          <w:iCs/>
          <w:sz w:val="24"/>
          <w:szCs w:val="24"/>
          <w:vertAlign w:val="subscript"/>
        </w:rPr>
        <w:t>S</w:t>
      </w:r>
      <w:r w:rsidR="007B0BF2">
        <w:rPr>
          <w:rFonts w:ascii="Times New Roman" w:hAnsi="Times New Roman"/>
          <w:sz w:val="24"/>
          <w:szCs w:val="24"/>
        </w:rPr>
        <w:t xml:space="preserve"> = cassava chip size</w:t>
      </w:r>
    </w:p>
    <w:p w:rsidR="00296C21" w:rsidRPr="00151D50" w:rsidRDefault="009F0697" w:rsidP="00747AD5">
      <w:pPr>
        <w:spacing w:after="0"/>
        <w:ind w:right="90"/>
        <w:jc w:val="both"/>
        <w:rPr>
          <w:rFonts w:ascii="Times New Roman" w:hAnsi="Times New Roman"/>
          <w:sz w:val="24"/>
          <w:szCs w:val="24"/>
        </w:rPr>
      </w:pPr>
      <w:r>
        <w:rPr>
          <w:rFonts w:ascii="Times New Roman" w:hAnsi="Times New Roman"/>
          <w:iCs/>
          <w:sz w:val="24"/>
          <w:szCs w:val="24"/>
        </w:rPr>
        <w:t>S</w:t>
      </w:r>
      <w:r w:rsidRPr="009F0697">
        <w:rPr>
          <w:rFonts w:ascii="Times New Roman" w:hAnsi="Times New Roman"/>
          <w:iCs/>
          <w:sz w:val="24"/>
          <w:szCs w:val="24"/>
          <w:vertAlign w:val="subscript"/>
        </w:rPr>
        <w:t>I</w:t>
      </w:r>
      <w:r>
        <w:rPr>
          <w:rFonts w:ascii="Times New Roman" w:hAnsi="Times New Roman"/>
          <w:sz w:val="24"/>
          <w:szCs w:val="24"/>
        </w:rPr>
        <w:t xml:space="preserve"> = Swelling Index</w:t>
      </w:r>
      <w:r w:rsidR="00296C21" w:rsidRPr="00151D50">
        <w:rPr>
          <w:rFonts w:ascii="Times New Roman" w:hAnsi="Times New Roman"/>
          <w:sz w:val="24"/>
          <w:szCs w:val="24"/>
        </w:rPr>
        <w:tab/>
      </w:r>
      <w:r w:rsidR="00296C21" w:rsidRPr="00151D50">
        <w:rPr>
          <w:rFonts w:ascii="Times New Roman" w:hAnsi="Times New Roman"/>
          <w:sz w:val="24"/>
          <w:szCs w:val="24"/>
        </w:rPr>
        <w:tab/>
      </w:r>
      <w:r>
        <w:rPr>
          <w:rFonts w:ascii="Times New Roman" w:hAnsi="Times New Roman"/>
          <w:sz w:val="24"/>
          <w:szCs w:val="24"/>
        </w:rPr>
        <w:t xml:space="preserve">      </w:t>
      </w:r>
      <w:r w:rsidRPr="009F0697">
        <w:rPr>
          <w:rFonts w:ascii="Times New Roman" w:hAnsi="Times New Roman"/>
          <w:iCs/>
          <w:sz w:val="24"/>
          <w:szCs w:val="24"/>
        </w:rPr>
        <w:t>D</w:t>
      </w:r>
      <w:r w:rsidRPr="009F0697">
        <w:rPr>
          <w:rFonts w:ascii="Times New Roman" w:hAnsi="Times New Roman"/>
          <w:iCs/>
          <w:sz w:val="24"/>
          <w:szCs w:val="24"/>
          <w:vertAlign w:val="subscript"/>
        </w:rPr>
        <w:t>T</w:t>
      </w:r>
      <w:r w:rsidR="00296C21" w:rsidRPr="009F0697">
        <w:rPr>
          <w:rFonts w:ascii="Times New Roman" w:hAnsi="Times New Roman"/>
          <w:iCs/>
          <w:sz w:val="24"/>
          <w:szCs w:val="24"/>
        </w:rPr>
        <w:t xml:space="preserve"> </w:t>
      </w:r>
      <w:r>
        <w:rPr>
          <w:rFonts w:ascii="Times New Roman" w:hAnsi="Times New Roman"/>
          <w:sz w:val="24"/>
          <w:szCs w:val="24"/>
        </w:rPr>
        <w:t>= Drying Temperature     L</w:t>
      </w:r>
      <w:r w:rsidRPr="009F0697">
        <w:rPr>
          <w:rFonts w:ascii="Times New Roman" w:hAnsi="Times New Roman"/>
          <w:sz w:val="24"/>
          <w:szCs w:val="24"/>
          <w:vertAlign w:val="subscript"/>
        </w:rPr>
        <w:t>Q</w:t>
      </w:r>
      <w:r>
        <w:rPr>
          <w:rFonts w:ascii="Times New Roman" w:hAnsi="Times New Roman"/>
          <w:sz w:val="24"/>
          <w:szCs w:val="24"/>
        </w:rPr>
        <w:t xml:space="preserve"> = Load Quantity</w:t>
      </w:r>
    </w:p>
    <w:p w:rsidR="00296C21" w:rsidRDefault="009F0697" w:rsidP="00747AD5">
      <w:pPr>
        <w:spacing w:after="0"/>
        <w:ind w:right="90"/>
        <w:jc w:val="both"/>
        <w:rPr>
          <w:rFonts w:ascii="Times New Roman" w:hAnsi="Times New Roman"/>
          <w:sz w:val="24"/>
          <w:szCs w:val="24"/>
        </w:rPr>
      </w:pPr>
      <w:r>
        <w:rPr>
          <w:rFonts w:ascii="Times New Roman" w:hAnsi="Times New Roman"/>
          <w:iCs/>
          <w:sz w:val="24"/>
          <w:szCs w:val="24"/>
        </w:rPr>
        <w:t>T</w:t>
      </w:r>
      <w:r w:rsidRPr="009F0697">
        <w:rPr>
          <w:rFonts w:ascii="Times New Roman" w:hAnsi="Times New Roman"/>
          <w:iCs/>
          <w:sz w:val="24"/>
          <w:szCs w:val="24"/>
          <w:vertAlign w:val="subscript"/>
        </w:rPr>
        <w:t>D</w:t>
      </w:r>
      <w:r>
        <w:rPr>
          <w:rFonts w:ascii="Times New Roman" w:hAnsi="Times New Roman"/>
          <w:sz w:val="24"/>
          <w:szCs w:val="24"/>
        </w:rPr>
        <w:t xml:space="preserve"> = Thermal Degradation</w:t>
      </w:r>
      <w:r w:rsidR="00296C21" w:rsidRPr="00151D50">
        <w:rPr>
          <w:rFonts w:ascii="Times New Roman" w:hAnsi="Times New Roman"/>
          <w:sz w:val="24"/>
          <w:szCs w:val="24"/>
        </w:rPr>
        <w:tab/>
      </w:r>
      <w:r w:rsidR="00437F3D">
        <w:rPr>
          <w:rFonts w:ascii="Times New Roman" w:hAnsi="Times New Roman"/>
          <w:sz w:val="24"/>
          <w:szCs w:val="24"/>
        </w:rPr>
        <w:t>1</w:t>
      </w:r>
    </w:p>
    <w:p w:rsidR="00961214" w:rsidRPr="00961214" w:rsidRDefault="00961214" w:rsidP="009612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Pr="00961214">
        <w:rPr>
          <w:rFonts w:ascii="Times New Roman" w:hAnsi="Times New Roman" w:cs="Times New Roman"/>
          <w:sz w:val="24"/>
          <w:szCs w:val="24"/>
        </w:rPr>
        <w:t>equation</w:t>
      </w:r>
      <w:r>
        <w:rPr>
          <w:rFonts w:ascii="Times New Roman" w:hAnsi="Times New Roman" w:cs="Times New Roman"/>
          <w:sz w:val="24"/>
          <w:szCs w:val="24"/>
        </w:rPr>
        <w:t>s</w:t>
      </w:r>
      <w:r w:rsidRPr="00961214">
        <w:rPr>
          <w:rFonts w:ascii="Times New Roman" w:hAnsi="Times New Roman" w:cs="Times New Roman"/>
          <w:sz w:val="24"/>
          <w:szCs w:val="24"/>
        </w:rPr>
        <w:t xml:space="preserve"> 13, 14 and 15 should be used in simulation of the expected responses- moisture content, swelling index and thermal degradation during the drying process of cassava chips using rotary dryer with respect to the parameters; drying temperature, cassava chip size, drum speed and load quantity.  </w:t>
      </w:r>
    </w:p>
    <w:p w:rsidR="008255B6" w:rsidRPr="007D5D8A" w:rsidRDefault="008255B6" w:rsidP="008255B6">
      <w:pPr>
        <w:spacing w:after="120" w:line="240" w:lineRule="auto"/>
        <w:rPr>
          <w:rFonts w:ascii="Times New Roman" w:hAnsi="Times New Roman" w:cs="Times New Roman"/>
          <w:b/>
          <w:sz w:val="24"/>
          <w:szCs w:val="24"/>
        </w:rPr>
      </w:pPr>
      <w:r w:rsidRPr="007D5D8A">
        <w:rPr>
          <w:rFonts w:ascii="Times New Roman" w:hAnsi="Times New Roman" w:cs="Times New Roman"/>
          <w:b/>
          <w:sz w:val="24"/>
          <w:szCs w:val="24"/>
        </w:rPr>
        <w:t>Table</w:t>
      </w:r>
      <w:r w:rsidR="00125203">
        <w:rPr>
          <w:rFonts w:ascii="Times New Roman" w:hAnsi="Times New Roman" w:cs="Times New Roman"/>
          <w:b/>
          <w:sz w:val="24"/>
          <w:szCs w:val="24"/>
        </w:rPr>
        <w:t xml:space="preserve"> 4</w:t>
      </w:r>
      <w:r w:rsidR="002151F5" w:rsidRPr="007D5D8A">
        <w:rPr>
          <w:rFonts w:ascii="Times New Roman" w:hAnsi="Times New Roman" w:cs="Times New Roman"/>
          <w:b/>
          <w:sz w:val="24"/>
          <w:szCs w:val="24"/>
        </w:rPr>
        <w:t xml:space="preserve">: </w:t>
      </w:r>
      <w:r w:rsidR="007D5D8A" w:rsidRPr="007D5D8A">
        <w:rPr>
          <w:rFonts w:ascii="Times New Roman" w:hAnsi="Times New Roman" w:cs="Times New Roman"/>
          <w:b/>
          <w:sz w:val="24"/>
          <w:szCs w:val="24"/>
        </w:rPr>
        <w:t>Cassava Chips Drying Parameters Selection Charts</w:t>
      </w:r>
    </w:p>
    <w:tbl>
      <w:tblPr>
        <w:tblW w:w="8074" w:type="dxa"/>
        <w:tblLook w:val="04A0" w:firstRow="1" w:lastRow="0" w:firstColumn="1" w:lastColumn="0" w:noHBand="0" w:noVBand="1"/>
      </w:tblPr>
      <w:tblGrid>
        <w:gridCol w:w="1469"/>
        <w:gridCol w:w="1944"/>
        <w:gridCol w:w="1502"/>
        <w:gridCol w:w="1516"/>
        <w:gridCol w:w="1643"/>
      </w:tblGrid>
      <w:tr w:rsidR="008255B6" w:rsidRPr="00556F2E" w:rsidTr="004E054F">
        <w:trPr>
          <w:trHeight w:val="283"/>
        </w:trPr>
        <w:tc>
          <w:tcPr>
            <w:tcW w:w="0" w:type="auto"/>
            <w:tcBorders>
              <w:top w:val="single" w:sz="4" w:space="0" w:color="auto"/>
              <w:bottom w:val="single" w:sz="4" w:space="0" w:color="auto"/>
            </w:tcBorders>
            <w:shd w:val="clear" w:color="auto" w:fill="auto"/>
          </w:tcPr>
          <w:p w:rsidR="008255B6" w:rsidRPr="00DD277D" w:rsidRDefault="008255B6" w:rsidP="004E054F">
            <w:pPr>
              <w:spacing w:after="0" w:line="240" w:lineRule="auto"/>
              <w:rPr>
                <w:rFonts w:ascii="Times New Roman" w:hAnsi="Times New Roman" w:cs="Times New Roman"/>
                <w:b/>
                <w:sz w:val="20"/>
                <w:szCs w:val="20"/>
              </w:rPr>
            </w:pPr>
            <w:r w:rsidRPr="00DD277D">
              <w:rPr>
                <w:rFonts w:ascii="Times New Roman" w:hAnsi="Times New Roman" w:cs="Times New Roman"/>
                <w:b/>
                <w:sz w:val="20"/>
                <w:szCs w:val="20"/>
              </w:rPr>
              <w:t>Cassava drying quality</w:t>
            </w:r>
          </w:p>
        </w:tc>
        <w:tc>
          <w:tcPr>
            <w:tcW w:w="0" w:type="auto"/>
            <w:tcBorders>
              <w:top w:val="single" w:sz="4" w:space="0" w:color="auto"/>
              <w:bottom w:val="single" w:sz="4" w:space="0" w:color="auto"/>
            </w:tcBorders>
            <w:shd w:val="clear" w:color="auto" w:fill="auto"/>
          </w:tcPr>
          <w:p w:rsidR="008255B6" w:rsidRPr="00DD277D" w:rsidRDefault="008255B6" w:rsidP="004E054F">
            <w:pPr>
              <w:spacing w:after="0" w:line="240" w:lineRule="auto"/>
              <w:rPr>
                <w:rFonts w:ascii="Times New Roman" w:hAnsi="Times New Roman" w:cs="Times New Roman"/>
                <w:b/>
                <w:sz w:val="20"/>
                <w:szCs w:val="20"/>
              </w:rPr>
            </w:pPr>
            <w:r w:rsidRPr="00DD277D">
              <w:rPr>
                <w:rFonts w:ascii="Times New Roman" w:hAnsi="Times New Roman" w:cs="Times New Roman"/>
                <w:b/>
                <w:sz w:val="20"/>
                <w:szCs w:val="20"/>
              </w:rPr>
              <w:t>Drying temperature(</w:t>
            </w:r>
            <w:r w:rsidRPr="00DD277D">
              <w:rPr>
                <w:rFonts w:ascii="Times New Roman" w:hAnsi="Times New Roman" w:cs="Times New Roman"/>
                <w:b/>
                <w:sz w:val="20"/>
                <w:szCs w:val="20"/>
                <w:vertAlign w:val="superscript"/>
              </w:rPr>
              <w:t>O</w:t>
            </w:r>
            <w:r w:rsidRPr="00DD277D">
              <w:rPr>
                <w:rFonts w:ascii="Times New Roman" w:hAnsi="Times New Roman" w:cs="Times New Roman"/>
                <w:b/>
                <w:sz w:val="20"/>
                <w:szCs w:val="20"/>
              </w:rPr>
              <w:t>C)</w:t>
            </w:r>
          </w:p>
        </w:tc>
        <w:tc>
          <w:tcPr>
            <w:tcW w:w="0" w:type="auto"/>
            <w:tcBorders>
              <w:top w:val="single" w:sz="4" w:space="0" w:color="auto"/>
              <w:bottom w:val="single" w:sz="4" w:space="0" w:color="auto"/>
            </w:tcBorders>
            <w:shd w:val="clear" w:color="auto" w:fill="auto"/>
          </w:tcPr>
          <w:p w:rsidR="008255B6" w:rsidRPr="00DD277D" w:rsidRDefault="008255B6" w:rsidP="004E054F">
            <w:pPr>
              <w:spacing w:after="0" w:line="240" w:lineRule="auto"/>
              <w:rPr>
                <w:rFonts w:ascii="Times New Roman" w:hAnsi="Times New Roman" w:cs="Times New Roman"/>
                <w:b/>
                <w:sz w:val="20"/>
                <w:szCs w:val="20"/>
              </w:rPr>
            </w:pPr>
            <w:r w:rsidRPr="00DD277D">
              <w:rPr>
                <w:rFonts w:ascii="Times New Roman" w:hAnsi="Times New Roman" w:cs="Times New Roman"/>
                <w:b/>
                <w:sz w:val="20"/>
                <w:szCs w:val="20"/>
              </w:rPr>
              <w:t>Cassava chip size(mm)</w:t>
            </w:r>
          </w:p>
        </w:tc>
        <w:tc>
          <w:tcPr>
            <w:tcW w:w="0" w:type="auto"/>
            <w:tcBorders>
              <w:top w:val="single" w:sz="4" w:space="0" w:color="auto"/>
              <w:bottom w:val="single" w:sz="4" w:space="0" w:color="auto"/>
            </w:tcBorders>
            <w:shd w:val="clear" w:color="auto" w:fill="auto"/>
          </w:tcPr>
          <w:p w:rsidR="008255B6" w:rsidRPr="00DD277D" w:rsidRDefault="008255B6" w:rsidP="004E054F">
            <w:pPr>
              <w:spacing w:after="0" w:line="240" w:lineRule="auto"/>
              <w:rPr>
                <w:rFonts w:ascii="Times New Roman" w:hAnsi="Times New Roman" w:cs="Times New Roman"/>
                <w:b/>
                <w:sz w:val="20"/>
                <w:szCs w:val="20"/>
              </w:rPr>
            </w:pPr>
            <w:r w:rsidRPr="00DD277D">
              <w:rPr>
                <w:rFonts w:ascii="Times New Roman" w:hAnsi="Times New Roman" w:cs="Times New Roman"/>
                <w:b/>
                <w:sz w:val="20"/>
                <w:szCs w:val="20"/>
              </w:rPr>
              <w:t>Drum speed(rpm)</w:t>
            </w:r>
          </w:p>
        </w:tc>
        <w:tc>
          <w:tcPr>
            <w:tcW w:w="0" w:type="auto"/>
            <w:tcBorders>
              <w:top w:val="single" w:sz="4" w:space="0" w:color="auto"/>
              <w:bottom w:val="single" w:sz="4" w:space="0" w:color="auto"/>
            </w:tcBorders>
            <w:shd w:val="clear" w:color="auto" w:fill="auto"/>
          </w:tcPr>
          <w:p w:rsidR="008255B6" w:rsidRPr="00DD277D" w:rsidRDefault="00A535E6" w:rsidP="004E054F">
            <w:pPr>
              <w:spacing w:after="0" w:line="240" w:lineRule="auto"/>
              <w:rPr>
                <w:rFonts w:ascii="Times New Roman" w:hAnsi="Times New Roman" w:cs="Times New Roman"/>
                <w:b/>
                <w:sz w:val="20"/>
                <w:szCs w:val="20"/>
              </w:rPr>
            </w:pPr>
            <w:r w:rsidRPr="00DD277D">
              <w:rPr>
                <w:rFonts w:ascii="Times New Roman" w:hAnsi="Times New Roman" w:cs="Times New Roman"/>
                <w:b/>
                <w:sz w:val="20"/>
                <w:szCs w:val="20"/>
              </w:rPr>
              <w:t>Load quantity(tons</w:t>
            </w:r>
            <w:r w:rsidR="008255B6" w:rsidRPr="00DD277D">
              <w:rPr>
                <w:rFonts w:ascii="Times New Roman" w:hAnsi="Times New Roman" w:cs="Times New Roman"/>
                <w:b/>
                <w:sz w:val="20"/>
                <w:szCs w:val="20"/>
              </w:rPr>
              <w:t>)</w:t>
            </w:r>
          </w:p>
        </w:tc>
      </w:tr>
      <w:tr w:rsidR="008255B6" w:rsidRPr="00556F2E" w:rsidTr="004E054F">
        <w:trPr>
          <w:trHeight w:val="231"/>
        </w:trPr>
        <w:tc>
          <w:tcPr>
            <w:tcW w:w="0" w:type="auto"/>
            <w:gridSpan w:val="5"/>
            <w:tcBorders>
              <w:top w:val="single" w:sz="4" w:space="0" w:color="auto"/>
            </w:tcBorders>
            <w:shd w:val="clear" w:color="auto" w:fill="auto"/>
          </w:tcPr>
          <w:p w:rsidR="008255B6" w:rsidRPr="00DD277D" w:rsidRDefault="008255B6" w:rsidP="004E054F">
            <w:pPr>
              <w:spacing w:after="0" w:line="240" w:lineRule="auto"/>
              <w:rPr>
                <w:rFonts w:ascii="Times New Roman" w:hAnsi="Times New Roman" w:cs="Times New Roman"/>
                <w:b/>
                <w:sz w:val="20"/>
                <w:szCs w:val="20"/>
              </w:rPr>
            </w:pPr>
            <w:r w:rsidRPr="00DD277D">
              <w:rPr>
                <w:rFonts w:ascii="Times New Roman" w:hAnsi="Times New Roman" w:cs="Times New Roman"/>
                <w:b/>
                <w:sz w:val="20"/>
                <w:szCs w:val="20"/>
              </w:rPr>
              <w:t xml:space="preserve">Moisture </w:t>
            </w:r>
          </w:p>
          <w:p w:rsidR="008255B6" w:rsidRPr="00DD277D" w:rsidRDefault="008255B6" w:rsidP="004E054F">
            <w:pPr>
              <w:spacing w:after="0" w:line="240" w:lineRule="auto"/>
              <w:rPr>
                <w:rFonts w:ascii="Times New Roman" w:hAnsi="Times New Roman" w:cs="Times New Roman"/>
                <w:b/>
                <w:sz w:val="20"/>
                <w:szCs w:val="20"/>
              </w:rPr>
            </w:pPr>
            <w:r w:rsidRPr="00DD277D">
              <w:rPr>
                <w:rFonts w:ascii="Times New Roman" w:hAnsi="Times New Roman" w:cs="Times New Roman"/>
                <w:b/>
                <w:sz w:val="20"/>
                <w:szCs w:val="20"/>
              </w:rPr>
              <w:t>Content (%)</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227</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1.0</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13</w:t>
            </w:r>
          </w:p>
        </w:tc>
        <w:tc>
          <w:tcPr>
            <w:tcW w:w="0" w:type="auto"/>
            <w:shd w:val="clear" w:color="auto" w:fill="auto"/>
          </w:tcPr>
          <w:p w:rsidR="008255B6" w:rsidRPr="00DD277D" w:rsidRDefault="00356B7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1.0</w:t>
            </w:r>
            <w:r w:rsidR="00232774" w:rsidRPr="00DD277D">
              <w:rPr>
                <w:rFonts w:ascii="Times New Roman" w:hAnsi="Times New Roman" w:cs="Times New Roman"/>
                <w:sz w:val="20"/>
                <w:szCs w:val="20"/>
              </w:rPr>
              <w:t>0</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5.0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204.5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1.8</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12</w:t>
            </w:r>
          </w:p>
        </w:tc>
        <w:tc>
          <w:tcPr>
            <w:tcW w:w="0" w:type="auto"/>
            <w:shd w:val="clear" w:color="auto" w:fill="auto"/>
          </w:tcPr>
          <w:p w:rsidR="008255B6" w:rsidRPr="00DD277D" w:rsidRDefault="00356B7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w:t>
            </w:r>
            <w:r w:rsidR="008255B6" w:rsidRPr="00DD277D">
              <w:rPr>
                <w:rFonts w:ascii="Times New Roman" w:hAnsi="Times New Roman" w:cs="Times New Roman"/>
                <w:sz w:val="20"/>
                <w:szCs w:val="20"/>
              </w:rPr>
              <w:t>5</w:t>
            </w:r>
            <w:r w:rsidR="00232774" w:rsidRPr="00DD277D">
              <w:rPr>
                <w:rFonts w:ascii="Times New Roman" w:hAnsi="Times New Roman" w:cs="Times New Roman"/>
                <w:sz w:val="20"/>
                <w:szCs w:val="20"/>
              </w:rPr>
              <w:t>0</w:t>
            </w:r>
          </w:p>
        </w:tc>
      </w:tr>
      <w:tr w:rsidR="008255B6" w:rsidRPr="00556F2E" w:rsidTr="004E054F">
        <w:trPr>
          <w:trHeight w:val="119"/>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7.5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182</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3.0</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12</w:t>
            </w:r>
          </w:p>
        </w:tc>
        <w:tc>
          <w:tcPr>
            <w:tcW w:w="0" w:type="auto"/>
            <w:shd w:val="clear" w:color="auto" w:fill="auto"/>
          </w:tcPr>
          <w:p w:rsidR="008255B6" w:rsidRPr="00DD277D" w:rsidRDefault="00356B7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w:t>
            </w:r>
            <w:r w:rsidR="008255B6" w:rsidRPr="00DD277D">
              <w:rPr>
                <w:rFonts w:ascii="Times New Roman" w:hAnsi="Times New Roman" w:cs="Times New Roman"/>
                <w:sz w:val="20"/>
                <w:szCs w:val="20"/>
              </w:rPr>
              <w:t>5</w:t>
            </w:r>
            <w:r w:rsidR="00232774" w:rsidRPr="00DD277D">
              <w:rPr>
                <w:rFonts w:ascii="Times New Roman" w:hAnsi="Times New Roman" w:cs="Times New Roman"/>
                <w:sz w:val="20"/>
                <w:szCs w:val="20"/>
              </w:rPr>
              <w:t>0</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10.0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159</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5.0</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12</w:t>
            </w:r>
          </w:p>
        </w:tc>
        <w:tc>
          <w:tcPr>
            <w:tcW w:w="0" w:type="auto"/>
            <w:shd w:val="clear" w:color="auto" w:fill="auto"/>
          </w:tcPr>
          <w:p w:rsidR="008255B6" w:rsidRPr="00DD277D" w:rsidRDefault="00232774"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3.75</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12.5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150</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5.8</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8</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7.5</w:t>
            </w:r>
            <w:r w:rsidR="00232774" w:rsidRPr="00DD277D">
              <w:rPr>
                <w:rFonts w:ascii="Times New Roman" w:hAnsi="Times New Roman" w:cs="Times New Roman"/>
                <w:sz w:val="20"/>
                <w:szCs w:val="20"/>
              </w:rPr>
              <w:t>0</w:t>
            </w:r>
          </w:p>
        </w:tc>
      </w:tr>
      <w:tr w:rsidR="008255B6" w:rsidRPr="00556F2E" w:rsidTr="004E054F">
        <w:trPr>
          <w:trHeight w:val="119"/>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15.0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141</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6.0</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11.5</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17.5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132</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7.0</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w:t>
            </w:r>
          </w:p>
        </w:tc>
        <w:tc>
          <w:tcPr>
            <w:tcW w:w="0" w:type="auto"/>
            <w:shd w:val="clear" w:color="auto" w:fill="auto"/>
          </w:tcPr>
          <w:p w:rsidR="008255B6" w:rsidRPr="00DD277D" w:rsidRDefault="00232774"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15.25</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20.0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125</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7.5</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19.5</w:t>
            </w:r>
            <w:r w:rsidR="00232774" w:rsidRPr="00DD277D">
              <w:rPr>
                <w:rFonts w:ascii="Times New Roman" w:hAnsi="Times New Roman" w:cs="Times New Roman"/>
                <w:sz w:val="20"/>
                <w:szCs w:val="20"/>
              </w:rPr>
              <w:t>0</w:t>
            </w:r>
          </w:p>
        </w:tc>
      </w:tr>
      <w:tr w:rsidR="008255B6" w:rsidRPr="00556F2E" w:rsidTr="004E054F">
        <w:trPr>
          <w:trHeight w:val="119"/>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22.5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118</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8.0</w:t>
            </w:r>
          </w:p>
        </w:tc>
        <w:tc>
          <w:tcPr>
            <w:tcW w:w="0" w:type="auto"/>
            <w:shd w:val="clear" w:color="auto" w:fill="auto"/>
          </w:tcPr>
          <w:p w:rsidR="008255B6" w:rsidRPr="00DD277D" w:rsidRDefault="00ED3AC4"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w:t>
            </w:r>
          </w:p>
        </w:tc>
        <w:tc>
          <w:tcPr>
            <w:tcW w:w="0" w:type="auto"/>
            <w:shd w:val="clear" w:color="auto" w:fill="auto"/>
          </w:tcPr>
          <w:p w:rsidR="008255B6" w:rsidRPr="00DD277D" w:rsidRDefault="00232774"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23.00</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25.0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111</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8.2</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27.5</w:t>
            </w:r>
            <w:r w:rsidR="00232774" w:rsidRPr="00DD277D">
              <w:rPr>
                <w:rFonts w:ascii="Times New Roman" w:hAnsi="Times New Roman" w:cs="Times New Roman"/>
                <w:sz w:val="20"/>
                <w:szCs w:val="20"/>
              </w:rPr>
              <w:t>0</w:t>
            </w:r>
          </w:p>
        </w:tc>
      </w:tr>
      <w:tr w:rsidR="008255B6" w:rsidRPr="00556F2E" w:rsidTr="004E054F">
        <w:trPr>
          <w:trHeight w:val="231"/>
        </w:trPr>
        <w:tc>
          <w:tcPr>
            <w:tcW w:w="0" w:type="auto"/>
            <w:gridSpan w:val="5"/>
            <w:shd w:val="clear" w:color="auto" w:fill="auto"/>
          </w:tcPr>
          <w:p w:rsidR="008255B6" w:rsidRPr="00DD277D" w:rsidRDefault="008255B6" w:rsidP="004E054F">
            <w:pPr>
              <w:spacing w:after="0" w:line="240" w:lineRule="auto"/>
              <w:rPr>
                <w:rFonts w:ascii="Times New Roman" w:hAnsi="Times New Roman" w:cs="Times New Roman"/>
                <w:b/>
                <w:sz w:val="20"/>
                <w:szCs w:val="20"/>
              </w:rPr>
            </w:pPr>
            <w:r w:rsidRPr="00DD277D">
              <w:rPr>
                <w:rFonts w:ascii="Times New Roman" w:hAnsi="Times New Roman" w:cs="Times New Roman"/>
                <w:b/>
                <w:sz w:val="20"/>
                <w:szCs w:val="20"/>
              </w:rPr>
              <w:t>Swelling</w:t>
            </w:r>
          </w:p>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b/>
                <w:sz w:val="20"/>
                <w:szCs w:val="20"/>
              </w:rPr>
              <w:t xml:space="preserve"> Index</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1.0</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228</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19</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12</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1.25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222</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16</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23</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11</w:t>
            </w:r>
          </w:p>
        </w:tc>
      </w:tr>
      <w:tr w:rsidR="008255B6" w:rsidRPr="00556F2E" w:rsidTr="004E054F">
        <w:trPr>
          <w:trHeight w:val="119"/>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1.5</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216</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13</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21</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10</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1.75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210</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10</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19</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9.5</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2.0</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204</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7</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17</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8.5</w:t>
            </w:r>
          </w:p>
        </w:tc>
      </w:tr>
      <w:tr w:rsidR="008255B6" w:rsidRPr="00556F2E" w:rsidTr="004E054F">
        <w:trPr>
          <w:trHeight w:val="119"/>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lastRenderedPageBreak/>
              <w:t>2.25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197</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3.8</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7.5</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2.5</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168</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4.0</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9</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7.0</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2.75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140</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4.2</w:t>
            </w:r>
          </w:p>
        </w:tc>
        <w:tc>
          <w:tcPr>
            <w:tcW w:w="0" w:type="auto"/>
            <w:shd w:val="clear" w:color="auto" w:fill="auto"/>
          </w:tcPr>
          <w:p w:rsidR="008255B6" w:rsidRPr="00DD277D" w:rsidRDefault="00016410" w:rsidP="004E054F">
            <w:pPr>
              <w:tabs>
                <w:tab w:val="left" w:pos="1215"/>
              </w:tabs>
              <w:spacing w:after="0" w:line="240" w:lineRule="auto"/>
              <w:rPr>
                <w:rFonts w:ascii="Times New Roman" w:hAnsi="Times New Roman" w:cs="Times New Roman"/>
                <w:sz w:val="20"/>
                <w:szCs w:val="20"/>
              </w:rPr>
            </w:pPr>
            <w:r w:rsidRPr="00DD277D">
              <w:rPr>
                <w:rFonts w:ascii="Times New Roman" w:hAnsi="Times New Roman" w:cs="Times New Roman"/>
                <w:sz w:val="20"/>
                <w:szCs w:val="20"/>
              </w:rPr>
              <w:t>3</w:t>
            </w:r>
            <w:r w:rsidR="00795060" w:rsidRPr="00DD277D">
              <w:rPr>
                <w:rFonts w:ascii="Times New Roman" w:hAnsi="Times New Roman" w:cs="Times New Roman"/>
                <w:sz w:val="20"/>
                <w:szCs w:val="20"/>
              </w:rPr>
              <w:tab/>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6.5</w:t>
            </w:r>
          </w:p>
        </w:tc>
      </w:tr>
      <w:tr w:rsidR="008255B6" w:rsidRPr="00556F2E" w:rsidTr="004E054F">
        <w:trPr>
          <w:trHeight w:val="119"/>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3.0</w:t>
            </w:r>
            <w:r w:rsidR="00232774" w:rsidRPr="00DD277D">
              <w:rPr>
                <w:rFonts w:ascii="Times New Roman" w:hAnsi="Times New Roman" w:cs="Times New Roman"/>
                <w:sz w:val="20"/>
                <w:szCs w:val="20"/>
              </w:rPr>
              <w:t>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112</w:t>
            </w:r>
          </w:p>
        </w:tc>
        <w:tc>
          <w:tcPr>
            <w:tcW w:w="0" w:type="auto"/>
            <w:shd w:val="clear" w:color="auto" w:fill="auto"/>
          </w:tcPr>
          <w:p w:rsidR="008255B6" w:rsidRPr="00DD277D" w:rsidRDefault="00ED3AC4"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4.6</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4.5</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3.25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84</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4.6</w:t>
            </w:r>
          </w:p>
        </w:tc>
        <w:tc>
          <w:tcPr>
            <w:tcW w:w="0" w:type="auto"/>
            <w:shd w:val="clear" w:color="auto" w:fill="auto"/>
          </w:tcPr>
          <w:p w:rsidR="008255B6" w:rsidRPr="00DD277D" w:rsidRDefault="0001641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2.5</w:t>
            </w:r>
          </w:p>
        </w:tc>
      </w:tr>
      <w:tr w:rsidR="008255B6" w:rsidRPr="00556F2E" w:rsidTr="004E054F">
        <w:trPr>
          <w:trHeight w:val="231"/>
        </w:trPr>
        <w:tc>
          <w:tcPr>
            <w:tcW w:w="0" w:type="auto"/>
            <w:gridSpan w:val="5"/>
            <w:shd w:val="clear" w:color="auto" w:fill="auto"/>
          </w:tcPr>
          <w:p w:rsidR="008255B6" w:rsidRPr="00DD277D" w:rsidRDefault="008255B6" w:rsidP="004E054F">
            <w:pPr>
              <w:spacing w:after="0" w:line="240" w:lineRule="auto"/>
              <w:rPr>
                <w:rFonts w:ascii="Times New Roman" w:hAnsi="Times New Roman" w:cs="Times New Roman"/>
                <w:b/>
                <w:sz w:val="20"/>
                <w:szCs w:val="20"/>
              </w:rPr>
            </w:pPr>
            <w:r w:rsidRPr="00DD277D">
              <w:rPr>
                <w:rFonts w:ascii="Times New Roman" w:hAnsi="Times New Roman" w:cs="Times New Roman"/>
                <w:b/>
                <w:sz w:val="20"/>
                <w:szCs w:val="20"/>
              </w:rPr>
              <w:t>Thermal</w:t>
            </w:r>
          </w:p>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b/>
                <w:sz w:val="20"/>
                <w:szCs w:val="20"/>
              </w:rPr>
              <w:t>Degradation (%)</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0.5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236</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8.0</w:t>
            </w:r>
          </w:p>
        </w:tc>
        <w:tc>
          <w:tcPr>
            <w:tcW w:w="0" w:type="auto"/>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17</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13.4</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225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7.0</w:t>
            </w:r>
          </w:p>
        </w:tc>
        <w:tc>
          <w:tcPr>
            <w:tcW w:w="0" w:type="auto"/>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16</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11.6</w:t>
            </w:r>
          </w:p>
        </w:tc>
      </w:tr>
      <w:tr w:rsidR="008255B6" w:rsidRPr="00556F2E" w:rsidTr="004E054F">
        <w:trPr>
          <w:trHeight w:val="119"/>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210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5.6</w:t>
            </w:r>
          </w:p>
        </w:tc>
        <w:tc>
          <w:tcPr>
            <w:tcW w:w="0" w:type="auto"/>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9.8</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195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4.2</w:t>
            </w:r>
          </w:p>
        </w:tc>
        <w:tc>
          <w:tcPr>
            <w:tcW w:w="0" w:type="auto"/>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14</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8.5</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180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2.8</w:t>
            </w:r>
          </w:p>
        </w:tc>
        <w:tc>
          <w:tcPr>
            <w:tcW w:w="0" w:type="auto"/>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11</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6.7</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165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1.8</w:t>
            </w:r>
          </w:p>
        </w:tc>
        <w:tc>
          <w:tcPr>
            <w:tcW w:w="0" w:type="auto"/>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5.8</w:t>
            </w:r>
          </w:p>
        </w:tc>
      </w:tr>
      <w:tr w:rsidR="008255B6" w:rsidRPr="00556F2E" w:rsidTr="004E054F">
        <w:trPr>
          <w:trHeight w:val="119"/>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150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0.8</w:t>
            </w:r>
          </w:p>
        </w:tc>
        <w:tc>
          <w:tcPr>
            <w:tcW w:w="0" w:type="auto"/>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7</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4.5</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4.0</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135</w:t>
            </w:r>
          </w:p>
        </w:tc>
        <w:tc>
          <w:tcPr>
            <w:tcW w:w="0" w:type="auto"/>
            <w:shd w:val="clear" w:color="auto" w:fill="auto"/>
          </w:tcPr>
          <w:p w:rsidR="008255B6" w:rsidRPr="00DD277D" w:rsidRDefault="00232774"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0.7</w:t>
            </w:r>
          </w:p>
        </w:tc>
        <w:tc>
          <w:tcPr>
            <w:tcW w:w="0" w:type="auto"/>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3.2</w:t>
            </w:r>
          </w:p>
        </w:tc>
      </w:tr>
      <w:tr w:rsidR="008255B6" w:rsidRPr="00556F2E" w:rsidTr="004E054F">
        <w:trPr>
          <w:trHeight w:val="111"/>
        </w:trPr>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4.5</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120</w:t>
            </w:r>
          </w:p>
        </w:tc>
        <w:tc>
          <w:tcPr>
            <w:tcW w:w="0" w:type="auto"/>
            <w:shd w:val="clear" w:color="auto" w:fill="auto"/>
          </w:tcPr>
          <w:p w:rsidR="008255B6" w:rsidRPr="00DD277D" w:rsidRDefault="00ED3AC4"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0.3</w:t>
            </w:r>
          </w:p>
        </w:tc>
        <w:tc>
          <w:tcPr>
            <w:tcW w:w="0" w:type="auto"/>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3</w:t>
            </w:r>
          </w:p>
        </w:tc>
        <w:tc>
          <w:tcPr>
            <w:tcW w:w="0" w:type="auto"/>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1.9</w:t>
            </w:r>
          </w:p>
        </w:tc>
      </w:tr>
      <w:tr w:rsidR="008255B6" w:rsidRPr="00556F2E" w:rsidTr="004E054F">
        <w:trPr>
          <w:trHeight w:val="238"/>
        </w:trPr>
        <w:tc>
          <w:tcPr>
            <w:tcW w:w="0" w:type="auto"/>
            <w:tcBorders>
              <w:bottom w:val="single" w:sz="4" w:space="0" w:color="auto"/>
            </w:tcBorders>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5.0</w:t>
            </w:r>
          </w:p>
        </w:tc>
        <w:tc>
          <w:tcPr>
            <w:tcW w:w="0" w:type="auto"/>
            <w:tcBorders>
              <w:bottom w:val="single" w:sz="4" w:space="0" w:color="auto"/>
            </w:tcBorders>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105</w:t>
            </w:r>
          </w:p>
        </w:tc>
        <w:tc>
          <w:tcPr>
            <w:tcW w:w="0" w:type="auto"/>
            <w:tcBorders>
              <w:bottom w:val="single" w:sz="4" w:space="0" w:color="auto"/>
            </w:tcBorders>
            <w:shd w:val="clear" w:color="auto" w:fill="auto"/>
          </w:tcPr>
          <w:p w:rsidR="008255B6" w:rsidRPr="00DD277D" w:rsidRDefault="00847158"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0.2</w:t>
            </w:r>
          </w:p>
        </w:tc>
        <w:tc>
          <w:tcPr>
            <w:tcW w:w="0" w:type="auto"/>
            <w:tcBorders>
              <w:bottom w:val="single" w:sz="4" w:space="0" w:color="auto"/>
            </w:tcBorders>
            <w:shd w:val="clear" w:color="auto" w:fill="auto"/>
          </w:tcPr>
          <w:p w:rsidR="008255B6" w:rsidRPr="00DD277D" w:rsidRDefault="008B0120"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2</w:t>
            </w:r>
          </w:p>
          <w:p w:rsidR="005C7CED" w:rsidRPr="00DD277D" w:rsidRDefault="005C7CED" w:rsidP="004E054F">
            <w:pPr>
              <w:spacing w:after="0" w:line="240" w:lineRule="auto"/>
              <w:rPr>
                <w:rFonts w:ascii="Times New Roman" w:hAnsi="Times New Roman" w:cs="Times New Roman"/>
                <w:sz w:val="20"/>
                <w:szCs w:val="20"/>
              </w:rPr>
            </w:pPr>
          </w:p>
        </w:tc>
        <w:tc>
          <w:tcPr>
            <w:tcW w:w="0" w:type="auto"/>
            <w:tcBorders>
              <w:bottom w:val="single" w:sz="4" w:space="0" w:color="auto"/>
            </w:tcBorders>
            <w:shd w:val="clear" w:color="auto" w:fill="auto"/>
          </w:tcPr>
          <w:p w:rsidR="008255B6" w:rsidRPr="00DD277D" w:rsidRDefault="008255B6" w:rsidP="004E054F">
            <w:pPr>
              <w:spacing w:after="0" w:line="240" w:lineRule="auto"/>
              <w:rPr>
                <w:rFonts w:ascii="Times New Roman" w:hAnsi="Times New Roman" w:cs="Times New Roman"/>
                <w:sz w:val="20"/>
                <w:szCs w:val="20"/>
              </w:rPr>
            </w:pPr>
            <w:r w:rsidRPr="00DD277D">
              <w:rPr>
                <w:rFonts w:ascii="Times New Roman" w:hAnsi="Times New Roman" w:cs="Times New Roman"/>
                <w:sz w:val="20"/>
                <w:szCs w:val="20"/>
              </w:rPr>
              <w:t>0.6</w:t>
            </w:r>
          </w:p>
        </w:tc>
      </w:tr>
    </w:tbl>
    <w:p w:rsidR="00806CBD" w:rsidRDefault="00806CBD" w:rsidP="004E054F">
      <w:pPr>
        <w:spacing w:line="360" w:lineRule="auto"/>
        <w:rPr>
          <w:rFonts w:ascii="Times New Roman" w:hAnsi="Times New Roman" w:cs="Times New Roman"/>
          <w:sz w:val="24"/>
          <w:szCs w:val="24"/>
        </w:rPr>
      </w:pPr>
      <w:r>
        <w:rPr>
          <w:rFonts w:ascii="Times New Roman" w:hAnsi="Times New Roman" w:cs="Times New Roman"/>
          <w:sz w:val="24"/>
          <w:szCs w:val="24"/>
        </w:rPr>
        <w:t>T</w:t>
      </w:r>
      <w:r w:rsidR="00961214">
        <w:rPr>
          <w:rFonts w:ascii="Times New Roman" w:hAnsi="Times New Roman" w:cs="Times New Roman"/>
          <w:sz w:val="24"/>
          <w:szCs w:val="24"/>
        </w:rPr>
        <w:t xml:space="preserve">his </w:t>
      </w:r>
      <w:r>
        <w:rPr>
          <w:rFonts w:ascii="Times New Roman" w:hAnsi="Times New Roman" w:cs="Times New Roman"/>
          <w:sz w:val="24"/>
          <w:szCs w:val="24"/>
        </w:rPr>
        <w:t xml:space="preserve">selection chart on table 4 should be used for optimization of cassava chips drying process with respect to time, quality and cost as the need be. </w:t>
      </w:r>
    </w:p>
    <w:p w:rsidR="00972D75" w:rsidRDefault="004E054F" w:rsidP="004E054F">
      <w:pPr>
        <w:spacing w:line="360" w:lineRule="auto"/>
        <w:rPr>
          <w:rFonts w:ascii="Times New Roman" w:hAnsi="Times New Roman" w:cs="Times New Roman"/>
          <w:b/>
          <w:sz w:val="24"/>
          <w:szCs w:val="24"/>
        </w:rPr>
      </w:pPr>
      <w:r>
        <w:rPr>
          <w:rFonts w:ascii="Times New Roman" w:hAnsi="Times New Roman" w:cs="Times New Roman"/>
          <w:sz w:val="24"/>
          <w:szCs w:val="24"/>
        </w:rPr>
        <w:t xml:space="preserve">4. </w:t>
      </w:r>
      <w:r w:rsidR="00127419">
        <w:rPr>
          <w:rFonts w:ascii="Times New Roman" w:hAnsi="Times New Roman" w:cs="Times New Roman"/>
          <w:b/>
          <w:sz w:val="24"/>
          <w:szCs w:val="24"/>
        </w:rPr>
        <w:t>CONCLUSION</w:t>
      </w:r>
    </w:p>
    <w:p w:rsidR="00961214" w:rsidRPr="00961214" w:rsidRDefault="00961214" w:rsidP="00420CD7">
      <w:pPr>
        <w:spacing w:line="360" w:lineRule="auto"/>
        <w:jc w:val="both"/>
        <w:rPr>
          <w:rFonts w:ascii="Times New Roman" w:hAnsi="Times New Roman" w:cs="Times New Roman"/>
          <w:sz w:val="24"/>
          <w:szCs w:val="24"/>
        </w:rPr>
      </w:pPr>
      <w:r>
        <w:rPr>
          <w:rFonts w:ascii="Times New Roman" w:hAnsi="Times New Roman" w:cs="Times New Roman"/>
          <w:sz w:val="24"/>
          <w:szCs w:val="24"/>
        </w:rPr>
        <w:t>The outcome of this study</w:t>
      </w:r>
      <w:r w:rsidRPr="00961214">
        <w:rPr>
          <w:rFonts w:ascii="Times New Roman" w:hAnsi="Times New Roman" w:cs="Times New Roman"/>
          <w:sz w:val="24"/>
          <w:szCs w:val="24"/>
        </w:rPr>
        <w:t xml:space="preserve"> shows </w:t>
      </w:r>
      <w:r w:rsidR="00FD5229">
        <w:rPr>
          <w:rFonts w:ascii="Times New Roman" w:hAnsi="Times New Roman" w:cs="Times New Roman"/>
          <w:sz w:val="24"/>
          <w:szCs w:val="24"/>
        </w:rPr>
        <w:t>subsided</w:t>
      </w:r>
      <w:r w:rsidRPr="00961214">
        <w:rPr>
          <w:rFonts w:ascii="Times New Roman" w:hAnsi="Times New Roman" w:cs="Times New Roman"/>
          <w:sz w:val="24"/>
          <w:szCs w:val="24"/>
        </w:rPr>
        <w:t xml:space="preserve"> moisture content with </w:t>
      </w:r>
      <w:r w:rsidR="00FD5229">
        <w:rPr>
          <w:rFonts w:ascii="Times New Roman" w:hAnsi="Times New Roman" w:cs="Times New Roman"/>
          <w:sz w:val="24"/>
          <w:szCs w:val="24"/>
        </w:rPr>
        <w:t>enhanced</w:t>
      </w:r>
      <w:r w:rsidR="00387125">
        <w:rPr>
          <w:rFonts w:ascii="Times New Roman" w:hAnsi="Times New Roman" w:cs="Times New Roman"/>
          <w:sz w:val="24"/>
          <w:szCs w:val="24"/>
        </w:rPr>
        <w:t xml:space="preserve"> swelling index and infinitesimal</w:t>
      </w:r>
      <w:r w:rsidRPr="00961214">
        <w:rPr>
          <w:rFonts w:ascii="Times New Roman" w:hAnsi="Times New Roman" w:cs="Times New Roman"/>
          <w:sz w:val="24"/>
          <w:szCs w:val="24"/>
        </w:rPr>
        <w:t xml:space="preserve"> thermal degradation</w:t>
      </w:r>
      <w:r w:rsidR="00FD5229">
        <w:rPr>
          <w:rFonts w:ascii="Times New Roman" w:hAnsi="Times New Roman" w:cs="Times New Roman"/>
          <w:sz w:val="24"/>
          <w:szCs w:val="24"/>
        </w:rPr>
        <w:t xml:space="preserve"> there by maintaining</w:t>
      </w:r>
      <w:r>
        <w:rPr>
          <w:rFonts w:ascii="Times New Roman" w:hAnsi="Times New Roman" w:cs="Times New Roman"/>
          <w:sz w:val="24"/>
          <w:szCs w:val="24"/>
        </w:rPr>
        <w:t xml:space="preserve"> the original properties of the cassava</w:t>
      </w:r>
      <w:r w:rsidR="00616F25">
        <w:rPr>
          <w:rFonts w:ascii="Times New Roman" w:hAnsi="Times New Roman" w:cs="Times New Roman"/>
          <w:sz w:val="24"/>
          <w:szCs w:val="24"/>
        </w:rPr>
        <w:t>. A selection chart</w:t>
      </w:r>
      <w:r w:rsidR="00B214B7">
        <w:rPr>
          <w:rFonts w:ascii="Times New Roman" w:hAnsi="Times New Roman" w:cs="Times New Roman"/>
          <w:sz w:val="24"/>
          <w:szCs w:val="24"/>
        </w:rPr>
        <w:t xml:space="preserve"> was developed</w:t>
      </w:r>
      <w:r w:rsidR="00420CD7">
        <w:rPr>
          <w:rFonts w:ascii="Times New Roman" w:hAnsi="Times New Roman" w:cs="Times New Roman"/>
          <w:sz w:val="24"/>
          <w:szCs w:val="24"/>
        </w:rPr>
        <w:t xml:space="preserve"> in table 4</w:t>
      </w:r>
      <w:r w:rsidR="00B214B7">
        <w:rPr>
          <w:rFonts w:ascii="Times New Roman" w:hAnsi="Times New Roman" w:cs="Times New Roman"/>
          <w:sz w:val="24"/>
          <w:szCs w:val="24"/>
        </w:rPr>
        <w:t xml:space="preserve"> to help for mass production of the cass</w:t>
      </w:r>
      <w:r w:rsidR="0092570E">
        <w:rPr>
          <w:rFonts w:ascii="Times New Roman" w:hAnsi="Times New Roman" w:cs="Times New Roman"/>
          <w:sz w:val="24"/>
          <w:szCs w:val="24"/>
        </w:rPr>
        <w:t>ava chip for the food industry</w:t>
      </w:r>
      <w:bookmarkStart w:id="0" w:name="_GoBack"/>
      <w:bookmarkEnd w:id="0"/>
      <w:r w:rsidR="00B214B7">
        <w:rPr>
          <w:rFonts w:ascii="Times New Roman" w:hAnsi="Times New Roman" w:cs="Times New Roman"/>
          <w:sz w:val="24"/>
          <w:szCs w:val="24"/>
        </w:rPr>
        <w:t xml:space="preserve"> </w:t>
      </w:r>
      <w:r w:rsidR="00420CD7">
        <w:rPr>
          <w:rFonts w:ascii="Times New Roman" w:hAnsi="Times New Roman" w:cs="Times New Roman"/>
          <w:sz w:val="24"/>
          <w:szCs w:val="24"/>
        </w:rPr>
        <w:t>by increasing cassava chip</w:t>
      </w:r>
      <w:r w:rsidR="00B214B7">
        <w:rPr>
          <w:rFonts w:ascii="Times New Roman" w:hAnsi="Times New Roman" w:cs="Times New Roman"/>
          <w:sz w:val="24"/>
          <w:szCs w:val="24"/>
        </w:rPr>
        <w:t xml:space="preserve"> </w:t>
      </w:r>
      <w:r w:rsidR="00420CD7">
        <w:rPr>
          <w:rFonts w:ascii="Times New Roman" w:hAnsi="Times New Roman" w:cs="Times New Roman"/>
          <w:sz w:val="24"/>
          <w:szCs w:val="24"/>
        </w:rPr>
        <w:t>production with cut down on waste</w:t>
      </w:r>
      <w:r w:rsidR="00387125">
        <w:rPr>
          <w:rFonts w:ascii="Times New Roman" w:hAnsi="Times New Roman" w:cs="Times New Roman"/>
          <w:sz w:val="24"/>
          <w:szCs w:val="24"/>
        </w:rPr>
        <w:t xml:space="preserve"> th</w:t>
      </w:r>
      <w:r w:rsidR="009A2532">
        <w:rPr>
          <w:rFonts w:ascii="Times New Roman" w:hAnsi="Times New Roman" w:cs="Times New Roman"/>
          <w:sz w:val="24"/>
          <w:szCs w:val="24"/>
        </w:rPr>
        <w:t>r</w:t>
      </w:r>
      <w:r w:rsidR="00387125">
        <w:rPr>
          <w:rFonts w:ascii="Times New Roman" w:hAnsi="Times New Roman" w:cs="Times New Roman"/>
          <w:sz w:val="24"/>
          <w:szCs w:val="24"/>
        </w:rPr>
        <w:t>ough low cost an</w:t>
      </w:r>
      <w:r w:rsidR="009A2532">
        <w:rPr>
          <w:rFonts w:ascii="Times New Roman" w:hAnsi="Times New Roman" w:cs="Times New Roman"/>
          <w:sz w:val="24"/>
          <w:szCs w:val="24"/>
        </w:rPr>
        <w:t xml:space="preserve">d quality drying process method which will be very useful to Nigerian and African agro processing and storage industries.  </w:t>
      </w:r>
    </w:p>
    <w:p w:rsidR="00AC64CB" w:rsidRPr="00AF7E3E" w:rsidRDefault="00834008" w:rsidP="004E054F">
      <w:pPr>
        <w:spacing w:line="360" w:lineRule="auto"/>
        <w:rPr>
          <w:rFonts w:ascii="Times New Roman" w:hAnsi="Times New Roman" w:cs="Times New Roman"/>
          <w:b/>
          <w:sz w:val="24"/>
          <w:szCs w:val="24"/>
        </w:rPr>
      </w:pPr>
      <w:r w:rsidRPr="00AF7E3E">
        <w:rPr>
          <w:rFonts w:ascii="Times New Roman" w:hAnsi="Times New Roman" w:cs="Times New Roman"/>
          <w:b/>
          <w:sz w:val="24"/>
          <w:szCs w:val="24"/>
        </w:rPr>
        <w:t>ACKNOWLEDGEMENT</w:t>
      </w:r>
    </w:p>
    <w:p w:rsidR="009C6DC7" w:rsidRPr="00E24644" w:rsidRDefault="00834008" w:rsidP="00E246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authors would like to thank the management and staff of scientific equipment development institute Enugu (a unit of NASENI) and </w:t>
      </w:r>
      <w:r w:rsidR="00AF7E3E">
        <w:rPr>
          <w:rFonts w:ascii="Times New Roman" w:hAnsi="Times New Roman" w:cs="Times New Roman"/>
          <w:sz w:val="24"/>
          <w:szCs w:val="24"/>
        </w:rPr>
        <w:t>department of agricultural &amp; b</w:t>
      </w:r>
      <w:r>
        <w:rPr>
          <w:rFonts w:ascii="Times New Roman" w:hAnsi="Times New Roman" w:cs="Times New Roman"/>
          <w:sz w:val="24"/>
          <w:szCs w:val="24"/>
        </w:rPr>
        <w:t>i</w:t>
      </w:r>
      <w:r w:rsidR="00AF7E3E">
        <w:rPr>
          <w:rFonts w:ascii="Times New Roman" w:hAnsi="Times New Roman" w:cs="Times New Roman"/>
          <w:sz w:val="24"/>
          <w:szCs w:val="24"/>
        </w:rPr>
        <w:t>oresource Engineering,</w:t>
      </w:r>
      <w:r>
        <w:rPr>
          <w:rFonts w:ascii="Times New Roman" w:hAnsi="Times New Roman" w:cs="Times New Roman"/>
          <w:sz w:val="24"/>
          <w:szCs w:val="24"/>
        </w:rPr>
        <w:t xml:space="preserve"> Enugu state university of science and technology</w:t>
      </w:r>
      <w:r w:rsidR="00AF7E3E">
        <w:rPr>
          <w:rFonts w:ascii="Times New Roman" w:hAnsi="Times New Roman" w:cs="Times New Roman"/>
          <w:sz w:val="24"/>
          <w:szCs w:val="24"/>
        </w:rPr>
        <w:t xml:space="preserve"> Enugu, Nigeria for their support in this research.</w:t>
      </w:r>
    </w:p>
    <w:p w:rsidR="008B44B8" w:rsidRDefault="00AF7E3E" w:rsidP="004E054F">
      <w:pPr>
        <w:spacing w:line="360" w:lineRule="auto"/>
        <w:rPr>
          <w:rFonts w:ascii="Times New Roman" w:hAnsi="Times New Roman" w:cs="Times New Roman"/>
          <w:b/>
          <w:sz w:val="24"/>
          <w:szCs w:val="24"/>
        </w:rPr>
      </w:pPr>
      <w:r w:rsidRPr="008B44B8">
        <w:rPr>
          <w:rFonts w:ascii="Times New Roman" w:hAnsi="Times New Roman" w:cs="Times New Roman"/>
          <w:b/>
          <w:sz w:val="24"/>
          <w:szCs w:val="24"/>
        </w:rPr>
        <w:t>REFERENCE</w:t>
      </w:r>
    </w:p>
    <w:p w:rsidR="008D3B70" w:rsidRPr="008D3B70" w:rsidRDefault="008D3B70" w:rsidP="00D22E1D">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sidRPr="00C4480E">
        <w:rPr>
          <w:rFonts w:ascii="Times New Roman" w:hAnsi="Times New Roman"/>
          <w:bCs/>
          <w:sz w:val="24"/>
          <w:szCs w:val="24"/>
        </w:rPr>
        <w:t>Ademiluyi FT.</w:t>
      </w:r>
      <w:r>
        <w:rPr>
          <w:rFonts w:ascii="Times New Roman" w:hAnsi="Times New Roman"/>
          <w:bCs/>
          <w:sz w:val="24"/>
          <w:szCs w:val="24"/>
        </w:rPr>
        <w:t xml:space="preserve"> (2016). </w:t>
      </w:r>
      <w:r w:rsidRPr="00C4480E">
        <w:rPr>
          <w:rFonts w:ascii="Times New Roman" w:hAnsi="Times New Roman"/>
          <w:bCs/>
          <w:sz w:val="24"/>
          <w:szCs w:val="24"/>
        </w:rPr>
        <w:t xml:space="preserve"> Development of Software for Design and Construction of Rotary Dryer for Drying Ground Cassava. </w:t>
      </w:r>
      <w:r w:rsidRPr="00C4480E">
        <w:rPr>
          <w:rFonts w:ascii="Times New Roman" w:hAnsi="Times New Roman"/>
          <w:bCs/>
          <w:color w:val="000000"/>
          <w:sz w:val="24"/>
          <w:szCs w:val="24"/>
        </w:rPr>
        <w:t>International Journal of</w:t>
      </w:r>
      <w:r>
        <w:rPr>
          <w:rFonts w:ascii="Times New Roman" w:hAnsi="Times New Roman"/>
          <w:bCs/>
          <w:color w:val="000000"/>
          <w:sz w:val="24"/>
          <w:szCs w:val="24"/>
        </w:rPr>
        <w:t xml:space="preserve"> Engineering and Technology</w:t>
      </w:r>
      <w:r w:rsidR="00E74AF5">
        <w:rPr>
          <w:rFonts w:ascii="Times New Roman" w:hAnsi="Times New Roman"/>
          <w:bCs/>
          <w:color w:val="000000"/>
          <w:sz w:val="24"/>
          <w:szCs w:val="24"/>
        </w:rPr>
        <w:t>.</w:t>
      </w:r>
      <w:r w:rsidRPr="00C4480E">
        <w:rPr>
          <w:rFonts w:ascii="Times New Roman" w:hAnsi="Times New Roman"/>
          <w:bCs/>
          <w:color w:val="000000"/>
          <w:sz w:val="24"/>
          <w:szCs w:val="24"/>
        </w:rPr>
        <w:t xml:space="preserve"> 6 (8): 260-270. </w:t>
      </w:r>
    </w:p>
    <w:p w:rsidR="008D3B70" w:rsidRDefault="008D3B70" w:rsidP="00D22E1D">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sidRPr="00D93B67">
        <w:rPr>
          <w:rFonts w:ascii="Times New Roman" w:hAnsi="Times New Roman"/>
          <w:sz w:val="24"/>
          <w:szCs w:val="24"/>
        </w:rPr>
        <w:lastRenderedPageBreak/>
        <w:t>Agunwamba, JC.</w:t>
      </w:r>
      <w:r>
        <w:rPr>
          <w:rFonts w:ascii="Times New Roman" w:hAnsi="Times New Roman"/>
          <w:sz w:val="24"/>
          <w:szCs w:val="24"/>
        </w:rPr>
        <w:t xml:space="preserve"> (2007).</w:t>
      </w:r>
      <w:r w:rsidRPr="00D93B67">
        <w:rPr>
          <w:rFonts w:ascii="Times New Roman" w:hAnsi="Times New Roman"/>
          <w:sz w:val="24"/>
          <w:szCs w:val="24"/>
        </w:rPr>
        <w:t xml:space="preserve"> Engineering Mathematical Analysis. </w:t>
      </w:r>
      <w:r w:rsidRPr="00E74AF5">
        <w:rPr>
          <w:rFonts w:ascii="Times New Roman" w:hAnsi="Times New Roman"/>
          <w:sz w:val="24"/>
          <w:szCs w:val="24"/>
        </w:rPr>
        <w:t>De-Adroit Innovation</w:t>
      </w:r>
      <w:r w:rsidR="00E74AF5" w:rsidRPr="00E74AF5">
        <w:rPr>
          <w:rFonts w:ascii="Times New Roman" w:hAnsi="Times New Roman"/>
          <w:sz w:val="24"/>
          <w:szCs w:val="24"/>
        </w:rPr>
        <w:t>,</w:t>
      </w:r>
      <w:r w:rsidR="00E74AF5">
        <w:rPr>
          <w:rFonts w:ascii="Times New Roman" w:hAnsi="Times New Roman"/>
          <w:sz w:val="24"/>
          <w:szCs w:val="24"/>
        </w:rPr>
        <w:t xml:space="preserve"> Enugu.</w:t>
      </w:r>
      <w:r w:rsidRPr="00D93B67">
        <w:rPr>
          <w:rFonts w:ascii="Times New Roman" w:hAnsi="Times New Roman"/>
          <w:sz w:val="24"/>
          <w:szCs w:val="24"/>
        </w:rPr>
        <w:t xml:space="preserve"> 503-507.</w:t>
      </w:r>
    </w:p>
    <w:p w:rsidR="008D3B70" w:rsidRDefault="00E74AF5" w:rsidP="008D3B70">
      <w:pPr>
        <w:pStyle w:val="ListParagraph"/>
        <w:numPr>
          <w:ilvl w:val="0"/>
          <w:numId w:val="1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Ashaye OA</w:t>
      </w:r>
      <w:r w:rsidR="008D3B70">
        <w:rPr>
          <w:rFonts w:ascii="Times New Roman" w:hAnsi="Times New Roman"/>
          <w:sz w:val="24"/>
          <w:szCs w:val="24"/>
        </w:rPr>
        <w:t xml:space="preserve">, </w:t>
      </w:r>
      <w:r w:rsidR="008D3B70" w:rsidRPr="00DF163F">
        <w:rPr>
          <w:rFonts w:ascii="Times New Roman" w:hAnsi="Times New Roman"/>
          <w:sz w:val="24"/>
          <w:szCs w:val="24"/>
        </w:rPr>
        <w:t>Adegb</w:t>
      </w:r>
      <w:r>
        <w:rPr>
          <w:rFonts w:ascii="Times New Roman" w:hAnsi="Times New Roman"/>
          <w:sz w:val="24"/>
          <w:szCs w:val="24"/>
        </w:rPr>
        <w:t xml:space="preserve">ulugbe TA, </w:t>
      </w:r>
      <w:r w:rsidR="008D3B70">
        <w:rPr>
          <w:rFonts w:ascii="Times New Roman" w:hAnsi="Times New Roman"/>
          <w:sz w:val="24"/>
          <w:szCs w:val="24"/>
        </w:rPr>
        <w:t>Dawodu OJ. (2005). E</w:t>
      </w:r>
      <w:r w:rsidR="008D3B70" w:rsidRPr="00DF163F">
        <w:rPr>
          <w:rFonts w:ascii="Times New Roman" w:hAnsi="Times New Roman"/>
          <w:sz w:val="24"/>
          <w:szCs w:val="24"/>
        </w:rPr>
        <w:t>valuation of the processing technologies of cas</w:t>
      </w:r>
      <w:r w:rsidR="008D3B70">
        <w:rPr>
          <w:rFonts w:ascii="Times New Roman" w:hAnsi="Times New Roman"/>
          <w:sz w:val="24"/>
          <w:szCs w:val="24"/>
        </w:rPr>
        <w:t>sava chips and flour in Oyo and Ogun States of Nigeria.</w:t>
      </w:r>
      <w:r w:rsidR="008D3B70" w:rsidRPr="00DF163F">
        <w:rPr>
          <w:rFonts w:ascii="Times New Roman" w:hAnsi="Times New Roman"/>
          <w:i/>
          <w:sz w:val="24"/>
          <w:szCs w:val="24"/>
        </w:rPr>
        <w:t xml:space="preserve"> </w:t>
      </w:r>
      <w:r w:rsidR="008D3B70" w:rsidRPr="008049BC">
        <w:rPr>
          <w:rFonts w:ascii="Times New Roman" w:hAnsi="Times New Roman"/>
          <w:sz w:val="24"/>
          <w:szCs w:val="24"/>
        </w:rPr>
        <w:t>World journal of agricultural sciences</w:t>
      </w:r>
      <w:r>
        <w:rPr>
          <w:rFonts w:ascii="Times New Roman" w:hAnsi="Times New Roman"/>
          <w:sz w:val="24"/>
          <w:szCs w:val="24"/>
        </w:rPr>
        <w:t>.</w:t>
      </w:r>
      <w:r w:rsidR="008D3B70" w:rsidRPr="00DF163F">
        <w:rPr>
          <w:rFonts w:ascii="Times New Roman" w:hAnsi="Times New Roman"/>
          <w:i/>
          <w:sz w:val="24"/>
          <w:szCs w:val="24"/>
        </w:rPr>
        <w:t xml:space="preserve"> </w:t>
      </w:r>
      <w:r w:rsidR="008D3B70" w:rsidRPr="00DF163F">
        <w:rPr>
          <w:rFonts w:ascii="Times New Roman" w:hAnsi="Times New Roman"/>
          <w:sz w:val="24"/>
          <w:szCs w:val="24"/>
        </w:rPr>
        <w:t>1 (1): 56 – 58.</w:t>
      </w:r>
    </w:p>
    <w:p w:rsidR="008D3B70" w:rsidRDefault="008D3B70" w:rsidP="00D22E1D">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sidRPr="00D93B67">
        <w:rPr>
          <w:rFonts w:ascii="Times New Roman" w:hAnsi="Times New Roman"/>
          <w:sz w:val="24"/>
          <w:szCs w:val="24"/>
        </w:rPr>
        <w:t>Eze, S., T. Onah and A. Odukwe.</w:t>
      </w:r>
      <w:r>
        <w:rPr>
          <w:rFonts w:ascii="Times New Roman" w:hAnsi="Times New Roman"/>
          <w:sz w:val="24"/>
          <w:szCs w:val="24"/>
        </w:rPr>
        <w:t xml:space="preserve"> (2017).</w:t>
      </w:r>
      <w:r w:rsidRPr="00D93B67">
        <w:rPr>
          <w:rFonts w:ascii="Times New Roman" w:hAnsi="Times New Roman"/>
          <w:sz w:val="24"/>
          <w:szCs w:val="24"/>
        </w:rPr>
        <w:t xml:space="preserve"> Effect of Production Parameters on Flexural strength of Injection Moulded PVC. International Journal of Scienti</w:t>
      </w:r>
      <w:r>
        <w:rPr>
          <w:rFonts w:ascii="Times New Roman" w:hAnsi="Times New Roman"/>
          <w:sz w:val="24"/>
          <w:szCs w:val="24"/>
        </w:rPr>
        <w:t>fic and Technology Research</w:t>
      </w:r>
      <w:r w:rsidRPr="00D93B67">
        <w:rPr>
          <w:rFonts w:ascii="Times New Roman" w:hAnsi="Times New Roman"/>
          <w:sz w:val="24"/>
          <w:szCs w:val="24"/>
        </w:rPr>
        <w:t>; 6 (7): 362 – 367.</w:t>
      </w:r>
    </w:p>
    <w:p w:rsidR="008D3B70" w:rsidRPr="00DF163F" w:rsidRDefault="00E74AF5" w:rsidP="008D3B70">
      <w:pPr>
        <w:pStyle w:val="ListParagraph"/>
        <w:numPr>
          <w:ilvl w:val="0"/>
          <w:numId w:val="10"/>
        </w:numPr>
        <w:tabs>
          <w:tab w:val="left" w:pos="0"/>
        </w:tabs>
        <w:spacing w:before="120" w:after="0" w:line="360" w:lineRule="auto"/>
        <w:ind w:right="90"/>
        <w:jc w:val="both"/>
        <w:rPr>
          <w:rFonts w:ascii="Times New Roman" w:hAnsi="Times New Roman"/>
          <w:sz w:val="24"/>
          <w:szCs w:val="24"/>
        </w:rPr>
      </w:pPr>
      <w:r>
        <w:rPr>
          <w:rFonts w:ascii="Times New Roman" w:hAnsi="Times New Roman"/>
          <w:sz w:val="24"/>
          <w:szCs w:val="24"/>
        </w:rPr>
        <w:t>FAO (</w:t>
      </w:r>
      <w:r w:rsidR="008D3B70">
        <w:rPr>
          <w:rFonts w:ascii="Times New Roman" w:hAnsi="Times New Roman"/>
          <w:sz w:val="24"/>
          <w:szCs w:val="24"/>
        </w:rPr>
        <w:t>2004</w:t>
      </w:r>
      <w:r>
        <w:rPr>
          <w:rFonts w:ascii="Times New Roman" w:hAnsi="Times New Roman"/>
          <w:sz w:val="24"/>
          <w:szCs w:val="24"/>
        </w:rPr>
        <w:t>)</w:t>
      </w:r>
      <w:r w:rsidR="008D3B70">
        <w:rPr>
          <w:rFonts w:ascii="Times New Roman" w:hAnsi="Times New Roman"/>
          <w:sz w:val="24"/>
          <w:szCs w:val="24"/>
        </w:rPr>
        <w:t xml:space="preserve">. </w:t>
      </w:r>
      <w:r w:rsidR="008D3B70" w:rsidRPr="00DF163F">
        <w:rPr>
          <w:rFonts w:ascii="Times New Roman" w:hAnsi="Times New Roman"/>
          <w:sz w:val="24"/>
          <w:szCs w:val="24"/>
        </w:rPr>
        <w:t>A cassava ind</w:t>
      </w:r>
      <w:r>
        <w:rPr>
          <w:rFonts w:ascii="Times New Roman" w:hAnsi="Times New Roman"/>
          <w:sz w:val="24"/>
          <w:szCs w:val="24"/>
        </w:rPr>
        <w:t xml:space="preserve">ustrial revolution in Nigeria: </w:t>
      </w:r>
      <w:r w:rsidR="008D3B70" w:rsidRPr="00DC0EEA">
        <w:rPr>
          <w:rFonts w:ascii="Times New Roman" w:hAnsi="Times New Roman"/>
          <w:sz w:val="24"/>
          <w:szCs w:val="24"/>
        </w:rPr>
        <w:t>The pote</w:t>
      </w:r>
      <w:r>
        <w:rPr>
          <w:rFonts w:ascii="Times New Roman" w:hAnsi="Times New Roman"/>
          <w:sz w:val="24"/>
          <w:szCs w:val="24"/>
        </w:rPr>
        <w:t>ntial for a new industrial crop. F</w:t>
      </w:r>
      <w:r w:rsidR="008D3B70" w:rsidRPr="00DC0EEA">
        <w:rPr>
          <w:rFonts w:ascii="Times New Roman" w:hAnsi="Times New Roman"/>
          <w:sz w:val="24"/>
          <w:szCs w:val="24"/>
        </w:rPr>
        <w:t>ood and agriculture organization of the united nations,</w:t>
      </w:r>
      <w:r>
        <w:rPr>
          <w:rFonts w:ascii="Times New Roman" w:hAnsi="Times New Roman"/>
          <w:sz w:val="24"/>
          <w:szCs w:val="24"/>
        </w:rPr>
        <w:t xml:space="preserve"> Rome.</w:t>
      </w:r>
      <w:r w:rsidR="008D3B70" w:rsidRPr="00DF163F">
        <w:rPr>
          <w:rFonts w:ascii="Times New Roman" w:hAnsi="Times New Roman"/>
          <w:sz w:val="24"/>
          <w:szCs w:val="24"/>
        </w:rPr>
        <w:t xml:space="preserve"> (2): 154 – 165.</w:t>
      </w:r>
    </w:p>
    <w:p w:rsidR="008D3B70" w:rsidRDefault="00E74AF5" w:rsidP="008D3B70">
      <w:pPr>
        <w:pStyle w:val="ListParagraph"/>
        <w:numPr>
          <w:ilvl w:val="0"/>
          <w:numId w:val="10"/>
        </w:numPr>
        <w:tabs>
          <w:tab w:val="left" w:pos="0"/>
        </w:tabs>
        <w:spacing w:before="120" w:after="0" w:line="360" w:lineRule="auto"/>
        <w:ind w:right="90"/>
        <w:jc w:val="both"/>
        <w:rPr>
          <w:rFonts w:ascii="Times New Roman" w:hAnsi="Times New Roman"/>
          <w:sz w:val="24"/>
          <w:szCs w:val="24"/>
        </w:rPr>
      </w:pPr>
      <w:r>
        <w:rPr>
          <w:rFonts w:ascii="Times New Roman" w:hAnsi="Times New Roman"/>
          <w:sz w:val="24"/>
          <w:szCs w:val="24"/>
        </w:rPr>
        <w:t>FAO</w:t>
      </w:r>
      <w:r w:rsidR="008D3B70">
        <w:rPr>
          <w:rFonts w:ascii="Times New Roman" w:hAnsi="Times New Roman"/>
          <w:sz w:val="24"/>
          <w:szCs w:val="24"/>
        </w:rPr>
        <w:t xml:space="preserve"> </w:t>
      </w:r>
      <w:r>
        <w:rPr>
          <w:rFonts w:ascii="Times New Roman" w:hAnsi="Times New Roman"/>
          <w:sz w:val="24"/>
          <w:szCs w:val="24"/>
        </w:rPr>
        <w:t>(</w:t>
      </w:r>
      <w:r w:rsidR="008D3B70">
        <w:rPr>
          <w:rFonts w:ascii="Times New Roman" w:hAnsi="Times New Roman"/>
          <w:sz w:val="24"/>
          <w:szCs w:val="24"/>
        </w:rPr>
        <w:t>2006</w:t>
      </w:r>
      <w:r>
        <w:rPr>
          <w:rFonts w:ascii="Times New Roman" w:hAnsi="Times New Roman"/>
          <w:sz w:val="24"/>
          <w:szCs w:val="24"/>
        </w:rPr>
        <w:t>)</w:t>
      </w:r>
      <w:r w:rsidR="008D3B70">
        <w:rPr>
          <w:rFonts w:ascii="Times New Roman" w:hAnsi="Times New Roman"/>
          <w:sz w:val="24"/>
          <w:szCs w:val="24"/>
        </w:rPr>
        <w:t>. B</w:t>
      </w:r>
      <w:r w:rsidR="008D3B70" w:rsidRPr="00DF163F">
        <w:rPr>
          <w:rFonts w:ascii="Times New Roman" w:hAnsi="Times New Roman"/>
          <w:sz w:val="24"/>
          <w:szCs w:val="24"/>
        </w:rPr>
        <w:t>ankable investment project profile cassava production, pro</w:t>
      </w:r>
      <w:r w:rsidR="008D3B70">
        <w:rPr>
          <w:rFonts w:ascii="Times New Roman" w:hAnsi="Times New Roman"/>
          <w:sz w:val="24"/>
          <w:szCs w:val="24"/>
        </w:rPr>
        <w:t xml:space="preserve">cessing and marketing project. </w:t>
      </w:r>
      <w:r w:rsidR="008D3B70" w:rsidRPr="00DC0EEA">
        <w:rPr>
          <w:rFonts w:ascii="Times New Roman" w:hAnsi="Times New Roman"/>
          <w:sz w:val="24"/>
          <w:szCs w:val="24"/>
        </w:rPr>
        <w:t>Food and agriculture organization of the united nations, Rome</w:t>
      </w:r>
      <w:r>
        <w:rPr>
          <w:rFonts w:ascii="Times New Roman" w:hAnsi="Times New Roman"/>
          <w:sz w:val="24"/>
          <w:szCs w:val="24"/>
        </w:rPr>
        <w:t>.</w:t>
      </w:r>
      <w:r w:rsidR="008D3B70" w:rsidRPr="00DF163F">
        <w:rPr>
          <w:rFonts w:ascii="Times New Roman" w:hAnsi="Times New Roman"/>
          <w:sz w:val="24"/>
          <w:szCs w:val="24"/>
        </w:rPr>
        <w:t xml:space="preserve"> (4): 251 -262.</w:t>
      </w:r>
    </w:p>
    <w:p w:rsidR="008867E5" w:rsidRPr="00DF163F" w:rsidRDefault="008867E5" w:rsidP="008D3B70">
      <w:pPr>
        <w:pStyle w:val="ListParagraph"/>
        <w:numPr>
          <w:ilvl w:val="0"/>
          <w:numId w:val="10"/>
        </w:numPr>
        <w:tabs>
          <w:tab w:val="left" w:pos="0"/>
        </w:tabs>
        <w:spacing w:before="120" w:after="0" w:line="360" w:lineRule="auto"/>
        <w:ind w:right="90"/>
        <w:jc w:val="both"/>
        <w:rPr>
          <w:rFonts w:ascii="Times New Roman" w:hAnsi="Times New Roman"/>
          <w:sz w:val="24"/>
          <w:szCs w:val="24"/>
        </w:rPr>
      </w:pPr>
      <w:r>
        <w:rPr>
          <w:rFonts w:ascii="Times New Roman" w:hAnsi="Times New Roman"/>
          <w:sz w:val="24"/>
          <w:szCs w:val="24"/>
        </w:rPr>
        <w:t>Gamble HR (2015). Trends in food production practices relative to foodborne parasites. woodhead publishing series in food science, technology and nutrition. 11 - 22</w:t>
      </w:r>
    </w:p>
    <w:p w:rsidR="008D3B70" w:rsidRDefault="00E74AF5" w:rsidP="00D22E1D">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Pr>
          <w:rFonts w:ascii="Times New Roman" w:hAnsi="Times New Roman"/>
          <w:sz w:val="24"/>
          <w:szCs w:val="24"/>
        </w:rPr>
        <w:t xml:space="preserve">Kathleen MC, Natalia YK, </w:t>
      </w:r>
      <w:r w:rsidR="008D3B70">
        <w:rPr>
          <w:rFonts w:ascii="Times New Roman" w:hAnsi="Times New Roman"/>
          <w:sz w:val="24"/>
          <w:szCs w:val="24"/>
        </w:rPr>
        <w:t>Kamnwa JR.</w:t>
      </w:r>
      <w:r>
        <w:rPr>
          <w:rFonts w:ascii="Times New Roman" w:hAnsi="Times New Roman"/>
          <w:sz w:val="24"/>
          <w:szCs w:val="24"/>
        </w:rPr>
        <w:t xml:space="preserve"> </w:t>
      </w:r>
      <w:r w:rsidR="008D3B70">
        <w:rPr>
          <w:rFonts w:ascii="Times New Roman" w:hAnsi="Times New Roman"/>
          <w:sz w:val="24"/>
          <w:szCs w:val="24"/>
        </w:rPr>
        <w:t xml:space="preserve">(2004). Response Surface </w:t>
      </w:r>
      <w:r w:rsidR="008D3B70" w:rsidRPr="00DF163F">
        <w:rPr>
          <w:rFonts w:ascii="Times New Roman" w:hAnsi="Times New Roman"/>
          <w:sz w:val="24"/>
          <w:szCs w:val="24"/>
        </w:rPr>
        <w:t xml:space="preserve">Methodology. </w:t>
      </w:r>
      <w:r w:rsidR="008D3B70" w:rsidRPr="00DC0EEA">
        <w:rPr>
          <w:rFonts w:ascii="Times New Roman" w:hAnsi="Times New Roman"/>
          <w:sz w:val="24"/>
          <w:szCs w:val="24"/>
        </w:rPr>
        <w:t>CASOS Technical Report</w:t>
      </w:r>
      <w:r w:rsidR="008D3B70">
        <w:rPr>
          <w:rFonts w:ascii="Times New Roman" w:hAnsi="Times New Roman"/>
          <w:sz w:val="24"/>
          <w:szCs w:val="24"/>
        </w:rPr>
        <w:t>;</w:t>
      </w:r>
      <w:r w:rsidR="008D3B70" w:rsidRPr="00DF163F">
        <w:rPr>
          <w:rFonts w:ascii="Times New Roman" w:hAnsi="Times New Roman"/>
          <w:sz w:val="24"/>
          <w:szCs w:val="24"/>
        </w:rPr>
        <w:t xml:space="preserve"> 22-24.</w:t>
      </w:r>
      <w:r w:rsidR="008D3B70">
        <w:rPr>
          <w:rFonts w:ascii="Times New Roman" w:hAnsi="Times New Roman" w:cs="Times New Roman"/>
          <w:sz w:val="24"/>
          <w:szCs w:val="24"/>
        </w:rPr>
        <w:t xml:space="preserve">      </w:t>
      </w:r>
    </w:p>
    <w:p w:rsidR="008D3B70" w:rsidRPr="00C4480E" w:rsidRDefault="00E74AF5" w:rsidP="008D3B70">
      <w:pPr>
        <w:pStyle w:val="ListParagraph"/>
        <w:numPr>
          <w:ilvl w:val="0"/>
          <w:numId w:val="10"/>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Kuye OO, Adinya IB,</w:t>
      </w:r>
      <w:r w:rsidR="008D3B70" w:rsidRPr="00C4480E">
        <w:rPr>
          <w:rFonts w:ascii="Times New Roman" w:hAnsi="Times New Roman"/>
          <w:sz w:val="24"/>
          <w:szCs w:val="24"/>
        </w:rPr>
        <w:t xml:space="preserve"> Inyang NN.</w:t>
      </w:r>
      <w:r w:rsidR="008D3B70">
        <w:rPr>
          <w:rFonts w:ascii="Times New Roman" w:hAnsi="Times New Roman"/>
          <w:sz w:val="24"/>
          <w:szCs w:val="24"/>
        </w:rPr>
        <w:t xml:space="preserve"> (2004). </w:t>
      </w:r>
      <w:r w:rsidRPr="00C4480E">
        <w:rPr>
          <w:rFonts w:ascii="Times New Roman" w:hAnsi="Times New Roman"/>
          <w:sz w:val="24"/>
          <w:szCs w:val="24"/>
        </w:rPr>
        <w:t>the</w:t>
      </w:r>
      <w:r w:rsidR="008D3B70" w:rsidRPr="00C4480E">
        <w:rPr>
          <w:rFonts w:ascii="Times New Roman" w:hAnsi="Times New Roman"/>
          <w:sz w:val="24"/>
          <w:szCs w:val="24"/>
        </w:rPr>
        <w:t xml:space="preserve"> role of extension in agricultural and rural development. Journal of agro-</w:t>
      </w:r>
      <w:r>
        <w:rPr>
          <w:rFonts w:ascii="Times New Roman" w:hAnsi="Times New Roman"/>
          <w:sz w:val="24"/>
          <w:szCs w:val="24"/>
        </w:rPr>
        <w:t xml:space="preserve"> business and rural development.</w:t>
      </w:r>
      <w:r w:rsidR="008D3B70" w:rsidRPr="00C4480E">
        <w:rPr>
          <w:rFonts w:ascii="Times New Roman" w:hAnsi="Times New Roman"/>
          <w:sz w:val="24"/>
          <w:szCs w:val="24"/>
        </w:rPr>
        <w:t xml:space="preserve"> 4 (4): 60 – 65.</w:t>
      </w:r>
    </w:p>
    <w:p w:rsidR="00CB4CC7" w:rsidRPr="00CB4CC7" w:rsidRDefault="008D3B70" w:rsidP="00CB4CC7">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sidRPr="001A11D2">
        <w:rPr>
          <w:rFonts w:ascii="Times New Roman" w:hAnsi="Times New Roman"/>
          <w:bCs/>
          <w:sz w:val="24"/>
          <w:szCs w:val="24"/>
        </w:rPr>
        <w:t>Lateef A</w:t>
      </w:r>
      <w:r w:rsidR="00E74AF5">
        <w:rPr>
          <w:rFonts w:ascii="Times New Roman" w:hAnsi="Times New Roman"/>
          <w:bCs/>
          <w:sz w:val="24"/>
          <w:szCs w:val="24"/>
        </w:rPr>
        <w:t>S</w:t>
      </w:r>
      <w:r w:rsidR="00322F38">
        <w:rPr>
          <w:rFonts w:ascii="Times New Roman" w:hAnsi="Times New Roman"/>
          <w:bCs/>
          <w:sz w:val="24"/>
          <w:szCs w:val="24"/>
        </w:rPr>
        <w:t>, Eniyome S.</w:t>
      </w:r>
      <w:r w:rsidR="00E74AF5">
        <w:rPr>
          <w:rFonts w:ascii="Times New Roman" w:hAnsi="Times New Roman"/>
          <w:bCs/>
          <w:sz w:val="24"/>
          <w:szCs w:val="24"/>
        </w:rPr>
        <w:t>U</w:t>
      </w:r>
      <w:r w:rsidR="00322F38">
        <w:rPr>
          <w:rFonts w:ascii="Times New Roman" w:hAnsi="Times New Roman"/>
          <w:bCs/>
          <w:sz w:val="24"/>
          <w:szCs w:val="24"/>
        </w:rPr>
        <w:t>, michea</w:t>
      </w:r>
      <w:r w:rsidR="00E74AF5">
        <w:rPr>
          <w:rFonts w:ascii="Times New Roman" w:hAnsi="Times New Roman"/>
          <w:bCs/>
          <w:sz w:val="24"/>
          <w:szCs w:val="24"/>
        </w:rPr>
        <w:t>l O</w:t>
      </w:r>
      <w:r w:rsidR="00322F38">
        <w:rPr>
          <w:rFonts w:ascii="Times New Roman" w:hAnsi="Times New Roman"/>
          <w:bCs/>
          <w:sz w:val="24"/>
          <w:szCs w:val="24"/>
        </w:rPr>
        <w:t>F</w:t>
      </w:r>
      <w:r w:rsidR="00E74AF5">
        <w:rPr>
          <w:rFonts w:ascii="Times New Roman" w:hAnsi="Times New Roman"/>
          <w:bCs/>
          <w:sz w:val="24"/>
          <w:szCs w:val="24"/>
        </w:rPr>
        <w:t xml:space="preserve">. </w:t>
      </w:r>
      <w:r w:rsidR="00322F38">
        <w:rPr>
          <w:rFonts w:ascii="Times New Roman" w:hAnsi="Times New Roman"/>
          <w:bCs/>
          <w:sz w:val="24"/>
          <w:szCs w:val="24"/>
        </w:rPr>
        <w:t xml:space="preserve">(2015). </w:t>
      </w:r>
      <w:r w:rsidRPr="001A11D2">
        <w:rPr>
          <w:rFonts w:ascii="Times New Roman" w:hAnsi="Times New Roman"/>
          <w:bCs/>
          <w:sz w:val="24"/>
          <w:szCs w:val="24"/>
        </w:rPr>
        <w:t>Effect of dryer parameters on the drying</w:t>
      </w:r>
      <w:r>
        <w:rPr>
          <w:rFonts w:ascii="Times New Roman" w:hAnsi="Times New Roman"/>
          <w:sz w:val="24"/>
          <w:szCs w:val="24"/>
        </w:rPr>
        <w:t xml:space="preserve"> </w:t>
      </w:r>
      <w:r w:rsidRPr="001A11D2">
        <w:rPr>
          <w:rFonts w:ascii="Times New Roman" w:hAnsi="Times New Roman"/>
          <w:bCs/>
          <w:sz w:val="24"/>
          <w:szCs w:val="24"/>
        </w:rPr>
        <w:t>characteristics and quality of cassava flour</w:t>
      </w:r>
      <w:r w:rsidR="00E74AF5">
        <w:rPr>
          <w:rFonts w:ascii="Arial" w:hAnsi="Arial" w:cs="Arial"/>
          <w:sz w:val="18"/>
          <w:szCs w:val="18"/>
        </w:rPr>
        <w:t>.</w:t>
      </w:r>
      <w:r>
        <w:rPr>
          <w:rFonts w:ascii="Arial" w:hAnsi="Arial" w:cs="Arial"/>
          <w:sz w:val="18"/>
          <w:szCs w:val="18"/>
        </w:rPr>
        <w:t xml:space="preserve"> </w:t>
      </w:r>
      <w:r w:rsidRPr="00DC0EEA">
        <w:rPr>
          <w:rFonts w:ascii="Times New Roman" w:hAnsi="Times New Roman"/>
          <w:sz w:val="24"/>
          <w:szCs w:val="24"/>
        </w:rPr>
        <w:t>African Journal of Food Science and Technology</w:t>
      </w:r>
      <w:r w:rsidR="00E74AF5">
        <w:rPr>
          <w:rFonts w:ascii="Times New Roman" w:hAnsi="Times New Roman"/>
          <w:sz w:val="24"/>
          <w:szCs w:val="24"/>
        </w:rPr>
        <w:t>.</w:t>
      </w:r>
      <w:r>
        <w:rPr>
          <w:rFonts w:ascii="Times New Roman" w:hAnsi="Times New Roman"/>
          <w:sz w:val="24"/>
          <w:szCs w:val="24"/>
        </w:rPr>
        <w:t xml:space="preserve"> </w:t>
      </w:r>
      <w:r w:rsidRPr="00DC0EEA">
        <w:rPr>
          <w:rFonts w:ascii="Times New Roman" w:hAnsi="Times New Roman"/>
          <w:sz w:val="24"/>
          <w:szCs w:val="24"/>
        </w:rPr>
        <w:t>6</w:t>
      </w:r>
      <w:r>
        <w:rPr>
          <w:rFonts w:ascii="Times New Roman" w:hAnsi="Times New Roman"/>
          <w:sz w:val="24"/>
          <w:szCs w:val="24"/>
        </w:rPr>
        <w:t xml:space="preserve"> (7)</w:t>
      </w:r>
      <w:r w:rsidRPr="00DC0EEA">
        <w:rPr>
          <w:rFonts w:ascii="Times New Roman" w:hAnsi="Times New Roman"/>
          <w:sz w:val="24"/>
          <w:szCs w:val="24"/>
        </w:rPr>
        <w:t>:</w:t>
      </w:r>
      <w:r>
        <w:rPr>
          <w:rFonts w:ascii="Times New Roman" w:hAnsi="Times New Roman"/>
          <w:sz w:val="24"/>
          <w:szCs w:val="24"/>
        </w:rPr>
        <w:t xml:space="preserve"> 185-</w:t>
      </w:r>
      <w:r w:rsidR="00E74AF5">
        <w:rPr>
          <w:rFonts w:ascii="Times New Roman" w:hAnsi="Times New Roman"/>
          <w:sz w:val="24"/>
          <w:szCs w:val="24"/>
        </w:rPr>
        <w:t xml:space="preserve">193. </w:t>
      </w:r>
    </w:p>
    <w:p w:rsidR="00CB4CC7" w:rsidRPr="00CB4CC7" w:rsidRDefault="00CB4CC7" w:rsidP="00CB4CC7">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Pr>
          <w:rFonts w:ascii="Times New Roman" w:hAnsi="Times New Roman"/>
          <w:sz w:val="24"/>
          <w:szCs w:val="24"/>
        </w:rPr>
        <w:t>Lazzari FA. (1994). Comparison of methods for moisture content determination on soya beans in: proceedings of the 6</w:t>
      </w:r>
      <w:r w:rsidRPr="00CB4CC7">
        <w:rPr>
          <w:rFonts w:ascii="Times New Roman" w:hAnsi="Times New Roman"/>
          <w:sz w:val="24"/>
          <w:szCs w:val="24"/>
          <w:vertAlign w:val="superscript"/>
        </w:rPr>
        <w:t>th</w:t>
      </w:r>
      <w:r>
        <w:rPr>
          <w:rFonts w:ascii="Times New Roman" w:hAnsi="Times New Roman"/>
          <w:sz w:val="24"/>
          <w:szCs w:val="24"/>
        </w:rPr>
        <w:t xml:space="preserve"> international working conference on stored- product protection. National convention centre CAB international Washington Oxford. Vol 2: 701- 703.</w:t>
      </w:r>
    </w:p>
    <w:p w:rsidR="00CB4CC7" w:rsidRPr="00CB4CC7" w:rsidRDefault="00CB4CC7" w:rsidP="00CB4CC7">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Pr>
          <w:rFonts w:ascii="Times New Roman" w:hAnsi="Times New Roman"/>
          <w:sz w:val="24"/>
          <w:szCs w:val="24"/>
        </w:rPr>
        <w:t>Maskan M. (2000). Microwave /air and microwave finish drying of banana. Journal of food Engineering. 44: 71- 78.</w:t>
      </w:r>
    </w:p>
    <w:p w:rsidR="00AD233A" w:rsidRPr="00CB4CC7" w:rsidRDefault="00CB4CC7" w:rsidP="00CB4CC7">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Pr>
          <w:rFonts w:ascii="Times New Roman" w:hAnsi="Times New Roman"/>
          <w:bCs/>
          <w:sz w:val="24"/>
          <w:szCs w:val="24"/>
        </w:rPr>
        <w:lastRenderedPageBreak/>
        <w:t>Matuam B, Edoun M</w:t>
      </w:r>
      <w:r w:rsidR="00AD233A" w:rsidRPr="00CB4CC7">
        <w:rPr>
          <w:rFonts w:ascii="Times New Roman" w:hAnsi="Times New Roman"/>
          <w:bCs/>
          <w:sz w:val="24"/>
          <w:szCs w:val="24"/>
        </w:rPr>
        <w:t>, Ku</w:t>
      </w:r>
      <w:r>
        <w:rPr>
          <w:rFonts w:ascii="Times New Roman" w:hAnsi="Times New Roman"/>
          <w:bCs/>
          <w:sz w:val="24"/>
          <w:szCs w:val="24"/>
        </w:rPr>
        <w:t xml:space="preserve">itche A, </w:t>
      </w:r>
      <w:r w:rsidR="00AD233A" w:rsidRPr="00CB4CC7">
        <w:rPr>
          <w:rFonts w:ascii="Times New Roman" w:hAnsi="Times New Roman"/>
          <w:bCs/>
          <w:sz w:val="24"/>
          <w:szCs w:val="24"/>
        </w:rPr>
        <w:t>Zeghmati B.</w:t>
      </w:r>
      <w:r>
        <w:rPr>
          <w:rFonts w:ascii="Times New Roman" w:hAnsi="Times New Roman"/>
          <w:bCs/>
          <w:sz w:val="24"/>
          <w:szCs w:val="24"/>
        </w:rPr>
        <w:t xml:space="preserve"> </w:t>
      </w:r>
      <w:r w:rsidR="00AD233A" w:rsidRPr="00CB4CC7">
        <w:rPr>
          <w:rFonts w:ascii="Times New Roman" w:hAnsi="Times New Roman"/>
          <w:bCs/>
          <w:sz w:val="24"/>
          <w:szCs w:val="24"/>
        </w:rPr>
        <w:t>(2</w:t>
      </w:r>
      <w:r>
        <w:rPr>
          <w:rFonts w:ascii="Times New Roman" w:hAnsi="Times New Roman"/>
          <w:bCs/>
          <w:sz w:val="24"/>
          <w:szCs w:val="24"/>
        </w:rPr>
        <w:t xml:space="preserve">015). Experimental Evaluation </w:t>
      </w:r>
      <w:r w:rsidR="00AD233A" w:rsidRPr="00CB4CC7">
        <w:rPr>
          <w:rFonts w:ascii="Times New Roman" w:hAnsi="Times New Roman"/>
          <w:bCs/>
          <w:sz w:val="24"/>
          <w:szCs w:val="24"/>
        </w:rPr>
        <w:t>of the Thermal Performance of Dryer Airflow Configuration</w:t>
      </w:r>
      <w:r w:rsidR="00AD233A" w:rsidRPr="00CB4CC7">
        <w:rPr>
          <w:rFonts w:ascii="Times New Roman" w:hAnsi="Times New Roman"/>
          <w:sz w:val="24"/>
          <w:szCs w:val="24"/>
        </w:rPr>
        <w:t>. International Journal of Energy Engineering</w:t>
      </w:r>
      <w:r>
        <w:rPr>
          <w:rFonts w:ascii="Times New Roman" w:hAnsi="Times New Roman"/>
          <w:sz w:val="24"/>
          <w:szCs w:val="24"/>
        </w:rPr>
        <w:t>.</w:t>
      </w:r>
      <w:r w:rsidR="00AD233A" w:rsidRPr="00CB4CC7">
        <w:rPr>
          <w:rFonts w:ascii="Times New Roman" w:hAnsi="Times New Roman"/>
          <w:sz w:val="24"/>
          <w:szCs w:val="24"/>
        </w:rPr>
        <w:t xml:space="preserve"> 5 </w:t>
      </w:r>
      <w:r>
        <w:rPr>
          <w:rFonts w:ascii="Times New Roman" w:hAnsi="Times New Roman"/>
          <w:sz w:val="24"/>
          <w:szCs w:val="24"/>
        </w:rPr>
        <w:t>(4): 80-86.</w:t>
      </w:r>
    </w:p>
    <w:p w:rsidR="00AD233A" w:rsidRDefault="00AD233A" w:rsidP="00CB4CC7">
      <w:pPr>
        <w:pStyle w:val="ListParagraph"/>
        <w:numPr>
          <w:ilvl w:val="0"/>
          <w:numId w:val="10"/>
        </w:numPr>
        <w:tabs>
          <w:tab w:val="left" w:pos="0"/>
          <w:tab w:val="left" w:pos="810"/>
        </w:tabs>
        <w:spacing w:before="120" w:after="0" w:line="360" w:lineRule="auto"/>
        <w:ind w:left="900" w:right="90" w:hanging="540"/>
        <w:jc w:val="both"/>
        <w:rPr>
          <w:rFonts w:ascii="Times New Roman" w:hAnsi="Times New Roman" w:cs="Times New Roman"/>
          <w:color w:val="000000"/>
          <w:sz w:val="24"/>
          <w:szCs w:val="24"/>
        </w:rPr>
      </w:pPr>
      <w:r w:rsidRPr="00AC4CE6">
        <w:rPr>
          <w:rFonts w:ascii="Times New Roman" w:hAnsi="Times New Roman"/>
          <w:sz w:val="24"/>
          <w:szCs w:val="24"/>
        </w:rPr>
        <w:t>Minitab software,</w:t>
      </w:r>
      <w:r>
        <w:rPr>
          <w:rFonts w:ascii="Times New Roman" w:hAnsi="Times New Roman"/>
          <w:sz w:val="24"/>
          <w:szCs w:val="24"/>
        </w:rPr>
        <w:t xml:space="preserve"> Version 17. </w:t>
      </w:r>
      <w:r w:rsidR="00CB4CC7">
        <w:rPr>
          <w:rFonts w:ascii="Times New Roman" w:hAnsi="Times New Roman"/>
          <w:sz w:val="24"/>
          <w:szCs w:val="24"/>
        </w:rPr>
        <w:t>(</w:t>
      </w:r>
      <w:r>
        <w:rPr>
          <w:rFonts w:ascii="Times New Roman" w:hAnsi="Times New Roman"/>
          <w:sz w:val="24"/>
          <w:szCs w:val="24"/>
        </w:rPr>
        <w:t>2006</w:t>
      </w:r>
      <w:r w:rsidR="00CB4CC7">
        <w:rPr>
          <w:rFonts w:ascii="Times New Roman" w:hAnsi="Times New Roman"/>
          <w:sz w:val="24"/>
          <w:szCs w:val="24"/>
        </w:rPr>
        <w:t>)</w:t>
      </w:r>
      <w:r>
        <w:rPr>
          <w:rFonts w:ascii="Times New Roman" w:hAnsi="Times New Roman"/>
          <w:sz w:val="24"/>
          <w:szCs w:val="24"/>
        </w:rPr>
        <w:t>.</w:t>
      </w:r>
      <w:r w:rsidRPr="00AC4CE6">
        <w:rPr>
          <w:rFonts w:ascii="Times New Roman" w:hAnsi="Times New Roman"/>
          <w:sz w:val="24"/>
          <w:szCs w:val="24"/>
        </w:rPr>
        <w:t xml:space="preserve"> </w:t>
      </w:r>
      <w:r w:rsidRPr="00CB4CC7">
        <w:rPr>
          <w:rFonts w:ascii="Times New Roman" w:hAnsi="Times New Roman"/>
          <w:sz w:val="24"/>
          <w:szCs w:val="24"/>
        </w:rPr>
        <w:t>User‘s Guide Technical Manual.  Minitab Inc.</w:t>
      </w:r>
      <w:r w:rsidRPr="00E21131">
        <w:rPr>
          <w:rFonts w:ascii="Times New Roman" w:hAnsi="Times New Roman"/>
          <w:i/>
          <w:sz w:val="24"/>
          <w:szCs w:val="24"/>
        </w:rPr>
        <w:t xml:space="preserve"> </w:t>
      </w:r>
    </w:p>
    <w:p w:rsidR="00AD233A" w:rsidRPr="00AD233A" w:rsidRDefault="00CB4CC7" w:rsidP="00CB4CC7">
      <w:pPr>
        <w:pStyle w:val="ListParagraph"/>
        <w:numPr>
          <w:ilvl w:val="0"/>
          <w:numId w:val="10"/>
        </w:numPr>
        <w:tabs>
          <w:tab w:val="left" w:pos="0"/>
          <w:tab w:val="left" w:pos="810"/>
        </w:tabs>
        <w:spacing w:before="120" w:after="0" w:line="360" w:lineRule="auto"/>
        <w:ind w:left="900" w:right="90" w:hanging="540"/>
        <w:jc w:val="both"/>
        <w:rPr>
          <w:rFonts w:ascii="Times New Roman" w:hAnsi="Times New Roman" w:cs="Times New Roman"/>
          <w:color w:val="000000"/>
          <w:sz w:val="24"/>
          <w:szCs w:val="24"/>
        </w:rPr>
      </w:pPr>
      <w:r>
        <w:rPr>
          <w:rFonts w:ascii="Times New Roman" w:hAnsi="Times New Roman" w:cs="Times New Roman"/>
          <w:sz w:val="24"/>
          <w:szCs w:val="24"/>
        </w:rPr>
        <w:t>Mitchell</w:t>
      </w:r>
      <w:r w:rsidR="00AD233A" w:rsidRPr="00AD233A">
        <w:rPr>
          <w:rFonts w:ascii="Times New Roman" w:hAnsi="Times New Roman" w:cs="Times New Roman"/>
          <w:sz w:val="24"/>
          <w:szCs w:val="24"/>
        </w:rPr>
        <w:t xml:space="preserve"> PH. (2018). Calculating the Equilibrium Moisture Content for Wood Based </w:t>
      </w:r>
      <w:r w:rsidRPr="00AD233A">
        <w:rPr>
          <w:rFonts w:ascii="Times New Roman" w:hAnsi="Times New Roman" w:cs="Times New Roman"/>
          <w:sz w:val="24"/>
          <w:szCs w:val="24"/>
        </w:rPr>
        <w:t>on Humidity</w:t>
      </w:r>
      <w:r>
        <w:rPr>
          <w:rFonts w:ascii="Times New Roman" w:hAnsi="Times New Roman" w:cs="Times New Roman"/>
          <w:sz w:val="24"/>
          <w:szCs w:val="24"/>
        </w:rPr>
        <w:t xml:space="preserve"> Measurements. Bioresources.</w:t>
      </w:r>
      <w:r w:rsidR="00AD233A" w:rsidRPr="00AD233A">
        <w:rPr>
          <w:rFonts w:ascii="Times New Roman" w:hAnsi="Times New Roman" w:cs="Times New Roman"/>
          <w:sz w:val="24"/>
          <w:szCs w:val="24"/>
        </w:rPr>
        <w:t xml:space="preserve"> 13: 171–175.</w:t>
      </w:r>
    </w:p>
    <w:p w:rsidR="00AD233A" w:rsidRDefault="00AD233A" w:rsidP="00CB4CC7">
      <w:pPr>
        <w:pStyle w:val="ListParagraph"/>
        <w:numPr>
          <w:ilvl w:val="0"/>
          <w:numId w:val="10"/>
        </w:numPr>
        <w:tabs>
          <w:tab w:val="left" w:pos="0"/>
          <w:tab w:val="left" w:pos="810"/>
        </w:tabs>
        <w:spacing w:before="120" w:after="0" w:line="360" w:lineRule="auto"/>
        <w:ind w:left="900" w:right="90" w:hanging="540"/>
        <w:jc w:val="both"/>
        <w:rPr>
          <w:rFonts w:ascii="Times New Roman" w:hAnsi="Times New Roman" w:cs="Times New Roman"/>
          <w:color w:val="000000"/>
          <w:sz w:val="24"/>
          <w:szCs w:val="24"/>
        </w:rPr>
      </w:pPr>
      <w:r w:rsidRPr="00AC4CE6">
        <w:rPr>
          <w:rFonts w:ascii="Times New Roman" w:hAnsi="Times New Roman"/>
          <w:sz w:val="24"/>
          <w:szCs w:val="24"/>
        </w:rPr>
        <w:t>Murra</w:t>
      </w:r>
      <w:r w:rsidR="00CB4CC7">
        <w:rPr>
          <w:rFonts w:ascii="Times New Roman" w:hAnsi="Times New Roman"/>
          <w:sz w:val="24"/>
          <w:szCs w:val="24"/>
        </w:rPr>
        <w:t xml:space="preserve">y RS, </w:t>
      </w:r>
      <w:r>
        <w:rPr>
          <w:rFonts w:ascii="Times New Roman" w:hAnsi="Times New Roman"/>
          <w:sz w:val="24"/>
          <w:szCs w:val="24"/>
        </w:rPr>
        <w:t>Lary JS.</w:t>
      </w:r>
      <w:r w:rsidR="00CB4CC7">
        <w:rPr>
          <w:rFonts w:ascii="Times New Roman" w:hAnsi="Times New Roman"/>
          <w:sz w:val="24"/>
          <w:szCs w:val="24"/>
        </w:rPr>
        <w:t xml:space="preserve"> </w:t>
      </w:r>
      <w:r>
        <w:rPr>
          <w:rFonts w:ascii="Times New Roman" w:hAnsi="Times New Roman"/>
          <w:sz w:val="24"/>
          <w:szCs w:val="24"/>
        </w:rPr>
        <w:t>(2008).</w:t>
      </w:r>
      <w:r w:rsidRPr="00AC4CE6">
        <w:rPr>
          <w:rFonts w:ascii="Times New Roman" w:hAnsi="Times New Roman"/>
          <w:sz w:val="24"/>
          <w:szCs w:val="24"/>
        </w:rPr>
        <w:t xml:space="preserve"> </w:t>
      </w:r>
      <w:r w:rsidRPr="00206141">
        <w:rPr>
          <w:rFonts w:ascii="Times New Roman" w:hAnsi="Times New Roman"/>
          <w:sz w:val="24"/>
          <w:szCs w:val="24"/>
        </w:rPr>
        <w:t>Theory of Problems of Statistics</w:t>
      </w:r>
      <w:r>
        <w:rPr>
          <w:rFonts w:ascii="Times New Roman" w:hAnsi="Times New Roman"/>
          <w:sz w:val="24"/>
          <w:szCs w:val="24"/>
        </w:rPr>
        <w:t>.</w:t>
      </w:r>
      <w:r w:rsidRPr="00AC4CE6">
        <w:rPr>
          <w:rFonts w:ascii="Times New Roman" w:hAnsi="Times New Roman"/>
          <w:sz w:val="24"/>
          <w:szCs w:val="24"/>
        </w:rPr>
        <w:t xml:space="preserve"> 4</w:t>
      </w:r>
      <w:r w:rsidRPr="00C51E20">
        <w:rPr>
          <w:rFonts w:ascii="Times New Roman" w:hAnsi="Times New Roman"/>
          <w:sz w:val="24"/>
          <w:szCs w:val="24"/>
        </w:rPr>
        <w:t>th</w:t>
      </w:r>
      <w:r>
        <w:rPr>
          <w:rFonts w:ascii="Times New Roman" w:hAnsi="Times New Roman"/>
          <w:sz w:val="24"/>
          <w:szCs w:val="24"/>
        </w:rPr>
        <w:t xml:space="preserve"> edition.</w:t>
      </w:r>
      <w:r w:rsidRPr="00AC4CE6">
        <w:rPr>
          <w:rFonts w:ascii="Times New Roman" w:hAnsi="Times New Roman"/>
          <w:sz w:val="24"/>
          <w:szCs w:val="24"/>
        </w:rPr>
        <w:t xml:space="preserve"> </w:t>
      </w:r>
      <w:r w:rsidR="00CB4CC7">
        <w:rPr>
          <w:rFonts w:ascii="Times New Roman" w:hAnsi="Times New Roman"/>
          <w:sz w:val="24"/>
          <w:szCs w:val="24"/>
        </w:rPr>
        <w:t xml:space="preserve">New </w:t>
      </w:r>
      <w:r>
        <w:rPr>
          <w:rFonts w:ascii="Times New Roman" w:hAnsi="Times New Roman"/>
          <w:sz w:val="24"/>
          <w:szCs w:val="24"/>
        </w:rPr>
        <w:t>York:</w:t>
      </w:r>
      <w:r w:rsidRPr="00AC4CE6">
        <w:rPr>
          <w:rFonts w:ascii="Times New Roman" w:hAnsi="Times New Roman"/>
          <w:sz w:val="24"/>
          <w:szCs w:val="24"/>
        </w:rPr>
        <w:t xml:space="preserve"> McGraw Hill, USA</w:t>
      </w:r>
      <w:r w:rsidR="00CB4CC7">
        <w:rPr>
          <w:rFonts w:ascii="Times New Roman" w:hAnsi="Times New Roman"/>
          <w:sz w:val="24"/>
          <w:szCs w:val="24"/>
        </w:rPr>
        <w:t>.</w:t>
      </w:r>
      <w:r w:rsidRPr="00AC4CE6">
        <w:rPr>
          <w:rFonts w:ascii="Times New Roman" w:hAnsi="Times New Roman"/>
          <w:sz w:val="24"/>
          <w:szCs w:val="24"/>
        </w:rPr>
        <w:t xml:space="preserve"> 316 – 420</w:t>
      </w:r>
    </w:p>
    <w:p w:rsidR="00AD233A" w:rsidRPr="00AD233A" w:rsidRDefault="00CB4CC7" w:rsidP="00CB4CC7">
      <w:pPr>
        <w:pStyle w:val="ListParagraph"/>
        <w:numPr>
          <w:ilvl w:val="0"/>
          <w:numId w:val="10"/>
        </w:numPr>
        <w:tabs>
          <w:tab w:val="left" w:pos="630"/>
        </w:tabs>
        <w:autoSpaceDE w:val="0"/>
        <w:autoSpaceDN w:val="0"/>
        <w:adjustRightInd w:val="0"/>
        <w:spacing w:after="0" w:line="360" w:lineRule="auto"/>
        <w:ind w:left="630"/>
        <w:jc w:val="both"/>
        <w:rPr>
          <w:rFonts w:ascii="Times New Roman" w:hAnsi="Times New Roman" w:cs="Times New Roman"/>
          <w:bCs/>
          <w:sz w:val="24"/>
          <w:szCs w:val="24"/>
        </w:rPr>
      </w:pPr>
      <w:r>
        <w:rPr>
          <w:rFonts w:ascii="Times New Roman" w:hAnsi="Times New Roman" w:cs="Times New Roman"/>
          <w:bCs/>
          <w:sz w:val="24"/>
          <w:szCs w:val="24"/>
        </w:rPr>
        <w:t xml:space="preserve">Nachiketh R, </w:t>
      </w:r>
      <w:r w:rsidR="00AD233A" w:rsidRPr="00D22E1D">
        <w:rPr>
          <w:rFonts w:ascii="Times New Roman" w:hAnsi="Times New Roman" w:cs="Times New Roman"/>
          <w:bCs/>
          <w:sz w:val="24"/>
          <w:szCs w:val="24"/>
        </w:rPr>
        <w:t>Paschapure M, Nippanikar N</w:t>
      </w:r>
      <w:r w:rsidR="00594FB9">
        <w:rPr>
          <w:rFonts w:ascii="Times New Roman" w:hAnsi="Times New Roman" w:cs="Times New Roman"/>
          <w:bCs/>
          <w:sz w:val="24"/>
          <w:szCs w:val="24"/>
        </w:rPr>
        <w:t xml:space="preserve">, Karigoudar S, Nataraj JR, Badarinarayana K. (2016). </w:t>
      </w:r>
      <w:r w:rsidR="00AD233A" w:rsidRPr="00D22E1D">
        <w:rPr>
          <w:rFonts w:ascii="Times New Roman" w:hAnsi="Times New Roman" w:cs="Times New Roman"/>
          <w:bCs/>
          <w:sz w:val="24"/>
          <w:szCs w:val="24"/>
        </w:rPr>
        <w:t>Performance Studies of Sustainable Solar Dryer for Drying Agricultural Products</w:t>
      </w:r>
      <w:r w:rsidR="00594FB9">
        <w:rPr>
          <w:rFonts w:ascii="Times New Roman" w:hAnsi="Times New Roman" w:cs="Times New Roman"/>
          <w:bCs/>
          <w:sz w:val="24"/>
          <w:szCs w:val="24"/>
        </w:rPr>
        <w:t>.</w:t>
      </w:r>
      <w:r w:rsidR="00AD233A" w:rsidRPr="00D22E1D">
        <w:rPr>
          <w:rFonts w:ascii="Times New Roman" w:hAnsi="Times New Roman" w:cs="Times New Roman"/>
          <w:bCs/>
          <w:sz w:val="24"/>
          <w:szCs w:val="24"/>
        </w:rPr>
        <w:t xml:space="preserve"> </w:t>
      </w:r>
      <w:r w:rsidR="00AD233A" w:rsidRPr="00D22E1D">
        <w:rPr>
          <w:rFonts w:ascii="Times New Roman" w:hAnsi="Times New Roman" w:cs="Times New Roman"/>
          <w:bCs/>
          <w:i/>
          <w:sz w:val="24"/>
          <w:szCs w:val="24"/>
        </w:rPr>
        <w:t xml:space="preserve"> </w:t>
      </w:r>
      <w:r w:rsidR="00594FB9" w:rsidRPr="00D22E1D">
        <w:rPr>
          <w:rFonts w:ascii="Times New Roman" w:hAnsi="Times New Roman" w:cs="Times New Roman"/>
          <w:bCs/>
          <w:sz w:val="24"/>
          <w:szCs w:val="24"/>
        </w:rPr>
        <w:t>Indian Journal</w:t>
      </w:r>
      <w:r w:rsidR="00AD233A">
        <w:rPr>
          <w:rFonts w:ascii="Times New Roman" w:hAnsi="Times New Roman" w:cs="Times New Roman"/>
          <w:bCs/>
          <w:sz w:val="24"/>
          <w:szCs w:val="24"/>
        </w:rPr>
        <w:t xml:space="preserve"> of Science and Technology</w:t>
      </w:r>
      <w:r w:rsidR="00594FB9">
        <w:rPr>
          <w:rFonts w:ascii="Times New Roman" w:hAnsi="Times New Roman" w:cs="Times New Roman"/>
          <w:bCs/>
          <w:sz w:val="24"/>
          <w:szCs w:val="24"/>
        </w:rPr>
        <w:t>.</w:t>
      </w:r>
      <w:r w:rsidR="00AD233A" w:rsidRPr="00D22E1D">
        <w:rPr>
          <w:rFonts w:ascii="Times New Roman" w:hAnsi="Times New Roman" w:cs="Times New Roman"/>
          <w:iCs/>
          <w:sz w:val="24"/>
          <w:szCs w:val="24"/>
        </w:rPr>
        <w:t xml:space="preserve"> 9 (45):  45-56.</w:t>
      </w:r>
    </w:p>
    <w:p w:rsidR="00AD233A" w:rsidRPr="00B46EA1" w:rsidRDefault="00594FB9" w:rsidP="00CB4CC7">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Pr>
          <w:rFonts w:ascii="Times New Roman" w:hAnsi="Times New Roman"/>
          <w:sz w:val="24"/>
          <w:szCs w:val="24"/>
        </w:rPr>
        <w:t>Nicolai RP</w:t>
      </w:r>
      <w:r w:rsidR="00AD233A">
        <w:rPr>
          <w:rFonts w:ascii="Times New Roman" w:hAnsi="Times New Roman"/>
          <w:sz w:val="24"/>
          <w:szCs w:val="24"/>
        </w:rPr>
        <w:t>, Dekke R, Piersma N</w:t>
      </w:r>
      <w:r>
        <w:rPr>
          <w:rFonts w:ascii="Times New Roman" w:hAnsi="Times New Roman"/>
          <w:sz w:val="24"/>
          <w:szCs w:val="24"/>
        </w:rPr>
        <w:t>,</w:t>
      </w:r>
      <w:r w:rsidR="00AD233A" w:rsidRPr="00AC4CE6">
        <w:rPr>
          <w:rFonts w:ascii="Times New Roman" w:hAnsi="Times New Roman"/>
          <w:sz w:val="24"/>
          <w:szCs w:val="24"/>
        </w:rPr>
        <w:t>Van</w:t>
      </w:r>
      <w:r w:rsidR="00AD233A">
        <w:rPr>
          <w:rFonts w:ascii="Times New Roman" w:hAnsi="Times New Roman"/>
          <w:sz w:val="24"/>
          <w:szCs w:val="24"/>
        </w:rPr>
        <w:t xml:space="preserve"> GJ. (2004).</w:t>
      </w:r>
      <w:r w:rsidR="00AD233A" w:rsidRPr="00AC4CE6">
        <w:rPr>
          <w:rFonts w:ascii="Times New Roman" w:hAnsi="Times New Roman"/>
          <w:sz w:val="24"/>
          <w:szCs w:val="24"/>
        </w:rPr>
        <w:t xml:space="preserve"> Automated Response Surface Methodology for Stochastic Optimization Models with Unknown Variance.</w:t>
      </w:r>
      <w:r w:rsidR="00AD233A" w:rsidRPr="00D20783">
        <w:rPr>
          <w:rFonts w:ascii="Times New Roman" w:hAnsi="Times New Roman"/>
          <w:sz w:val="24"/>
          <w:szCs w:val="24"/>
        </w:rPr>
        <w:t xml:space="preserve"> Simulation Conference</w:t>
      </w:r>
      <w:r>
        <w:rPr>
          <w:rFonts w:ascii="Times New Roman" w:hAnsi="Times New Roman"/>
          <w:sz w:val="24"/>
          <w:szCs w:val="24"/>
        </w:rPr>
        <w:t>.</w:t>
      </w:r>
      <w:r w:rsidR="00AD233A">
        <w:rPr>
          <w:rFonts w:ascii="Times New Roman" w:hAnsi="Times New Roman"/>
          <w:sz w:val="24"/>
          <w:szCs w:val="24"/>
        </w:rPr>
        <w:t xml:space="preserve"> </w:t>
      </w:r>
      <w:r w:rsidR="00AD233A" w:rsidRPr="00AC4CE6">
        <w:rPr>
          <w:rFonts w:ascii="Times New Roman" w:hAnsi="Times New Roman"/>
          <w:sz w:val="24"/>
          <w:szCs w:val="24"/>
        </w:rPr>
        <w:t>1</w:t>
      </w:r>
      <w:r w:rsidR="00AD233A">
        <w:rPr>
          <w:rFonts w:ascii="Times New Roman" w:hAnsi="Times New Roman"/>
          <w:sz w:val="24"/>
          <w:szCs w:val="24"/>
        </w:rPr>
        <w:t>:</w:t>
      </w:r>
      <w:r w:rsidR="00AD233A" w:rsidRPr="00AC4CE6">
        <w:rPr>
          <w:rFonts w:ascii="Times New Roman" w:hAnsi="Times New Roman"/>
          <w:sz w:val="24"/>
          <w:szCs w:val="24"/>
        </w:rPr>
        <w:t xml:space="preserve"> 499.</w:t>
      </w:r>
    </w:p>
    <w:p w:rsidR="00B46EA1" w:rsidRDefault="00B46EA1" w:rsidP="00B46EA1">
      <w:pPr>
        <w:pStyle w:val="ListParagraph"/>
        <w:numPr>
          <w:ilvl w:val="0"/>
          <w:numId w:val="10"/>
        </w:numPr>
        <w:tabs>
          <w:tab w:val="left" w:pos="0"/>
          <w:tab w:val="left" w:pos="450"/>
          <w:tab w:val="left" w:pos="1530"/>
        </w:tabs>
        <w:spacing w:before="120" w:after="0" w:line="360" w:lineRule="auto"/>
        <w:ind w:left="810" w:right="90" w:hanging="450"/>
        <w:jc w:val="both"/>
        <w:rPr>
          <w:rFonts w:ascii="Times New Roman" w:hAnsi="Times New Roman"/>
          <w:sz w:val="24"/>
          <w:szCs w:val="24"/>
        </w:rPr>
      </w:pPr>
      <w:r>
        <w:rPr>
          <w:rFonts w:ascii="Times New Roman" w:hAnsi="Times New Roman"/>
          <w:sz w:val="24"/>
          <w:szCs w:val="24"/>
        </w:rPr>
        <w:t>Onweude DI, Hashim NJ, Rimfiel B, Nawi NM, Abdan K. (2016) modeling the thin layer drying of fruits and vegetables: A review. Comprehensive reviews in food science and food safety 15(3): 599 – 618.</w:t>
      </w:r>
    </w:p>
    <w:p w:rsidR="00D22E1D" w:rsidRPr="00B46EA1" w:rsidRDefault="00D22E1D" w:rsidP="00B46EA1">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sidRPr="00B46EA1">
        <w:rPr>
          <w:rFonts w:ascii="Times New Roman" w:hAnsi="Times New Roman" w:cs="Times New Roman"/>
          <w:color w:val="000000"/>
          <w:sz w:val="24"/>
          <w:szCs w:val="24"/>
        </w:rPr>
        <w:t>Postharvest Management of Fruit and Vegetables in the Asia-Pacific Region</w:t>
      </w:r>
      <w:r w:rsidR="00594FB9" w:rsidRPr="00B46EA1">
        <w:rPr>
          <w:rFonts w:ascii="Times New Roman" w:hAnsi="Times New Roman" w:cs="Times New Roman"/>
          <w:color w:val="000000"/>
          <w:sz w:val="24"/>
          <w:szCs w:val="24"/>
        </w:rPr>
        <w:t>. (2006).</w:t>
      </w:r>
      <w:r w:rsidRPr="00B46EA1">
        <w:rPr>
          <w:rFonts w:ascii="Times New Roman" w:hAnsi="Times New Roman" w:cs="Times New Roman"/>
          <w:color w:val="000000"/>
          <w:sz w:val="24"/>
          <w:szCs w:val="24"/>
        </w:rPr>
        <w:t xml:space="preserve"> Tokyo, Japan: Asian Productivity Organizatio</w:t>
      </w:r>
      <w:r w:rsidR="00594FB9" w:rsidRPr="00B46EA1">
        <w:rPr>
          <w:rFonts w:ascii="Times New Roman" w:hAnsi="Times New Roman" w:cs="Times New Roman"/>
          <w:color w:val="000000"/>
          <w:sz w:val="24"/>
          <w:szCs w:val="24"/>
        </w:rPr>
        <w:t>n</w:t>
      </w:r>
      <w:r w:rsidRPr="00B46EA1">
        <w:rPr>
          <w:rFonts w:ascii="Times New Roman" w:hAnsi="Times New Roman" w:cs="Times New Roman"/>
          <w:color w:val="000000"/>
          <w:sz w:val="24"/>
          <w:szCs w:val="24"/>
        </w:rPr>
        <w:t>.</w:t>
      </w:r>
      <w:r w:rsidR="00594FB9" w:rsidRPr="00B46EA1">
        <w:rPr>
          <w:rFonts w:ascii="Times New Roman" w:hAnsi="Times New Roman" w:cs="Times New Roman"/>
          <w:color w:val="000000"/>
          <w:sz w:val="24"/>
          <w:szCs w:val="24"/>
        </w:rPr>
        <w:t>1:1- 312.</w:t>
      </w:r>
    </w:p>
    <w:p w:rsidR="00AD233A" w:rsidRPr="00AD233A" w:rsidRDefault="00594FB9" w:rsidP="000D0303">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Pr>
          <w:rFonts w:ascii="Times New Roman" w:hAnsi="Times New Roman"/>
          <w:sz w:val="24"/>
          <w:szCs w:val="24"/>
        </w:rPr>
        <w:t>Rasaq OL</w:t>
      </w:r>
      <w:r w:rsidR="000D0303">
        <w:rPr>
          <w:rFonts w:ascii="Times New Roman" w:hAnsi="Times New Roman"/>
          <w:sz w:val="24"/>
          <w:szCs w:val="24"/>
        </w:rPr>
        <w:t>,</w:t>
      </w:r>
      <w:r w:rsidR="00AD233A" w:rsidRPr="00446945">
        <w:rPr>
          <w:rFonts w:ascii="Times New Roman" w:hAnsi="Times New Roman"/>
          <w:sz w:val="24"/>
          <w:szCs w:val="24"/>
        </w:rPr>
        <w:t>Jiang</w:t>
      </w:r>
      <w:r>
        <w:rPr>
          <w:rFonts w:ascii="Times New Roman" w:hAnsi="Times New Roman"/>
          <w:sz w:val="24"/>
          <w:szCs w:val="24"/>
        </w:rPr>
        <w:t xml:space="preserve"> L</w:t>
      </w:r>
      <w:r w:rsidR="00AD233A">
        <w:rPr>
          <w:rFonts w:ascii="Times New Roman" w:hAnsi="Times New Roman"/>
          <w:sz w:val="24"/>
          <w:szCs w:val="24"/>
        </w:rPr>
        <w:t>,</w:t>
      </w:r>
      <w:r w:rsidR="00AD233A" w:rsidRPr="00446945">
        <w:rPr>
          <w:rFonts w:ascii="Times New Roman" w:hAnsi="Times New Roman"/>
          <w:sz w:val="24"/>
          <w:szCs w:val="24"/>
        </w:rPr>
        <w:t xml:space="preserve"> Pathare</w:t>
      </w:r>
      <w:r>
        <w:rPr>
          <w:rFonts w:ascii="Times New Roman" w:hAnsi="Times New Roman"/>
          <w:sz w:val="24"/>
          <w:szCs w:val="24"/>
        </w:rPr>
        <w:t xml:space="preserve"> PB</w:t>
      </w:r>
      <w:r w:rsidR="00AD233A">
        <w:rPr>
          <w:rFonts w:ascii="Times New Roman" w:hAnsi="Times New Roman"/>
          <w:sz w:val="24"/>
          <w:szCs w:val="24"/>
        </w:rPr>
        <w:t xml:space="preserve">, </w:t>
      </w:r>
      <w:r w:rsidR="00AD233A" w:rsidRPr="00446945">
        <w:rPr>
          <w:rFonts w:ascii="Times New Roman" w:hAnsi="Times New Roman"/>
          <w:sz w:val="24"/>
          <w:szCs w:val="24"/>
        </w:rPr>
        <w:t>Wang</w:t>
      </w:r>
      <w:r>
        <w:rPr>
          <w:rFonts w:ascii="Times New Roman" w:hAnsi="Times New Roman"/>
          <w:sz w:val="24"/>
          <w:szCs w:val="24"/>
        </w:rPr>
        <w:t xml:space="preserve"> YD, A.P,</w:t>
      </w:r>
      <w:r w:rsidR="00AD233A" w:rsidRPr="00446945">
        <w:rPr>
          <w:rFonts w:ascii="Times New Roman" w:hAnsi="Times New Roman"/>
          <w:sz w:val="24"/>
          <w:szCs w:val="24"/>
        </w:rPr>
        <w:t xml:space="preserve"> Roskilly</w:t>
      </w:r>
      <w:r>
        <w:rPr>
          <w:rFonts w:ascii="Times New Roman" w:hAnsi="Times New Roman"/>
          <w:sz w:val="24"/>
          <w:szCs w:val="24"/>
        </w:rPr>
        <w:t xml:space="preserve"> AP. (2019</w:t>
      </w:r>
      <w:r w:rsidR="000D0303">
        <w:rPr>
          <w:rFonts w:ascii="Times New Roman" w:hAnsi="Times New Roman"/>
          <w:sz w:val="24"/>
          <w:szCs w:val="24"/>
        </w:rPr>
        <w:t>a</w:t>
      </w:r>
      <w:r>
        <w:rPr>
          <w:rFonts w:ascii="Times New Roman" w:hAnsi="Times New Roman"/>
          <w:sz w:val="24"/>
          <w:szCs w:val="24"/>
        </w:rPr>
        <w:t xml:space="preserve">). </w:t>
      </w:r>
      <w:r w:rsidRPr="0022762D">
        <w:rPr>
          <w:rFonts w:ascii="Times New Roman" w:hAnsi="Times New Roman"/>
          <w:sz w:val="24"/>
          <w:szCs w:val="24"/>
        </w:rPr>
        <w:t>Recent</w:t>
      </w:r>
      <w:r w:rsidR="00AD233A" w:rsidRPr="0022762D">
        <w:rPr>
          <w:rFonts w:ascii="Times New Roman" w:hAnsi="Times New Roman"/>
          <w:sz w:val="24"/>
          <w:szCs w:val="24"/>
        </w:rPr>
        <w:t xml:space="preserve"> advances in sustainable drying of agricultural produce: A </w:t>
      </w:r>
      <w:r w:rsidR="00AD233A" w:rsidRPr="00D20783">
        <w:rPr>
          <w:rFonts w:ascii="Times New Roman" w:hAnsi="Times New Roman"/>
          <w:sz w:val="24"/>
          <w:szCs w:val="24"/>
        </w:rPr>
        <w:t>review</w:t>
      </w:r>
      <w:r>
        <w:rPr>
          <w:rFonts w:ascii="Times New Roman" w:hAnsi="Times New Roman"/>
          <w:sz w:val="24"/>
          <w:szCs w:val="24"/>
        </w:rPr>
        <w:t>.</w:t>
      </w:r>
      <w:r w:rsidR="00AD233A" w:rsidRPr="00D20783">
        <w:rPr>
          <w:rFonts w:ascii="Times New Roman" w:hAnsi="Times New Roman"/>
          <w:sz w:val="24"/>
          <w:szCs w:val="24"/>
        </w:rPr>
        <w:t xml:space="preserve"> </w:t>
      </w:r>
      <w:r w:rsidR="00AD233A" w:rsidRPr="00D20783">
        <w:rPr>
          <w:rFonts w:ascii="Times New Roman" w:hAnsi="Times New Roman"/>
          <w:iCs/>
          <w:sz w:val="24"/>
          <w:szCs w:val="24"/>
        </w:rPr>
        <w:t>Applied Energy</w:t>
      </w:r>
      <w:r>
        <w:rPr>
          <w:rFonts w:ascii="Times New Roman" w:hAnsi="Times New Roman"/>
          <w:iCs/>
          <w:sz w:val="24"/>
          <w:szCs w:val="24"/>
        </w:rPr>
        <w:t>.</w:t>
      </w:r>
      <w:r w:rsidR="00AD233A" w:rsidRPr="00D20783">
        <w:rPr>
          <w:rFonts w:ascii="Times New Roman" w:hAnsi="Times New Roman"/>
          <w:iCs/>
          <w:sz w:val="24"/>
          <w:szCs w:val="24"/>
        </w:rPr>
        <w:t xml:space="preserve"> </w:t>
      </w:r>
      <w:r>
        <w:rPr>
          <w:rFonts w:ascii="Times New Roman" w:hAnsi="Times New Roman"/>
          <w:iCs/>
          <w:sz w:val="24"/>
          <w:szCs w:val="24"/>
        </w:rPr>
        <w:t>233–234.</w:t>
      </w:r>
    </w:p>
    <w:p w:rsidR="00F05EF4" w:rsidRPr="00F05EF4" w:rsidRDefault="000D0303" w:rsidP="000D0303">
      <w:pPr>
        <w:pStyle w:val="ListParagraph"/>
        <w:numPr>
          <w:ilvl w:val="0"/>
          <w:numId w:val="10"/>
        </w:numPr>
        <w:tabs>
          <w:tab w:val="left" w:pos="0"/>
          <w:tab w:val="left" w:pos="810"/>
        </w:tabs>
        <w:spacing w:before="120" w:after="0" w:line="360" w:lineRule="auto"/>
        <w:ind w:left="810" w:right="90" w:hanging="540"/>
        <w:jc w:val="both"/>
        <w:rPr>
          <w:rFonts w:ascii="Times New Roman" w:hAnsi="Times New Roman" w:cs="Times New Roman"/>
          <w:bCs/>
          <w:sz w:val="24"/>
          <w:szCs w:val="24"/>
        </w:rPr>
      </w:pPr>
      <w:r>
        <w:rPr>
          <w:rFonts w:ascii="Times New Roman" w:hAnsi="Times New Roman"/>
          <w:bCs/>
          <w:sz w:val="24"/>
          <w:szCs w:val="24"/>
        </w:rPr>
        <w:t xml:space="preserve">Rasaq OL, Jiang L,Wang Y, Pathare PB, Aguilar MC, Wang R, Eshoul NM, </w:t>
      </w:r>
      <w:r w:rsidR="00F05EF4" w:rsidRPr="00F05EF4">
        <w:rPr>
          <w:rFonts w:ascii="Times New Roman" w:hAnsi="Times New Roman"/>
          <w:bCs/>
          <w:sz w:val="24"/>
          <w:szCs w:val="24"/>
        </w:rPr>
        <w:t xml:space="preserve">Roskilly </w:t>
      </w:r>
      <w:r>
        <w:rPr>
          <w:rFonts w:ascii="Times New Roman" w:hAnsi="Times New Roman"/>
          <w:bCs/>
          <w:sz w:val="24"/>
          <w:szCs w:val="24"/>
        </w:rPr>
        <w:t>AP.</w:t>
      </w:r>
      <w:r w:rsidR="00F05EF4" w:rsidRPr="00F05EF4">
        <w:rPr>
          <w:rFonts w:ascii="Times New Roman" w:hAnsi="Times New Roman"/>
          <w:bCs/>
          <w:sz w:val="24"/>
          <w:szCs w:val="24"/>
        </w:rPr>
        <w:t>(2019</w:t>
      </w:r>
      <w:r>
        <w:rPr>
          <w:rFonts w:ascii="Times New Roman" w:hAnsi="Times New Roman"/>
          <w:bCs/>
          <w:sz w:val="24"/>
          <w:szCs w:val="24"/>
        </w:rPr>
        <w:t>b</w:t>
      </w:r>
      <w:r w:rsidR="00F05EF4" w:rsidRPr="00F05EF4">
        <w:rPr>
          <w:rFonts w:ascii="Times New Roman" w:hAnsi="Times New Roman"/>
          <w:bCs/>
          <w:sz w:val="24"/>
          <w:szCs w:val="24"/>
        </w:rPr>
        <w:t>)</w:t>
      </w:r>
      <w:r>
        <w:rPr>
          <w:rFonts w:ascii="Times New Roman" w:hAnsi="Times New Roman"/>
          <w:bCs/>
          <w:sz w:val="24"/>
          <w:szCs w:val="24"/>
        </w:rPr>
        <w:t>.</w:t>
      </w:r>
      <w:r w:rsidR="00F05EF4" w:rsidRPr="00F05EF4">
        <w:rPr>
          <w:rFonts w:ascii="Times New Roman" w:hAnsi="Times New Roman"/>
          <w:bCs/>
          <w:sz w:val="24"/>
          <w:szCs w:val="24"/>
        </w:rPr>
        <w:t xml:space="preserve">Techno-Economic Analysis of a Cogeneration System for Post-Harvest Loss Reduction: A Case Study in Sub-Saharan Rural Community. </w:t>
      </w:r>
      <w:r>
        <w:rPr>
          <w:rFonts w:ascii="Times New Roman" w:hAnsi="Times New Roman"/>
          <w:sz w:val="24"/>
          <w:szCs w:val="24"/>
        </w:rPr>
        <w:t>Energies.</w:t>
      </w:r>
      <w:r w:rsidR="00F05EF4" w:rsidRPr="00F05EF4">
        <w:rPr>
          <w:rFonts w:ascii="Times New Roman" w:hAnsi="Times New Roman"/>
          <w:sz w:val="24"/>
          <w:szCs w:val="24"/>
        </w:rPr>
        <w:t xml:space="preserve">12 (872): 1 – 19 </w:t>
      </w:r>
      <w:r w:rsidR="00F05EF4" w:rsidRPr="00F05EF4">
        <w:rPr>
          <w:rFonts w:ascii="Times New Roman" w:hAnsi="Times New Roman" w:cs="Times New Roman"/>
          <w:bCs/>
          <w:sz w:val="24"/>
          <w:szCs w:val="24"/>
        </w:rPr>
        <w:t xml:space="preserve">     </w:t>
      </w:r>
    </w:p>
    <w:p w:rsidR="00F05EF4" w:rsidRPr="00F05EF4" w:rsidRDefault="000D0303" w:rsidP="00CB4CC7">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Pr>
          <w:rFonts w:ascii="Times New Roman" w:hAnsi="Times New Roman"/>
          <w:sz w:val="24"/>
          <w:szCs w:val="24"/>
        </w:rPr>
        <w:t>Rasaq OL,</w:t>
      </w:r>
      <w:r w:rsidR="00F05EF4">
        <w:rPr>
          <w:rFonts w:ascii="Times New Roman" w:hAnsi="Times New Roman"/>
          <w:sz w:val="24"/>
          <w:szCs w:val="24"/>
        </w:rPr>
        <w:t xml:space="preserve"> </w:t>
      </w:r>
      <w:r w:rsidR="00F05EF4" w:rsidRPr="00446945">
        <w:rPr>
          <w:rFonts w:ascii="Times New Roman" w:hAnsi="Times New Roman"/>
          <w:sz w:val="24"/>
          <w:szCs w:val="24"/>
        </w:rPr>
        <w:t>Jiang</w:t>
      </w:r>
      <w:r>
        <w:rPr>
          <w:rFonts w:ascii="Times New Roman" w:hAnsi="Times New Roman"/>
          <w:sz w:val="24"/>
          <w:szCs w:val="24"/>
        </w:rPr>
        <w:t xml:space="preserve">a L, </w:t>
      </w:r>
      <w:r w:rsidR="00F05EF4" w:rsidRPr="00446945">
        <w:rPr>
          <w:rFonts w:ascii="Times New Roman" w:hAnsi="Times New Roman"/>
          <w:sz w:val="24"/>
          <w:szCs w:val="24"/>
        </w:rPr>
        <w:t>Wanga</w:t>
      </w:r>
      <w:r>
        <w:rPr>
          <w:rFonts w:ascii="Times New Roman" w:hAnsi="Times New Roman"/>
          <w:sz w:val="24"/>
          <w:szCs w:val="24"/>
        </w:rPr>
        <w:t xml:space="preserve"> YD, </w:t>
      </w:r>
      <w:r w:rsidR="00F05EF4" w:rsidRPr="00446945">
        <w:rPr>
          <w:rFonts w:ascii="Times New Roman" w:hAnsi="Times New Roman"/>
          <w:sz w:val="24"/>
          <w:szCs w:val="24"/>
        </w:rPr>
        <w:t>Pathareb</w:t>
      </w:r>
      <w:r>
        <w:rPr>
          <w:rFonts w:ascii="Times New Roman" w:hAnsi="Times New Roman"/>
          <w:sz w:val="24"/>
          <w:szCs w:val="24"/>
        </w:rPr>
        <w:t xml:space="preserve"> PB, </w:t>
      </w:r>
      <w:r w:rsidR="00F05EF4" w:rsidRPr="00446945">
        <w:rPr>
          <w:rFonts w:ascii="Times New Roman" w:hAnsi="Times New Roman"/>
          <w:sz w:val="24"/>
          <w:szCs w:val="24"/>
        </w:rPr>
        <w:t>Roskillya</w:t>
      </w:r>
      <w:r w:rsidR="00F05EF4">
        <w:rPr>
          <w:rFonts w:ascii="Times New Roman" w:hAnsi="Times New Roman"/>
          <w:sz w:val="24"/>
          <w:szCs w:val="24"/>
        </w:rPr>
        <w:t xml:space="preserve"> AP. (2019</w:t>
      </w:r>
      <w:r>
        <w:rPr>
          <w:rFonts w:ascii="Times New Roman" w:hAnsi="Times New Roman"/>
          <w:sz w:val="24"/>
          <w:szCs w:val="24"/>
        </w:rPr>
        <w:t>c</w:t>
      </w:r>
      <w:r w:rsidR="00F05EF4">
        <w:rPr>
          <w:rFonts w:ascii="Times New Roman" w:hAnsi="Times New Roman"/>
          <w:sz w:val="24"/>
          <w:szCs w:val="24"/>
        </w:rPr>
        <w:t xml:space="preserve">). </w:t>
      </w:r>
      <w:r w:rsidR="00F05EF4" w:rsidRPr="00446945">
        <w:rPr>
          <w:rFonts w:ascii="Times New Roman" w:hAnsi="Times New Roman"/>
          <w:sz w:val="24"/>
          <w:szCs w:val="24"/>
        </w:rPr>
        <w:t>Techno-economic analysis of a biogas driven poly-generation system for</w:t>
      </w:r>
      <w:r w:rsidR="00F05EF4">
        <w:rPr>
          <w:rFonts w:ascii="Times New Roman" w:hAnsi="Times New Roman"/>
          <w:sz w:val="24"/>
          <w:szCs w:val="24"/>
        </w:rPr>
        <w:t xml:space="preserve"> </w:t>
      </w:r>
      <w:r w:rsidR="00F05EF4" w:rsidRPr="00446945">
        <w:rPr>
          <w:rFonts w:ascii="Times New Roman" w:hAnsi="Times New Roman"/>
          <w:sz w:val="24"/>
          <w:szCs w:val="24"/>
        </w:rPr>
        <w:t>postharvest loss reduction in a Sub-Saharan African rural community</w:t>
      </w:r>
      <w:r>
        <w:rPr>
          <w:rFonts w:ascii="Times New Roman" w:hAnsi="Times New Roman"/>
          <w:sz w:val="24"/>
          <w:szCs w:val="24"/>
        </w:rPr>
        <w:t>.</w:t>
      </w:r>
      <w:r w:rsidR="00F05EF4">
        <w:rPr>
          <w:rFonts w:ascii="Times New Roman" w:hAnsi="Times New Roman"/>
          <w:sz w:val="24"/>
          <w:szCs w:val="24"/>
        </w:rPr>
        <w:t xml:space="preserve"> </w:t>
      </w:r>
      <w:r w:rsidRPr="00D20783">
        <w:rPr>
          <w:rFonts w:ascii="Times New Roman" w:hAnsi="Times New Roman"/>
          <w:sz w:val="24"/>
          <w:szCs w:val="24"/>
        </w:rPr>
        <w:t>Energy</w:t>
      </w:r>
      <w:r w:rsidR="00F05EF4" w:rsidRPr="00D20783">
        <w:rPr>
          <w:rFonts w:ascii="Times New Roman" w:hAnsi="Times New Roman"/>
          <w:sz w:val="24"/>
          <w:szCs w:val="24"/>
        </w:rPr>
        <w:t xml:space="preserve"> conversion and management</w:t>
      </w:r>
      <w:r>
        <w:rPr>
          <w:rFonts w:ascii="Times New Roman" w:hAnsi="Times New Roman"/>
          <w:sz w:val="24"/>
          <w:szCs w:val="24"/>
        </w:rPr>
        <w:t xml:space="preserve">. </w:t>
      </w:r>
      <w:r w:rsidR="00F05EF4">
        <w:rPr>
          <w:rFonts w:ascii="Times New Roman" w:hAnsi="Times New Roman"/>
          <w:iCs/>
          <w:sz w:val="24"/>
          <w:szCs w:val="24"/>
        </w:rPr>
        <w:t>196:</w:t>
      </w:r>
      <w:r w:rsidR="00F05EF4" w:rsidRPr="00446945">
        <w:rPr>
          <w:rFonts w:ascii="Times New Roman" w:hAnsi="Times New Roman"/>
          <w:iCs/>
          <w:sz w:val="24"/>
          <w:szCs w:val="24"/>
        </w:rPr>
        <w:t xml:space="preserve"> 591–604</w:t>
      </w:r>
      <w:r w:rsidR="00F05EF4">
        <w:rPr>
          <w:rFonts w:ascii="Times New Roman" w:hAnsi="Times New Roman"/>
          <w:iCs/>
          <w:sz w:val="24"/>
          <w:szCs w:val="24"/>
        </w:rPr>
        <w:t>.</w:t>
      </w:r>
    </w:p>
    <w:p w:rsidR="00521431" w:rsidRPr="00F05EF4" w:rsidRDefault="000D0303" w:rsidP="00CB4CC7">
      <w:pPr>
        <w:pStyle w:val="ListParagraph"/>
        <w:numPr>
          <w:ilvl w:val="0"/>
          <w:numId w:val="10"/>
        </w:numPr>
        <w:tabs>
          <w:tab w:val="left" w:pos="0"/>
          <w:tab w:val="left" w:pos="810"/>
        </w:tabs>
        <w:spacing w:before="120" w:after="0" w:line="360" w:lineRule="auto"/>
        <w:ind w:right="90"/>
        <w:jc w:val="both"/>
        <w:rPr>
          <w:rFonts w:ascii="Times New Roman" w:hAnsi="Times New Roman" w:cs="Times New Roman"/>
          <w:color w:val="000000"/>
          <w:sz w:val="24"/>
          <w:szCs w:val="24"/>
        </w:rPr>
      </w:pPr>
      <w:r>
        <w:rPr>
          <w:rFonts w:ascii="Times New Roman" w:hAnsi="Times New Roman"/>
          <w:sz w:val="24"/>
          <w:szCs w:val="24"/>
        </w:rPr>
        <w:t>Serpil S,</w:t>
      </w:r>
      <w:r w:rsidR="00D22E1D" w:rsidRPr="00AD233A">
        <w:rPr>
          <w:rFonts w:ascii="Times New Roman" w:hAnsi="Times New Roman"/>
          <w:sz w:val="24"/>
          <w:szCs w:val="24"/>
        </w:rPr>
        <w:t xml:space="preserve"> Servet GS.</w:t>
      </w:r>
      <w:r w:rsidR="00C40217" w:rsidRPr="00AD233A">
        <w:rPr>
          <w:rFonts w:ascii="Times New Roman" w:hAnsi="Times New Roman"/>
          <w:sz w:val="24"/>
          <w:szCs w:val="24"/>
        </w:rPr>
        <w:t xml:space="preserve"> </w:t>
      </w:r>
      <w:r w:rsidR="00C11D8B" w:rsidRPr="00AD233A">
        <w:rPr>
          <w:rFonts w:ascii="Times New Roman" w:hAnsi="Times New Roman"/>
          <w:sz w:val="24"/>
          <w:szCs w:val="24"/>
        </w:rPr>
        <w:t>(2006).</w:t>
      </w:r>
      <w:r w:rsidR="00D22E1D" w:rsidRPr="00AD233A">
        <w:rPr>
          <w:rFonts w:ascii="Times New Roman" w:hAnsi="Times New Roman"/>
          <w:sz w:val="24"/>
          <w:szCs w:val="24"/>
        </w:rPr>
        <w:t xml:space="preserve"> Physical properties of foods. </w:t>
      </w:r>
      <w:r w:rsidR="00D22E1D" w:rsidRPr="000D0303">
        <w:rPr>
          <w:rFonts w:ascii="Times New Roman" w:hAnsi="Times New Roman"/>
          <w:sz w:val="24"/>
          <w:szCs w:val="24"/>
        </w:rPr>
        <w:t xml:space="preserve">Springer science and business </w:t>
      </w:r>
      <w:r>
        <w:rPr>
          <w:rFonts w:ascii="Times New Roman" w:hAnsi="Times New Roman"/>
          <w:sz w:val="24"/>
          <w:szCs w:val="24"/>
        </w:rPr>
        <w:t xml:space="preserve"> </w:t>
      </w:r>
      <w:r w:rsidR="00D22E1D" w:rsidRPr="000D0303">
        <w:rPr>
          <w:rFonts w:ascii="Times New Roman" w:hAnsi="Times New Roman"/>
          <w:sz w:val="24"/>
          <w:szCs w:val="24"/>
        </w:rPr>
        <w:t>media</w:t>
      </w:r>
      <w:r w:rsidR="00C11D8B" w:rsidRPr="000D0303">
        <w:rPr>
          <w:rFonts w:ascii="Times New Roman" w:hAnsi="Times New Roman"/>
          <w:sz w:val="24"/>
          <w:szCs w:val="24"/>
        </w:rPr>
        <w:t xml:space="preserve">, </w:t>
      </w:r>
      <w:r w:rsidR="00C11D8B" w:rsidRPr="00AD233A">
        <w:rPr>
          <w:rFonts w:ascii="Times New Roman" w:hAnsi="Times New Roman"/>
          <w:sz w:val="24"/>
          <w:szCs w:val="24"/>
        </w:rPr>
        <w:t>LLC, New York</w:t>
      </w:r>
      <w:r w:rsidR="00521431" w:rsidRPr="00AD233A">
        <w:rPr>
          <w:rFonts w:ascii="Times New Roman" w:hAnsi="Times New Roman"/>
          <w:sz w:val="24"/>
          <w:szCs w:val="24"/>
        </w:rPr>
        <w:t>.</w:t>
      </w:r>
    </w:p>
    <w:p w:rsidR="00F05EF4" w:rsidRPr="00F05EF4" w:rsidRDefault="00F05EF4" w:rsidP="00CB4CC7">
      <w:pPr>
        <w:pStyle w:val="ListParagraph"/>
        <w:numPr>
          <w:ilvl w:val="0"/>
          <w:numId w:val="10"/>
        </w:numPr>
        <w:tabs>
          <w:tab w:val="left" w:pos="0"/>
          <w:tab w:val="left" w:pos="810"/>
        </w:tabs>
        <w:spacing w:before="120" w:after="0" w:line="360" w:lineRule="auto"/>
        <w:ind w:left="900" w:right="90" w:hanging="540"/>
        <w:jc w:val="both"/>
        <w:rPr>
          <w:rFonts w:ascii="Times New Roman" w:hAnsi="Times New Roman" w:cs="Times New Roman"/>
          <w:color w:val="000000"/>
          <w:sz w:val="24"/>
          <w:szCs w:val="24"/>
        </w:rPr>
      </w:pPr>
      <w:r w:rsidRPr="007F5B0D">
        <w:rPr>
          <w:rFonts w:ascii="Times New Roman" w:hAnsi="Times New Roman" w:cs="Times New Roman"/>
          <w:sz w:val="24"/>
          <w:szCs w:val="24"/>
        </w:rPr>
        <w:lastRenderedPageBreak/>
        <w:t>Standard Organizatio</w:t>
      </w:r>
      <w:r>
        <w:rPr>
          <w:rFonts w:ascii="Times New Roman" w:hAnsi="Times New Roman" w:cs="Times New Roman"/>
          <w:sz w:val="24"/>
          <w:szCs w:val="24"/>
        </w:rPr>
        <w:t>n of Nigeria.</w:t>
      </w:r>
      <w:r w:rsidR="000D0303">
        <w:rPr>
          <w:rFonts w:ascii="Times New Roman" w:hAnsi="Times New Roman" w:cs="Times New Roman"/>
          <w:sz w:val="24"/>
          <w:szCs w:val="24"/>
        </w:rPr>
        <w:t xml:space="preserve"> </w:t>
      </w:r>
      <w:r>
        <w:rPr>
          <w:rFonts w:ascii="Times New Roman" w:hAnsi="Times New Roman" w:cs="Times New Roman"/>
          <w:sz w:val="24"/>
          <w:szCs w:val="24"/>
        </w:rPr>
        <w:t xml:space="preserve">(2004). Standard for Edible Cassava </w:t>
      </w:r>
      <w:r w:rsidRPr="007F5B0D">
        <w:rPr>
          <w:rFonts w:ascii="Times New Roman" w:hAnsi="Times New Roman" w:cs="Times New Roman"/>
          <w:sz w:val="24"/>
          <w:szCs w:val="24"/>
        </w:rPr>
        <w:t>Flour.</w:t>
      </w:r>
      <w:r>
        <w:rPr>
          <w:rFonts w:ascii="Times New Roman" w:hAnsi="Times New Roman" w:cs="Times New Roman"/>
          <w:sz w:val="24"/>
          <w:szCs w:val="24"/>
        </w:rPr>
        <w:t xml:space="preserve"> </w:t>
      </w:r>
      <w:r w:rsidR="000D0303">
        <w:rPr>
          <w:rFonts w:ascii="Times New Roman" w:hAnsi="Times New Roman" w:cs="Times New Roman"/>
          <w:sz w:val="24"/>
          <w:szCs w:val="24"/>
        </w:rPr>
        <w:t>Nigerian Industrial Standards</w:t>
      </w:r>
      <w:r w:rsidRPr="007F5B0D">
        <w:rPr>
          <w:rFonts w:ascii="Times New Roman" w:hAnsi="Times New Roman" w:cs="Times New Roman"/>
          <w:sz w:val="24"/>
          <w:szCs w:val="24"/>
        </w:rPr>
        <w:t xml:space="preserve"> Lagos, Nigeria.</w:t>
      </w:r>
      <w:r w:rsidR="000D0303">
        <w:rPr>
          <w:rFonts w:ascii="Times New Roman" w:hAnsi="Times New Roman" w:cs="Times New Roman"/>
          <w:sz w:val="24"/>
          <w:szCs w:val="24"/>
        </w:rPr>
        <w:t xml:space="preserve"> 344.</w:t>
      </w:r>
    </w:p>
    <w:p w:rsidR="00F05EF4" w:rsidRPr="00AD233A" w:rsidRDefault="00F05EF4" w:rsidP="000D0303">
      <w:pPr>
        <w:pStyle w:val="ListParagraph"/>
        <w:numPr>
          <w:ilvl w:val="0"/>
          <w:numId w:val="10"/>
        </w:numPr>
        <w:tabs>
          <w:tab w:val="left" w:pos="0"/>
          <w:tab w:val="left" w:pos="810"/>
        </w:tabs>
        <w:spacing w:before="120" w:after="0" w:line="360" w:lineRule="auto"/>
        <w:ind w:left="900" w:right="90" w:hanging="540"/>
        <w:jc w:val="both"/>
        <w:rPr>
          <w:rFonts w:ascii="Times New Roman" w:hAnsi="Times New Roman" w:cs="Times New Roman"/>
          <w:color w:val="000000"/>
          <w:sz w:val="24"/>
          <w:szCs w:val="24"/>
        </w:rPr>
      </w:pPr>
      <w:r w:rsidRPr="001D1E66">
        <w:rPr>
          <w:rFonts w:ascii="Times New Roman" w:hAnsi="Times New Roman" w:cs="Times New Roman"/>
          <w:bCs/>
          <w:sz w:val="24"/>
          <w:szCs w:val="24"/>
        </w:rPr>
        <w:t>StephenSule</w:t>
      </w:r>
      <w:r>
        <w:rPr>
          <w:rFonts w:ascii="Times New Roman" w:hAnsi="Times New Roman" w:cs="Times New Roman"/>
          <w:bCs/>
          <w:sz w:val="24"/>
          <w:szCs w:val="24"/>
        </w:rPr>
        <w:t xml:space="preserve">, </w:t>
      </w:r>
      <w:r w:rsidRPr="001D1E66">
        <w:rPr>
          <w:rFonts w:ascii="Times New Roman" w:hAnsi="Times New Roman" w:cs="Times New Roman"/>
          <w:bCs/>
          <w:sz w:val="24"/>
          <w:szCs w:val="24"/>
        </w:rPr>
        <w:t>Offiah</w:t>
      </w:r>
      <w:r w:rsidR="000D0303">
        <w:rPr>
          <w:rFonts w:ascii="Times New Roman" w:hAnsi="Times New Roman" w:cs="Times New Roman"/>
          <w:bCs/>
          <w:sz w:val="24"/>
          <w:szCs w:val="24"/>
        </w:rPr>
        <w:t xml:space="preserve"> VO, </w:t>
      </w:r>
      <w:r w:rsidRPr="001D1E66">
        <w:rPr>
          <w:rFonts w:ascii="Times New Roman" w:hAnsi="Times New Roman" w:cs="Times New Roman"/>
          <w:bCs/>
          <w:sz w:val="24"/>
          <w:szCs w:val="24"/>
        </w:rPr>
        <w:t>Orjime</w:t>
      </w:r>
      <w:r>
        <w:rPr>
          <w:rFonts w:ascii="Times New Roman" w:hAnsi="Times New Roman" w:cs="Times New Roman"/>
          <w:bCs/>
          <w:sz w:val="24"/>
          <w:szCs w:val="24"/>
        </w:rPr>
        <w:t xml:space="preserve"> KS.</w:t>
      </w:r>
      <w:r w:rsidR="000D0303">
        <w:rPr>
          <w:rFonts w:ascii="Times New Roman" w:hAnsi="Times New Roman" w:cs="Times New Roman"/>
          <w:bCs/>
          <w:sz w:val="24"/>
          <w:szCs w:val="24"/>
        </w:rPr>
        <w:t xml:space="preserve"> </w:t>
      </w:r>
      <w:r>
        <w:rPr>
          <w:rFonts w:ascii="Times New Roman" w:hAnsi="Times New Roman" w:cs="Times New Roman"/>
          <w:bCs/>
          <w:sz w:val="24"/>
          <w:szCs w:val="24"/>
        </w:rPr>
        <w:t xml:space="preserve">(2017). </w:t>
      </w:r>
      <w:r w:rsidRPr="001D1E66">
        <w:rPr>
          <w:rFonts w:ascii="Times New Roman" w:hAnsi="Times New Roman" w:cs="Times New Roman"/>
          <w:bCs/>
          <w:sz w:val="24"/>
          <w:szCs w:val="24"/>
        </w:rPr>
        <w:t>Chemical Composition of Chips from Selected Cassava Varieties in Makurdi, Benue State</w:t>
      </w:r>
      <w:r>
        <w:rPr>
          <w:rFonts w:ascii="Times New Roman" w:hAnsi="Times New Roman" w:cs="Times New Roman"/>
          <w:bCs/>
          <w:sz w:val="24"/>
          <w:szCs w:val="24"/>
        </w:rPr>
        <w:t xml:space="preserve">. </w:t>
      </w:r>
      <w:r w:rsidRPr="00FC3254">
        <w:rPr>
          <w:rFonts w:ascii="Times New Roman" w:hAnsi="Times New Roman" w:cs="Times New Roman"/>
          <w:bCs/>
          <w:sz w:val="24"/>
          <w:szCs w:val="24"/>
        </w:rPr>
        <w:t>Researc</w:t>
      </w:r>
      <w:r>
        <w:rPr>
          <w:rFonts w:ascii="Times New Roman" w:hAnsi="Times New Roman" w:cs="Times New Roman"/>
          <w:bCs/>
          <w:sz w:val="24"/>
          <w:szCs w:val="24"/>
        </w:rPr>
        <w:t>h</w:t>
      </w:r>
      <w:r w:rsidR="000D0303">
        <w:rPr>
          <w:rFonts w:ascii="Times New Roman" w:hAnsi="Times New Roman" w:cs="Times New Roman"/>
          <w:bCs/>
          <w:sz w:val="24"/>
          <w:szCs w:val="24"/>
        </w:rPr>
        <w:t xml:space="preserve"> Journal of Food and Nutrition. </w:t>
      </w:r>
      <w:r>
        <w:rPr>
          <w:rFonts w:ascii="Times New Roman" w:hAnsi="Times New Roman" w:cs="Times New Roman"/>
          <w:bCs/>
          <w:sz w:val="24"/>
          <w:szCs w:val="24"/>
        </w:rPr>
        <w:t>1 (</w:t>
      </w:r>
      <w:r w:rsidRPr="001D1E66">
        <w:rPr>
          <w:rFonts w:ascii="Times New Roman" w:hAnsi="Times New Roman" w:cs="Times New Roman"/>
          <w:bCs/>
          <w:sz w:val="24"/>
          <w:szCs w:val="24"/>
        </w:rPr>
        <w:t>1</w:t>
      </w:r>
      <w:r>
        <w:rPr>
          <w:rFonts w:ascii="Times New Roman" w:hAnsi="Times New Roman" w:cs="Times New Roman"/>
          <w:bCs/>
          <w:sz w:val="24"/>
          <w:szCs w:val="24"/>
        </w:rPr>
        <w:t>):</w:t>
      </w:r>
      <w:r w:rsidRPr="001D1E66">
        <w:rPr>
          <w:rFonts w:ascii="Times New Roman" w:hAnsi="Times New Roman" w:cs="Times New Roman"/>
          <w:bCs/>
          <w:sz w:val="24"/>
          <w:szCs w:val="24"/>
        </w:rPr>
        <w:t xml:space="preserve"> 29-33</w:t>
      </w:r>
      <w:r>
        <w:rPr>
          <w:rFonts w:ascii="Times New Roman" w:hAnsi="Times New Roman" w:cs="Times New Roman"/>
          <w:bCs/>
          <w:sz w:val="24"/>
          <w:szCs w:val="24"/>
        </w:rPr>
        <w:t>.</w:t>
      </w:r>
    </w:p>
    <w:p w:rsidR="00B46EA1" w:rsidRDefault="000D0303" w:rsidP="00B46EA1">
      <w:pPr>
        <w:pStyle w:val="ListParagraph"/>
        <w:numPr>
          <w:ilvl w:val="0"/>
          <w:numId w:val="10"/>
        </w:numPr>
        <w:tabs>
          <w:tab w:val="left" w:pos="0"/>
          <w:tab w:val="left" w:pos="450"/>
          <w:tab w:val="left" w:pos="1530"/>
        </w:tabs>
        <w:spacing w:before="120" w:after="0" w:line="360" w:lineRule="auto"/>
        <w:ind w:left="810" w:right="90" w:hanging="450"/>
        <w:jc w:val="both"/>
        <w:rPr>
          <w:rFonts w:ascii="Times New Roman" w:hAnsi="Times New Roman"/>
          <w:sz w:val="24"/>
          <w:szCs w:val="24"/>
        </w:rPr>
      </w:pPr>
      <w:r>
        <w:rPr>
          <w:rFonts w:ascii="Times New Roman" w:hAnsi="Times New Roman"/>
          <w:sz w:val="24"/>
          <w:szCs w:val="24"/>
        </w:rPr>
        <w:t>Taiwo K</w:t>
      </w:r>
      <w:r w:rsidR="00D22E1D">
        <w:rPr>
          <w:rFonts w:ascii="Times New Roman" w:hAnsi="Times New Roman"/>
          <w:sz w:val="24"/>
          <w:szCs w:val="24"/>
        </w:rPr>
        <w:t>A.</w:t>
      </w:r>
      <w:r w:rsidR="00C11D8B">
        <w:rPr>
          <w:rFonts w:ascii="Times New Roman" w:hAnsi="Times New Roman"/>
          <w:sz w:val="24"/>
          <w:szCs w:val="24"/>
        </w:rPr>
        <w:t xml:space="preserve"> (2006).</w:t>
      </w:r>
      <w:r w:rsidR="00D22E1D">
        <w:rPr>
          <w:rFonts w:ascii="Times New Roman" w:hAnsi="Times New Roman"/>
          <w:sz w:val="24"/>
          <w:szCs w:val="24"/>
        </w:rPr>
        <w:t xml:space="preserve"> Utilization po</w:t>
      </w:r>
      <w:r>
        <w:rPr>
          <w:rFonts w:ascii="Times New Roman" w:hAnsi="Times New Roman"/>
          <w:sz w:val="24"/>
          <w:szCs w:val="24"/>
        </w:rPr>
        <w:t>tentials of cassava in Nigeria:t</w:t>
      </w:r>
      <w:r w:rsidR="00D22E1D" w:rsidRPr="00FC3254">
        <w:rPr>
          <w:rFonts w:ascii="Times New Roman" w:hAnsi="Times New Roman"/>
          <w:sz w:val="24"/>
          <w:szCs w:val="24"/>
        </w:rPr>
        <w:t>he d</w:t>
      </w:r>
      <w:r>
        <w:rPr>
          <w:rFonts w:ascii="Times New Roman" w:hAnsi="Times New Roman"/>
          <w:sz w:val="24"/>
          <w:szCs w:val="24"/>
        </w:rPr>
        <w:t>omestic and industrial products.</w:t>
      </w:r>
      <w:r w:rsidR="00D22E1D" w:rsidRPr="00FC3254">
        <w:rPr>
          <w:rFonts w:ascii="Times New Roman" w:hAnsi="Times New Roman"/>
          <w:sz w:val="24"/>
          <w:szCs w:val="24"/>
        </w:rPr>
        <w:t xml:space="preserve"> </w:t>
      </w:r>
      <w:r w:rsidRPr="00FC3254">
        <w:rPr>
          <w:rFonts w:ascii="Times New Roman" w:hAnsi="Times New Roman"/>
          <w:sz w:val="24"/>
          <w:szCs w:val="24"/>
        </w:rPr>
        <w:t>Food</w:t>
      </w:r>
      <w:r w:rsidR="00D22E1D" w:rsidRPr="00FC3254">
        <w:rPr>
          <w:rFonts w:ascii="Times New Roman" w:hAnsi="Times New Roman"/>
          <w:sz w:val="24"/>
          <w:szCs w:val="24"/>
        </w:rPr>
        <w:t xml:space="preserve"> reviews international</w:t>
      </w:r>
      <w:r>
        <w:rPr>
          <w:rFonts w:ascii="Times New Roman" w:hAnsi="Times New Roman"/>
          <w:sz w:val="24"/>
          <w:szCs w:val="24"/>
        </w:rPr>
        <w:t xml:space="preserve">. </w:t>
      </w:r>
      <w:r w:rsidR="00D22E1D">
        <w:rPr>
          <w:rFonts w:ascii="Times New Roman" w:hAnsi="Times New Roman"/>
          <w:sz w:val="24"/>
          <w:szCs w:val="24"/>
        </w:rPr>
        <w:t>22: 29 – 42</w:t>
      </w:r>
      <w:r w:rsidR="008C5570" w:rsidRPr="00DF163F">
        <w:rPr>
          <w:rFonts w:ascii="Times New Roman" w:hAnsi="Times New Roman"/>
          <w:sz w:val="24"/>
          <w:szCs w:val="24"/>
        </w:rPr>
        <w:t xml:space="preserve">. </w:t>
      </w:r>
    </w:p>
    <w:p w:rsidR="00B46EA1" w:rsidRPr="00B46EA1" w:rsidRDefault="00B46EA1" w:rsidP="00B46EA1">
      <w:pPr>
        <w:pStyle w:val="ListParagraph"/>
        <w:numPr>
          <w:ilvl w:val="0"/>
          <w:numId w:val="10"/>
        </w:numPr>
        <w:tabs>
          <w:tab w:val="left" w:pos="0"/>
          <w:tab w:val="left" w:pos="450"/>
          <w:tab w:val="left" w:pos="1530"/>
        </w:tabs>
        <w:spacing w:before="120" w:after="0" w:line="360" w:lineRule="auto"/>
        <w:ind w:left="810" w:right="90" w:hanging="450"/>
        <w:jc w:val="both"/>
        <w:rPr>
          <w:rFonts w:ascii="Times New Roman" w:hAnsi="Times New Roman"/>
          <w:sz w:val="24"/>
          <w:szCs w:val="24"/>
        </w:rPr>
      </w:pPr>
      <w:r w:rsidRPr="00B46EA1">
        <w:rPr>
          <w:rFonts w:ascii="Times New Roman" w:hAnsi="Times New Roman"/>
          <w:sz w:val="24"/>
          <w:szCs w:val="24"/>
        </w:rPr>
        <w:t>Thesaurus and Encyclopedia</w:t>
      </w:r>
      <w:r>
        <w:rPr>
          <w:rFonts w:ascii="Times New Roman" w:hAnsi="Times New Roman"/>
          <w:sz w:val="24"/>
          <w:szCs w:val="24"/>
        </w:rPr>
        <w:t xml:space="preserve"> (2011). </w:t>
      </w:r>
      <w:r w:rsidRPr="00B46EA1">
        <w:rPr>
          <w:rFonts w:ascii="Times New Roman" w:hAnsi="Times New Roman"/>
          <w:sz w:val="24"/>
          <w:szCs w:val="24"/>
        </w:rPr>
        <w:t xml:space="preserve">definition of drying. Free online dictionary Farlex; Retrieved 23 April </w:t>
      </w:r>
    </w:p>
    <w:p w:rsidR="00B46EA1" w:rsidRPr="00B46EA1" w:rsidRDefault="00B46EA1" w:rsidP="00B46EA1">
      <w:pPr>
        <w:tabs>
          <w:tab w:val="left" w:pos="0"/>
          <w:tab w:val="left" w:pos="450"/>
          <w:tab w:val="left" w:pos="1530"/>
        </w:tabs>
        <w:spacing w:before="120" w:after="0" w:line="360" w:lineRule="auto"/>
        <w:ind w:left="360" w:right="90"/>
        <w:jc w:val="both"/>
        <w:rPr>
          <w:rFonts w:ascii="Times New Roman" w:hAnsi="Times New Roman"/>
          <w:sz w:val="24"/>
          <w:szCs w:val="24"/>
        </w:rPr>
      </w:pPr>
    </w:p>
    <w:p w:rsidR="001D1E66" w:rsidRPr="001D1E66" w:rsidRDefault="00D93B67" w:rsidP="00F05EF4">
      <w:pPr>
        <w:tabs>
          <w:tab w:val="left" w:pos="0"/>
          <w:tab w:val="left" w:pos="900"/>
        </w:tabs>
        <w:spacing w:before="120" w:after="0" w:line="360" w:lineRule="auto"/>
        <w:ind w:left="900" w:right="90" w:hanging="900"/>
        <w:jc w:val="both"/>
        <w:rPr>
          <w:rFonts w:ascii="Times New Roman" w:hAnsi="Times New Roman" w:cs="Times New Roman"/>
          <w:sz w:val="24"/>
          <w:szCs w:val="24"/>
        </w:rPr>
      </w:pPr>
      <w:r>
        <w:rPr>
          <w:rFonts w:ascii="Times New Roman" w:hAnsi="Times New Roman" w:cs="Times New Roman"/>
          <w:sz w:val="24"/>
          <w:szCs w:val="24"/>
        </w:rPr>
        <w:t xml:space="preserve">     </w:t>
      </w:r>
    </w:p>
    <w:p w:rsidR="00EF47AA" w:rsidRDefault="00D43759" w:rsidP="002F10C2">
      <w:pPr>
        <w:tabs>
          <w:tab w:val="left" w:pos="0"/>
        </w:tabs>
        <w:spacing w:before="120" w:after="0" w:line="360" w:lineRule="auto"/>
        <w:ind w:left="900" w:right="90" w:hanging="900"/>
        <w:jc w:val="both"/>
        <w:rPr>
          <w:rFonts w:ascii="Times New Roman" w:hAnsi="Times New Roman"/>
          <w:sz w:val="24"/>
          <w:szCs w:val="24"/>
        </w:rPr>
      </w:pPr>
      <w:r>
        <w:rPr>
          <w:rFonts w:ascii="Times New Roman" w:hAnsi="Times New Roman"/>
          <w:sz w:val="24"/>
          <w:szCs w:val="24"/>
        </w:rPr>
        <w:t xml:space="preserve">     </w:t>
      </w:r>
    </w:p>
    <w:p w:rsidR="00446945" w:rsidRDefault="006E6212" w:rsidP="00D43759">
      <w:pPr>
        <w:tabs>
          <w:tab w:val="left" w:pos="0"/>
        </w:tabs>
        <w:spacing w:before="120" w:after="0" w:line="360" w:lineRule="auto"/>
        <w:ind w:left="810" w:right="90" w:hanging="810"/>
        <w:jc w:val="both"/>
        <w:rPr>
          <w:rFonts w:ascii="Times New Roman" w:hAnsi="Times New Roman" w:cs="Times New Roman"/>
          <w:iCs/>
          <w:sz w:val="24"/>
          <w:szCs w:val="24"/>
        </w:rPr>
      </w:pPr>
      <w:r>
        <w:rPr>
          <w:rFonts w:ascii="Times New Roman" w:hAnsi="Times New Roman"/>
          <w:sz w:val="24"/>
          <w:szCs w:val="24"/>
        </w:rPr>
        <w:t xml:space="preserve">      </w:t>
      </w:r>
    </w:p>
    <w:p w:rsidR="00F71BAF" w:rsidRPr="006E6212" w:rsidRDefault="0022762D" w:rsidP="006E6212">
      <w:pPr>
        <w:tabs>
          <w:tab w:val="left" w:pos="0"/>
        </w:tabs>
        <w:spacing w:after="0" w:line="360" w:lineRule="auto"/>
        <w:ind w:left="810" w:right="90" w:hanging="900"/>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B14774" w:rsidRDefault="00B14774" w:rsidP="00B14774">
      <w:pPr>
        <w:pStyle w:val="Default"/>
        <w:ind w:left="720" w:hanging="720"/>
      </w:pPr>
      <w:r>
        <w:t xml:space="preserve">     </w:t>
      </w:r>
    </w:p>
    <w:p w:rsidR="008F5E32" w:rsidRPr="008F5E32" w:rsidRDefault="008F5E32" w:rsidP="00283E3A">
      <w:pPr>
        <w:pStyle w:val="Default"/>
        <w:spacing w:line="360" w:lineRule="auto"/>
        <w:ind w:left="720" w:hanging="720"/>
        <w:jc w:val="both"/>
      </w:pPr>
    </w:p>
    <w:p w:rsidR="008F5E32" w:rsidRPr="00283E3A" w:rsidRDefault="008F5E32" w:rsidP="00283E3A">
      <w:pPr>
        <w:autoSpaceDE w:val="0"/>
        <w:autoSpaceDN w:val="0"/>
        <w:adjustRightInd w:val="0"/>
        <w:spacing w:after="0" w:line="360" w:lineRule="auto"/>
        <w:ind w:left="540" w:hanging="540"/>
        <w:jc w:val="both"/>
        <w:rPr>
          <w:rFonts w:ascii="Times New Roman" w:hAnsi="Times New Roman" w:cs="Times New Roman"/>
          <w:color w:val="000000"/>
          <w:sz w:val="24"/>
          <w:szCs w:val="24"/>
        </w:rPr>
      </w:pPr>
      <w:r w:rsidRPr="008F5E32">
        <w:rPr>
          <w:rFonts w:ascii="Times New Roman" w:hAnsi="Times New Roman" w:cs="Times New Roman"/>
          <w:color w:val="000000"/>
          <w:sz w:val="24"/>
          <w:szCs w:val="24"/>
        </w:rPr>
        <w:t xml:space="preserve"> </w:t>
      </w:r>
      <w:r w:rsidR="00283E3A">
        <w:rPr>
          <w:rFonts w:ascii="Times New Roman" w:hAnsi="Times New Roman" w:cs="Times New Roman"/>
          <w:color w:val="000000"/>
          <w:sz w:val="24"/>
          <w:szCs w:val="24"/>
        </w:rPr>
        <w:t xml:space="preserve"> </w:t>
      </w:r>
    </w:p>
    <w:p w:rsidR="008F5E32" w:rsidRPr="00B14774" w:rsidRDefault="008F5E32" w:rsidP="008F5E32">
      <w:pPr>
        <w:pStyle w:val="Default"/>
        <w:ind w:left="720" w:hanging="720"/>
        <w:rPr>
          <w:rFonts w:ascii="Cambria Math" w:hAnsi="Cambria Math" w:cs="Cambria Math"/>
        </w:rPr>
      </w:pPr>
    </w:p>
    <w:p w:rsidR="00B14774" w:rsidRPr="0022762D" w:rsidRDefault="00B14774" w:rsidP="00BD56B0">
      <w:pPr>
        <w:autoSpaceDE w:val="0"/>
        <w:autoSpaceDN w:val="0"/>
        <w:adjustRightInd w:val="0"/>
        <w:spacing w:after="0" w:line="240" w:lineRule="auto"/>
        <w:ind w:left="810" w:hanging="810"/>
        <w:jc w:val="both"/>
        <w:rPr>
          <w:rFonts w:ascii="Times New Roman" w:hAnsi="Times New Roman" w:cs="Times New Roman"/>
          <w:bCs/>
          <w:sz w:val="24"/>
          <w:szCs w:val="24"/>
        </w:rPr>
      </w:pPr>
    </w:p>
    <w:p w:rsidR="008B44B8" w:rsidRPr="00AC4CE6" w:rsidRDefault="008B44B8" w:rsidP="00446945">
      <w:pPr>
        <w:tabs>
          <w:tab w:val="left" w:pos="0"/>
        </w:tabs>
        <w:spacing w:before="120" w:after="0" w:line="360" w:lineRule="auto"/>
        <w:ind w:left="720" w:right="90" w:hanging="720"/>
        <w:jc w:val="center"/>
        <w:rPr>
          <w:rFonts w:ascii="Times New Roman" w:hAnsi="Times New Roman"/>
          <w:sz w:val="24"/>
          <w:szCs w:val="24"/>
        </w:rPr>
      </w:pPr>
    </w:p>
    <w:p w:rsidR="008B44B8" w:rsidRDefault="008B44B8" w:rsidP="00306F59">
      <w:pPr>
        <w:spacing w:line="360" w:lineRule="auto"/>
        <w:ind w:left="360"/>
        <w:rPr>
          <w:rFonts w:ascii="Times New Roman" w:hAnsi="Times New Roman" w:cs="Times New Roman"/>
          <w:sz w:val="24"/>
          <w:szCs w:val="24"/>
        </w:rPr>
      </w:pPr>
    </w:p>
    <w:p w:rsidR="008B44B8" w:rsidRDefault="008B44B8" w:rsidP="00306F59">
      <w:pPr>
        <w:spacing w:line="360" w:lineRule="auto"/>
        <w:ind w:left="360"/>
        <w:rPr>
          <w:rFonts w:ascii="Times New Roman" w:hAnsi="Times New Roman" w:cs="Times New Roman"/>
          <w:sz w:val="24"/>
          <w:szCs w:val="24"/>
        </w:rPr>
      </w:pPr>
    </w:p>
    <w:p w:rsidR="008B44B8" w:rsidRDefault="008B44B8" w:rsidP="00306F59">
      <w:pPr>
        <w:spacing w:line="360" w:lineRule="auto"/>
        <w:ind w:left="360"/>
        <w:rPr>
          <w:rFonts w:ascii="Times New Roman" w:hAnsi="Times New Roman" w:cs="Times New Roman"/>
          <w:sz w:val="24"/>
          <w:szCs w:val="24"/>
        </w:rPr>
      </w:pPr>
    </w:p>
    <w:p w:rsidR="008B44B8" w:rsidRDefault="008B44B8" w:rsidP="00306F59">
      <w:pPr>
        <w:spacing w:line="360" w:lineRule="auto"/>
        <w:ind w:left="360"/>
        <w:rPr>
          <w:rFonts w:ascii="Times New Roman" w:hAnsi="Times New Roman" w:cs="Times New Roman"/>
          <w:sz w:val="24"/>
          <w:szCs w:val="24"/>
        </w:rPr>
      </w:pPr>
    </w:p>
    <w:sectPr w:rsidR="008B44B8" w:rsidSect="003F460A">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14" w:rsidRDefault="006A0214" w:rsidP="00834008">
      <w:pPr>
        <w:spacing w:after="0" w:line="240" w:lineRule="auto"/>
      </w:pPr>
      <w:r>
        <w:separator/>
      </w:r>
    </w:p>
  </w:endnote>
  <w:endnote w:type="continuationSeparator" w:id="0">
    <w:p w:rsidR="006A0214" w:rsidRDefault="006A0214" w:rsidP="0083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14" w:rsidRDefault="006A0214" w:rsidP="00834008">
      <w:pPr>
        <w:spacing w:after="0" w:line="240" w:lineRule="auto"/>
      </w:pPr>
      <w:r>
        <w:separator/>
      </w:r>
    </w:p>
  </w:footnote>
  <w:footnote w:type="continuationSeparator" w:id="0">
    <w:p w:rsidR="006A0214" w:rsidRDefault="006A0214" w:rsidP="00834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1719"/>
      <w:docPartObj>
        <w:docPartGallery w:val="Page Numbers (Top of Page)"/>
        <w:docPartUnique/>
      </w:docPartObj>
    </w:sdtPr>
    <w:sdtEndPr>
      <w:rPr>
        <w:noProof/>
      </w:rPr>
    </w:sdtEndPr>
    <w:sdtContent>
      <w:p w:rsidR="00A31459" w:rsidRDefault="00A31459">
        <w:pPr>
          <w:pStyle w:val="Header"/>
          <w:jc w:val="right"/>
        </w:pPr>
        <w:r>
          <w:fldChar w:fldCharType="begin"/>
        </w:r>
        <w:r>
          <w:instrText xml:space="preserve"> PAGE   \* MERGEFORMAT </w:instrText>
        </w:r>
        <w:r>
          <w:fldChar w:fldCharType="separate"/>
        </w:r>
        <w:r w:rsidR="0092570E">
          <w:rPr>
            <w:noProof/>
          </w:rPr>
          <w:t>15</w:t>
        </w:r>
        <w:r>
          <w:rPr>
            <w:noProof/>
          </w:rPr>
          <w:fldChar w:fldCharType="end"/>
        </w:r>
      </w:p>
    </w:sdtContent>
  </w:sdt>
  <w:p w:rsidR="00A31459" w:rsidRDefault="00A314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2FD"/>
    <w:multiLevelType w:val="hybridMultilevel"/>
    <w:tmpl w:val="8478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247FF"/>
    <w:multiLevelType w:val="hybridMultilevel"/>
    <w:tmpl w:val="A81A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E79C5"/>
    <w:multiLevelType w:val="hybridMultilevel"/>
    <w:tmpl w:val="57DE7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510685"/>
    <w:multiLevelType w:val="hybridMultilevel"/>
    <w:tmpl w:val="17B6EE08"/>
    <w:lvl w:ilvl="0" w:tplc="BE008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D3351"/>
    <w:multiLevelType w:val="hybridMultilevel"/>
    <w:tmpl w:val="F3A6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C3CA3"/>
    <w:multiLevelType w:val="hybridMultilevel"/>
    <w:tmpl w:val="1486DA24"/>
    <w:lvl w:ilvl="0" w:tplc="97C017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72FD1"/>
    <w:multiLevelType w:val="hybridMultilevel"/>
    <w:tmpl w:val="926E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252C8"/>
    <w:multiLevelType w:val="hybridMultilevel"/>
    <w:tmpl w:val="1486DA24"/>
    <w:lvl w:ilvl="0" w:tplc="97C01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96906"/>
    <w:multiLevelType w:val="hybridMultilevel"/>
    <w:tmpl w:val="4E7698A4"/>
    <w:lvl w:ilvl="0" w:tplc="047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C54F2"/>
    <w:multiLevelType w:val="hybridMultilevel"/>
    <w:tmpl w:val="1486DA24"/>
    <w:lvl w:ilvl="0" w:tplc="97C01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2948AB"/>
    <w:multiLevelType w:val="hybridMultilevel"/>
    <w:tmpl w:val="1486DA24"/>
    <w:lvl w:ilvl="0" w:tplc="97C017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43531"/>
    <w:multiLevelType w:val="hybridMultilevel"/>
    <w:tmpl w:val="87C89F96"/>
    <w:lvl w:ilvl="0" w:tplc="192AC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0D79FF"/>
    <w:multiLevelType w:val="hybridMultilevel"/>
    <w:tmpl w:val="1486DA24"/>
    <w:lvl w:ilvl="0" w:tplc="97C01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6"/>
  </w:num>
  <w:num w:numId="7">
    <w:abstractNumId w:val="3"/>
  </w:num>
  <w:num w:numId="8">
    <w:abstractNumId w:val="11"/>
  </w:num>
  <w:num w:numId="9">
    <w:abstractNumId w:val="0"/>
  </w:num>
  <w:num w:numId="10">
    <w:abstractNumId w:val="5"/>
  </w:num>
  <w:num w:numId="11">
    <w:abstractNumId w:val="12"/>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02"/>
    <w:rsid w:val="0001005C"/>
    <w:rsid w:val="00015B57"/>
    <w:rsid w:val="00016410"/>
    <w:rsid w:val="000169A5"/>
    <w:rsid w:val="00026A87"/>
    <w:rsid w:val="000432A2"/>
    <w:rsid w:val="00043DAE"/>
    <w:rsid w:val="00052F89"/>
    <w:rsid w:val="00065DDF"/>
    <w:rsid w:val="000902CD"/>
    <w:rsid w:val="00097F53"/>
    <w:rsid w:val="000A5CBD"/>
    <w:rsid w:val="000A5D2E"/>
    <w:rsid w:val="000B4C45"/>
    <w:rsid w:val="000C6496"/>
    <w:rsid w:val="000C73C1"/>
    <w:rsid w:val="000D0303"/>
    <w:rsid w:val="000D2A68"/>
    <w:rsid w:val="000E5EDB"/>
    <w:rsid w:val="0010218B"/>
    <w:rsid w:val="00103D55"/>
    <w:rsid w:val="001044DF"/>
    <w:rsid w:val="00110DFB"/>
    <w:rsid w:val="00113BB4"/>
    <w:rsid w:val="00125203"/>
    <w:rsid w:val="00127419"/>
    <w:rsid w:val="0013013C"/>
    <w:rsid w:val="00134741"/>
    <w:rsid w:val="001414A0"/>
    <w:rsid w:val="0014396D"/>
    <w:rsid w:val="0014686A"/>
    <w:rsid w:val="00150E31"/>
    <w:rsid w:val="001611D8"/>
    <w:rsid w:val="00163B34"/>
    <w:rsid w:val="00166934"/>
    <w:rsid w:val="00171D48"/>
    <w:rsid w:val="00171F40"/>
    <w:rsid w:val="00182D32"/>
    <w:rsid w:val="00192187"/>
    <w:rsid w:val="0019514C"/>
    <w:rsid w:val="001A11D2"/>
    <w:rsid w:val="001A1885"/>
    <w:rsid w:val="001B059B"/>
    <w:rsid w:val="001C1A96"/>
    <w:rsid w:val="001C54DF"/>
    <w:rsid w:val="001D1231"/>
    <w:rsid w:val="001D1E66"/>
    <w:rsid w:val="001D2A0F"/>
    <w:rsid w:val="001D2CB5"/>
    <w:rsid w:val="001D6812"/>
    <w:rsid w:val="001F099C"/>
    <w:rsid w:val="001F0BF7"/>
    <w:rsid w:val="001F4A76"/>
    <w:rsid w:val="001F79DB"/>
    <w:rsid w:val="00201538"/>
    <w:rsid w:val="002029F6"/>
    <w:rsid w:val="0020509F"/>
    <w:rsid w:val="00206141"/>
    <w:rsid w:val="002067CD"/>
    <w:rsid w:val="00211805"/>
    <w:rsid w:val="002151F5"/>
    <w:rsid w:val="0022762D"/>
    <w:rsid w:val="00232774"/>
    <w:rsid w:val="00234540"/>
    <w:rsid w:val="00254C75"/>
    <w:rsid w:val="00255B3D"/>
    <w:rsid w:val="00260F98"/>
    <w:rsid w:val="00283E3A"/>
    <w:rsid w:val="002873F4"/>
    <w:rsid w:val="00290431"/>
    <w:rsid w:val="00290976"/>
    <w:rsid w:val="00296C21"/>
    <w:rsid w:val="002A2847"/>
    <w:rsid w:val="002A5D25"/>
    <w:rsid w:val="002A63E5"/>
    <w:rsid w:val="002B7765"/>
    <w:rsid w:val="002C0C3B"/>
    <w:rsid w:val="002C2075"/>
    <w:rsid w:val="002C43D8"/>
    <w:rsid w:val="002D43A4"/>
    <w:rsid w:val="002E2DA9"/>
    <w:rsid w:val="002E6744"/>
    <w:rsid w:val="002E7DF3"/>
    <w:rsid w:val="002F10C2"/>
    <w:rsid w:val="003003AB"/>
    <w:rsid w:val="0030160A"/>
    <w:rsid w:val="00306F59"/>
    <w:rsid w:val="0031647C"/>
    <w:rsid w:val="00316B56"/>
    <w:rsid w:val="00321D92"/>
    <w:rsid w:val="00322C0C"/>
    <w:rsid w:val="00322F38"/>
    <w:rsid w:val="0032336C"/>
    <w:rsid w:val="00326D82"/>
    <w:rsid w:val="00331D59"/>
    <w:rsid w:val="00331EF2"/>
    <w:rsid w:val="003334AF"/>
    <w:rsid w:val="00333DF1"/>
    <w:rsid w:val="00337E0E"/>
    <w:rsid w:val="00347D19"/>
    <w:rsid w:val="00351C91"/>
    <w:rsid w:val="0035329C"/>
    <w:rsid w:val="00356B70"/>
    <w:rsid w:val="00372720"/>
    <w:rsid w:val="00385BA7"/>
    <w:rsid w:val="00387125"/>
    <w:rsid w:val="003C12A2"/>
    <w:rsid w:val="003C42D6"/>
    <w:rsid w:val="003C6255"/>
    <w:rsid w:val="003C713C"/>
    <w:rsid w:val="003D1BC1"/>
    <w:rsid w:val="003D2E13"/>
    <w:rsid w:val="003E210B"/>
    <w:rsid w:val="003E2471"/>
    <w:rsid w:val="003E5162"/>
    <w:rsid w:val="003F460A"/>
    <w:rsid w:val="00406B60"/>
    <w:rsid w:val="00414E77"/>
    <w:rsid w:val="00420B5B"/>
    <w:rsid w:val="00420CD7"/>
    <w:rsid w:val="0042109A"/>
    <w:rsid w:val="00437F3D"/>
    <w:rsid w:val="00443B13"/>
    <w:rsid w:val="00446945"/>
    <w:rsid w:val="004469A6"/>
    <w:rsid w:val="00447037"/>
    <w:rsid w:val="00455545"/>
    <w:rsid w:val="00457863"/>
    <w:rsid w:val="00471234"/>
    <w:rsid w:val="004731DD"/>
    <w:rsid w:val="00497205"/>
    <w:rsid w:val="00497D48"/>
    <w:rsid w:val="004A0F43"/>
    <w:rsid w:val="004A7593"/>
    <w:rsid w:val="004B0001"/>
    <w:rsid w:val="004B55CB"/>
    <w:rsid w:val="004C1890"/>
    <w:rsid w:val="004C2FE1"/>
    <w:rsid w:val="004D1C7C"/>
    <w:rsid w:val="004D54BC"/>
    <w:rsid w:val="004D5FCA"/>
    <w:rsid w:val="004E038B"/>
    <w:rsid w:val="004E054F"/>
    <w:rsid w:val="004E095A"/>
    <w:rsid w:val="00502C7D"/>
    <w:rsid w:val="00503933"/>
    <w:rsid w:val="00505459"/>
    <w:rsid w:val="00514653"/>
    <w:rsid w:val="00521431"/>
    <w:rsid w:val="005260F0"/>
    <w:rsid w:val="0052730E"/>
    <w:rsid w:val="00543871"/>
    <w:rsid w:val="0055515E"/>
    <w:rsid w:val="005565F8"/>
    <w:rsid w:val="00563D28"/>
    <w:rsid w:val="005677A9"/>
    <w:rsid w:val="005740A3"/>
    <w:rsid w:val="00574773"/>
    <w:rsid w:val="005822A2"/>
    <w:rsid w:val="00586357"/>
    <w:rsid w:val="005940F5"/>
    <w:rsid w:val="00594FB9"/>
    <w:rsid w:val="005A63E9"/>
    <w:rsid w:val="005A64DD"/>
    <w:rsid w:val="005C3422"/>
    <w:rsid w:val="005C7CED"/>
    <w:rsid w:val="005E2275"/>
    <w:rsid w:val="00600182"/>
    <w:rsid w:val="0060289D"/>
    <w:rsid w:val="00604CDA"/>
    <w:rsid w:val="00613564"/>
    <w:rsid w:val="00616F25"/>
    <w:rsid w:val="00620BD6"/>
    <w:rsid w:val="0063346A"/>
    <w:rsid w:val="00635E72"/>
    <w:rsid w:val="0066677F"/>
    <w:rsid w:val="006679F1"/>
    <w:rsid w:val="0067131C"/>
    <w:rsid w:val="006750A9"/>
    <w:rsid w:val="00677CA1"/>
    <w:rsid w:val="00691392"/>
    <w:rsid w:val="00691D76"/>
    <w:rsid w:val="00692281"/>
    <w:rsid w:val="00692491"/>
    <w:rsid w:val="0069461D"/>
    <w:rsid w:val="0069587F"/>
    <w:rsid w:val="00695ED0"/>
    <w:rsid w:val="00696606"/>
    <w:rsid w:val="00697854"/>
    <w:rsid w:val="006A0214"/>
    <w:rsid w:val="006A6844"/>
    <w:rsid w:val="006B01D0"/>
    <w:rsid w:val="006C4D42"/>
    <w:rsid w:val="006D2351"/>
    <w:rsid w:val="006D48D3"/>
    <w:rsid w:val="006E6212"/>
    <w:rsid w:val="006F49B2"/>
    <w:rsid w:val="006F7AB0"/>
    <w:rsid w:val="00705BC0"/>
    <w:rsid w:val="00710F12"/>
    <w:rsid w:val="00711904"/>
    <w:rsid w:val="007260B3"/>
    <w:rsid w:val="00732080"/>
    <w:rsid w:val="00732CC7"/>
    <w:rsid w:val="007402BD"/>
    <w:rsid w:val="00747AD5"/>
    <w:rsid w:val="00750286"/>
    <w:rsid w:val="00750701"/>
    <w:rsid w:val="00750E91"/>
    <w:rsid w:val="00754869"/>
    <w:rsid w:val="00761261"/>
    <w:rsid w:val="007627AD"/>
    <w:rsid w:val="007710FF"/>
    <w:rsid w:val="00771F82"/>
    <w:rsid w:val="00772A02"/>
    <w:rsid w:val="0077472C"/>
    <w:rsid w:val="00775296"/>
    <w:rsid w:val="00780C8D"/>
    <w:rsid w:val="0078668B"/>
    <w:rsid w:val="00795060"/>
    <w:rsid w:val="00796217"/>
    <w:rsid w:val="007975F5"/>
    <w:rsid w:val="007A4664"/>
    <w:rsid w:val="007A719D"/>
    <w:rsid w:val="007A7C46"/>
    <w:rsid w:val="007B0BF2"/>
    <w:rsid w:val="007B1662"/>
    <w:rsid w:val="007B41B6"/>
    <w:rsid w:val="007D5D8A"/>
    <w:rsid w:val="007E0C70"/>
    <w:rsid w:val="007E6721"/>
    <w:rsid w:val="007F0CA3"/>
    <w:rsid w:val="007F17F7"/>
    <w:rsid w:val="007F4B0A"/>
    <w:rsid w:val="007F5B0D"/>
    <w:rsid w:val="007F6190"/>
    <w:rsid w:val="008000B1"/>
    <w:rsid w:val="00800CB6"/>
    <w:rsid w:val="00803A51"/>
    <w:rsid w:val="008049BC"/>
    <w:rsid w:val="00806CBD"/>
    <w:rsid w:val="00816171"/>
    <w:rsid w:val="008176A4"/>
    <w:rsid w:val="00817DC2"/>
    <w:rsid w:val="008242CD"/>
    <w:rsid w:val="008255B6"/>
    <w:rsid w:val="00827AC2"/>
    <w:rsid w:val="00834008"/>
    <w:rsid w:val="00844806"/>
    <w:rsid w:val="00847158"/>
    <w:rsid w:val="008643DA"/>
    <w:rsid w:val="00866000"/>
    <w:rsid w:val="008759C1"/>
    <w:rsid w:val="0087725C"/>
    <w:rsid w:val="00881CC1"/>
    <w:rsid w:val="008834DA"/>
    <w:rsid w:val="00883707"/>
    <w:rsid w:val="008867E5"/>
    <w:rsid w:val="00890E31"/>
    <w:rsid w:val="00892B69"/>
    <w:rsid w:val="00892D37"/>
    <w:rsid w:val="008B0120"/>
    <w:rsid w:val="008B08A0"/>
    <w:rsid w:val="008B44B8"/>
    <w:rsid w:val="008C410F"/>
    <w:rsid w:val="008C5570"/>
    <w:rsid w:val="008C7AE3"/>
    <w:rsid w:val="008D31A0"/>
    <w:rsid w:val="008D3B70"/>
    <w:rsid w:val="008E2383"/>
    <w:rsid w:val="008E7326"/>
    <w:rsid w:val="008F13DE"/>
    <w:rsid w:val="008F5B4D"/>
    <w:rsid w:val="008F5E32"/>
    <w:rsid w:val="0090054A"/>
    <w:rsid w:val="00903D98"/>
    <w:rsid w:val="009047BC"/>
    <w:rsid w:val="0092471D"/>
    <w:rsid w:val="0092570E"/>
    <w:rsid w:val="00937589"/>
    <w:rsid w:val="009476B4"/>
    <w:rsid w:val="00956943"/>
    <w:rsid w:val="00961214"/>
    <w:rsid w:val="0096276D"/>
    <w:rsid w:val="00962D6F"/>
    <w:rsid w:val="00972D75"/>
    <w:rsid w:val="00975D85"/>
    <w:rsid w:val="00990483"/>
    <w:rsid w:val="00994693"/>
    <w:rsid w:val="009A2532"/>
    <w:rsid w:val="009A25EE"/>
    <w:rsid w:val="009A4865"/>
    <w:rsid w:val="009B6FA0"/>
    <w:rsid w:val="009C25E8"/>
    <w:rsid w:val="009C6DC7"/>
    <w:rsid w:val="009D614E"/>
    <w:rsid w:val="009E2EC3"/>
    <w:rsid w:val="009F0697"/>
    <w:rsid w:val="009F540E"/>
    <w:rsid w:val="00A015FE"/>
    <w:rsid w:val="00A075E0"/>
    <w:rsid w:val="00A14F46"/>
    <w:rsid w:val="00A15325"/>
    <w:rsid w:val="00A17F0D"/>
    <w:rsid w:val="00A2014E"/>
    <w:rsid w:val="00A212C0"/>
    <w:rsid w:val="00A21D55"/>
    <w:rsid w:val="00A23926"/>
    <w:rsid w:val="00A31459"/>
    <w:rsid w:val="00A33932"/>
    <w:rsid w:val="00A365BE"/>
    <w:rsid w:val="00A377D2"/>
    <w:rsid w:val="00A37DAD"/>
    <w:rsid w:val="00A46F16"/>
    <w:rsid w:val="00A52861"/>
    <w:rsid w:val="00A535E6"/>
    <w:rsid w:val="00A60623"/>
    <w:rsid w:val="00A655F6"/>
    <w:rsid w:val="00A77B8B"/>
    <w:rsid w:val="00A82705"/>
    <w:rsid w:val="00A84778"/>
    <w:rsid w:val="00AB0692"/>
    <w:rsid w:val="00AB7A9D"/>
    <w:rsid w:val="00AC64CB"/>
    <w:rsid w:val="00AC71CC"/>
    <w:rsid w:val="00AD233A"/>
    <w:rsid w:val="00AD7B7A"/>
    <w:rsid w:val="00AE3D24"/>
    <w:rsid w:val="00AF079A"/>
    <w:rsid w:val="00AF0C85"/>
    <w:rsid w:val="00AF4938"/>
    <w:rsid w:val="00AF7E3E"/>
    <w:rsid w:val="00B13DD5"/>
    <w:rsid w:val="00B14774"/>
    <w:rsid w:val="00B164F3"/>
    <w:rsid w:val="00B214B7"/>
    <w:rsid w:val="00B21AD0"/>
    <w:rsid w:val="00B324C0"/>
    <w:rsid w:val="00B33834"/>
    <w:rsid w:val="00B371D0"/>
    <w:rsid w:val="00B41AFC"/>
    <w:rsid w:val="00B42F62"/>
    <w:rsid w:val="00B434A1"/>
    <w:rsid w:val="00B46EA1"/>
    <w:rsid w:val="00B472A9"/>
    <w:rsid w:val="00B53D32"/>
    <w:rsid w:val="00B55C46"/>
    <w:rsid w:val="00B77BA1"/>
    <w:rsid w:val="00B919AB"/>
    <w:rsid w:val="00B9440E"/>
    <w:rsid w:val="00B95F06"/>
    <w:rsid w:val="00B96639"/>
    <w:rsid w:val="00B9797F"/>
    <w:rsid w:val="00BA2B0F"/>
    <w:rsid w:val="00BA5A70"/>
    <w:rsid w:val="00BA79A6"/>
    <w:rsid w:val="00BB1A29"/>
    <w:rsid w:val="00BB41CB"/>
    <w:rsid w:val="00BC000D"/>
    <w:rsid w:val="00BC4A61"/>
    <w:rsid w:val="00BD56B0"/>
    <w:rsid w:val="00BD6026"/>
    <w:rsid w:val="00BE1DBE"/>
    <w:rsid w:val="00BF539C"/>
    <w:rsid w:val="00C116C6"/>
    <w:rsid w:val="00C11D8B"/>
    <w:rsid w:val="00C16393"/>
    <w:rsid w:val="00C165FA"/>
    <w:rsid w:val="00C244F5"/>
    <w:rsid w:val="00C32BF6"/>
    <w:rsid w:val="00C40217"/>
    <w:rsid w:val="00C42173"/>
    <w:rsid w:val="00C4480E"/>
    <w:rsid w:val="00C51E20"/>
    <w:rsid w:val="00C55B1E"/>
    <w:rsid w:val="00C740D4"/>
    <w:rsid w:val="00C75E41"/>
    <w:rsid w:val="00C86B60"/>
    <w:rsid w:val="00C87EFC"/>
    <w:rsid w:val="00CB1E37"/>
    <w:rsid w:val="00CB2D86"/>
    <w:rsid w:val="00CB4CC7"/>
    <w:rsid w:val="00CC5643"/>
    <w:rsid w:val="00CE1959"/>
    <w:rsid w:val="00CE4119"/>
    <w:rsid w:val="00CE782D"/>
    <w:rsid w:val="00CF1909"/>
    <w:rsid w:val="00CF44E2"/>
    <w:rsid w:val="00CF4D01"/>
    <w:rsid w:val="00CF5701"/>
    <w:rsid w:val="00CF756D"/>
    <w:rsid w:val="00D00562"/>
    <w:rsid w:val="00D01AF0"/>
    <w:rsid w:val="00D049F4"/>
    <w:rsid w:val="00D05198"/>
    <w:rsid w:val="00D13C19"/>
    <w:rsid w:val="00D20783"/>
    <w:rsid w:val="00D20795"/>
    <w:rsid w:val="00D218CF"/>
    <w:rsid w:val="00D22E1D"/>
    <w:rsid w:val="00D347BA"/>
    <w:rsid w:val="00D36AD8"/>
    <w:rsid w:val="00D4166C"/>
    <w:rsid w:val="00D43759"/>
    <w:rsid w:val="00D50F3F"/>
    <w:rsid w:val="00D541D2"/>
    <w:rsid w:val="00D5796E"/>
    <w:rsid w:val="00D72503"/>
    <w:rsid w:val="00D73960"/>
    <w:rsid w:val="00D747B7"/>
    <w:rsid w:val="00D84C14"/>
    <w:rsid w:val="00D93B67"/>
    <w:rsid w:val="00DB211B"/>
    <w:rsid w:val="00DB2E2A"/>
    <w:rsid w:val="00DB77C5"/>
    <w:rsid w:val="00DC0EEA"/>
    <w:rsid w:val="00DC3EEA"/>
    <w:rsid w:val="00DC4380"/>
    <w:rsid w:val="00DD277D"/>
    <w:rsid w:val="00DE3B7B"/>
    <w:rsid w:val="00DE60E4"/>
    <w:rsid w:val="00DF0976"/>
    <w:rsid w:val="00DF163F"/>
    <w:rsid w:val="00DF7C15"/>
    <w:rsid w:val="00E11A7A"/>
    <w:rsid w:val="00E11D08"/>
    <w:rsid w:val="00E21131"/>
    <w:rsid w:val="00E2118B"/>
    <w:rsid w:val="00E24353"/>
    <w:rsid w:val="00E24644"/>
    <w:rsid w:val="00E252B4"/>
    <w:rsid w:val="00E33D2F"/>
    <w:rsid w:val="00E35DB5"/>
    <w:rsid w:val="00E474CE"/>
    <w:rsid w:val="00E52784"/>
    <w:rsid w:val="00E74AF5"/>
    <w:rsid w:val="00E7657E"/>
    <w:rsid w:val="00E873ED"/>
    <w:rsid w:val="00E9004C"/>
    <w:rsid w:val="00E91BA2"/>
    <w:rsid w:val="00E97B5F"/>
    <w:rsid w:val="00EB26BA"/>
    <w:rsid w:val="00EB3790"/>
    <w:rsid w:val="00EC1CB8"/>
    <w:rsid w:val="00EC605C"/>
    <w:rsid w:val="00ED3AC4"/>
    <w:rsid w:val="00EE1A30"/>
    <w:rsid w:val="00EE236E"/>
    <w:rsid w:val="00EF47AA"/>
    <w:rsid w:val="00F050BF"/>
    <w:rsid w:val="00F0550E"/>
    <w:rsid w:val="00F05EF4"/>
    <w:rsid w:val="00F20BB6"/>
    <w:rsid w:val="00F43692"/>
    <w:rsid w:val="00F47DAD"/>
    <w:rsid w:val="00F50277"/>
    <w:rsid w:val="00F570CE"/>
    <w:rsid w:val="00F63EF3"/>
    <w:rsid w:val="00F71BAF"/>
    <w:rsid w:val="00F82101"/>
    <w:rsid w:val="00FC3254"/>
    <w:rsid w:val="00FC3343"/>
    <w:rsid w:val="00FC5853"/>
    <w:rsid w:val="00FD27E6"/>
    <w:rsid w:val="00FD5229"/>
    <w:rsid w:val="00FD5FF5"/>
    <w:rsid w:val="00FF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9B"/>
    <w:pPr>
      <w:ind w:left="720"/>
      <w:contextualSpacing/>
    </w:pPr>
  </w:style>
  <w:style w:type="table" w:customStyle="1" w:styleId="PlainTable42">
    <w:name w:val="Plain Table 42"/>
    <w:basedOn w:val="TableNormal"/>
    <w:uiPriority w:val="44"/>
    <w:rsid w:val="007A4664"/>
    <w:pPr>
      <w:spacing w:after="0" w:line="240" w:lineRule="auto"/>
    </w:pPr>
    <w:rPr>
      <w:rFonts w:ascii="Calibri" w:hAnsi="Calibri" w:cs="Times New Roman"/>
      <w:lang w:val="ig-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semiHidden/>
    <w:unhideWhenUsed/>
    <w:rsid w:val="007A4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664"/>
    <w:rPr>
      <w:rFonts w:ascii="Tahoma" w:hAnsi="Tahoma" w:cs="Tahoma"/>
      <w:sz w:val="16"/>
      <w:szCs w:val="16"/>
    </w:rPr>
  </w:style>
  <w:style w:type="character" w:styleId="PlaceholderText">
    <w:name w:val="Placeholder Text"/>
    <w:basedOn w:val="DefaultParagraphFont"/>
    <w:uiPriority w:val="99"/>
    <w:semiHidden/>
    <w:rsid w:val="00A77B8B"/>
    <w:rPr>
      <w:color w:val="808080"/>
    </w:rPr>
  </w:style>
  <w:style w:type="table" w:styleId="TableGrid">
    <w:name w:val="Table Grid"/>
    <w:basedOn w:val="TableNormal"/>
    <w:uiPriority w:val="59"/>
    <w:rsid w:val="00CE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131"/>
    <w:rPr>
      <w:color w:val="0000FF" w:themeColor="hyperlink"/>
      <w:u w:val="single"/>
    </w:rPr>
  </w:style>
  <w:style w:type="paragraph" w:customStyle="1" w:styleId="Default">
    <w:name w:val="Default"/>
    <w:rsid w:val="00CB2D8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3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008"/>
  </w:style>
  <w:style w:type="paragraph" w:styleId="Footer">
    <w:name w:val="footer"/>
    <w:basedOn w:val="Normal"/>
    <w:link w:val="FooterChar"/>
    <w:uiPriority w:val="99"/>
    <w:unhideWhenUsed/>
    <w:rsid w:val="0083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008"/>
  </w:style>
  <w:style w:type="character" w:customStyle="1" w:styleId="A7">
    <w:name w:val="A7"/>
    <w:uiPriority w:val="99"/>
    <w:rsid w:val="0014686A"/>
    <w:rPr>
      <w:rFonts w:cs="Minion Pro"/>
      <w:color w:val="000000"/>
      <w:sz w:val="12"/>
      <w:szCs w:val="12"/>
      <w:u w:val="single"/>
    </w:rPr>
  </w:style>
  <w:style w:type="character" w:customStyle="1" w:styleId="A1">
    <w:name w:val="A1"/>
    <w:uiPriority w:val="99"/>
    <w:rsid w:val="00BC4A61"/>
    <w:rPr>
      <w:rFonts w:cs="Minion Pro"/>
      <w:b/>
      <w:bCs/>
      <w:color w:val="000000"/>
      <w:sz w:val="19"/>
      <w:szCs w:val="19"/>
    </w:rPr>
  </w:style>
  <w:style w:type="character" w:customStyle="1" w:styleId="A8">
    <w:name w:val="A8"/>
    <w:uiPriority w:val="99"/>
    <w:rsid w:val="00BC4A61"/>
    <w:rPr>
      <w:rFonts w:cs="Minion Pro"/>
      <w:i/>
      <w:iCs/>
      <w:color w:val="000000"/>
      <w:sz w:val="16"/>
      <w:szCs w:val="16"/>
    </w:rPr>
  </w:style>
  <w:style w:type="character" w:styleId="LineNumber">
    <w:name w:val="line number"/>
    <w:basedOn w:val="DefaultParagraphFont"/>
    <w:uiPriority w:val="99"/>
    <w:semiHidden/>
    <w:unhideWhenUsed/>
    <w:rsid w:val="00947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9B"/>
    <w:pPr>
      <w:ind w:left="720"/>
      <w:contextualSpacing/>
    </w:pPr>
  </w:style>
  <w:style w:type="table" w:customStyle="1" w:styleId="PlainTable42">
    <w:name w:val="Plain Table 42"/>
    <w:basedOn w:val="TableNormal"/>
    <w:uiPriority w:val="44"/>
    <w:rsid w:val="007A4664"/>
    <w:pPr>
      <w:spacing w:after="0" w:line="240" w:lineRule="auto"/>
    </w:pPr>
    <w:rPr>
      <w:rFonts w:ascii="Calibri" w:hAnsi="Calibri" w:cs="Times New Roman"/>
      <w:lang w:val="ig-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semiHidden/>
    <w:unhideWhenUsed/>
    <w:rsid w:val="007A4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664"/>
    <w:rPr>
      <w:rFonts w:ascii="Tahoma" w:hAnsi="Tahoma" w:cs="Tahoma"/>
      <w:sz w:val="16"/>
      <w:szCs w:val="16"/>
    </w:rPr>
  </w:style>
  <w:style w:type="character" w:styleId="PlaceholderText">
    <w:name w:val="Placeholder Text"/>
    <w:basedOn w:val="DefaultParagraphFont"/>
    <w:uiPriority w:val="99"/>
    <w:semiHidden/>
    <w:rsid w:val="00A77B8B"/>
    <w:rPr>
      <w:color w:val="808080"/>
    </w:rPr>
  </w:style>
  <w:style w:type="table" w:styleId="TableGrid">
    <w:name w:val="Table Grid"/>
    <w:basedOn w:val="TableNormal"/>
    <w:uiPriority w:val="59"/>
    <w:rsid w:val="00CE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131"/>
    <w:rPr>
      <w:color w:val="0000FF" w:themeColor="hyperlink"/>
      <w:u w:val="single"/>
    </w:rPr>
  </w:style>
  <w:style w:type="paragraph" w:customStyle="1" w:styleId="Default">
    <w:name w:val="Default"/>
    <w:rsid w:val="00CB2D8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3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008"/>
  </w:style>
  <w:style w:type="paragraph" w:styleId="Footer">
    <w:name w:val="footer"/>
    <w:basedOn w:val="Normal"/>
    <w:link w:val="FooterChar"/>
    <w:uiPriority w:val="99"/>
    <w:unhideWhenUsed/>
    <w:rsid w:val="0083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008"/>
  </w:style>
  <w:style w:type="character" w:customStyle="1" w:styleId="A7">
    <w:name w:val="A7"/>
    <w:uiPriority w:val="99"/>
    <w:rsid w:val="0014686A"/>
    <w:rPr>
      <w:rFonts w:cs="Minion Pro"/>
      <w:color w:val="000000"/>
      <w:sz w:val="12"/>
      <w:szCs w:val="12"/>
      <w:u w:val="single"/>
    </w:rPr>
  </w:style>
  <w:style w:type="character" w:customStyle="1" w:styleId="A1">
    <w:name w:val="A1"/>
    <w:uiPriority w:val="99"/>
    <w:rsid w:val="00BC4A61"/>
    <w:rPr>
      <w:rFonts w:cs="Minion Pro"/>
      <w:b/>
      <w:bCs/>
      <w:color w:val="000000"/>
      <w:sz w:val="19"/>
      <w:szCs w:val="19"/>
    </w:rPr>
  </w:style>
  <w:style w:type="character" w:customStyle="1" w:styleId="A8">
    <w:name w:val="A8"/>
    <w:uiPriority w:val="99"/>
    <w:rsid w:val="00BC4A61"/>
    <w:rPr>
      <w:rFonts w:cs="Minion Pro"/>
      <w:i/>
      <w:iCs/>
      <w:color w:val="000000"/>
      <w:sz w:val="16"/>
      <w:szCs w:val="16"/>
    </w:rPr>
  </w:style>
  <w:style w:type="character" w:styleId="LineNumber">
    <w:name w:val="line number"/>
    <w:basedOn w:val="DefaultParagraphFont"/>
    <w:uiPriority w:val="99"/>
    <w:semiHidden/>
    <w:unhideWhenUsed/>
    <w:rsid w:val="0094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C20E-1B44-4CF0-A1B2-96F3408D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9940</TotalTime>
  <Pages>18</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Obinna</dc:creator>
  <cp:lastModifiedBy>Engr. Obinna</cp:lastModifiedBy>
  <cp:revision>201</cp:revision>
  <cp:lastPrinted>2020-10-11T22:10:00Z</cp:lastPrinted>
  <dcterms:created xsi:type="dcterms:W3CDTF">2019-03-15T12:10:00Z</dcterms:created>
  <dcterms:modified xsi:type="dcterms:W3CDTF">2021-02-15T10:13:00Z</dcterms:modified>
</cp:coreProperties>
</file>